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1909"/>
        <w:gridCol w:w="1596"/>
        <w:gridCol w:w="932"/>
        <w:gridCol w:w="1581"/>
        <w:gridCol w:w="1604"/>
      </w:tblGrid>
      <w:tr w:rsidR="002C3325" w:rsidRPr="002C3325" w:rsidTr="00C26C29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C29" w:rsidRPr="0011674F" w:rsidRDefault="00C26C29" w:rsidP="00C26C2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高雄市莊敬國民小學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109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</w:p>
          <w:p w:rsidR="002C3325" w:rsidRPr="00C26C29" w:rsidRDefault="00C26C29" w:rsidP="00C26C29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）年級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="00195A55">
              <w:rPr>
                <w:rFonts w:ascii="標楷體" w:eastAsia="標楷體" w:hAnsi="標楷體" w:hint="eastAsia"/>
                <w:b/>
                <w:sz w:val="36"/>
                <w:szCs w:val="36"/>
              </w:rPr>
              <w:t>本土客家語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學習領域課程計畫</w:t>
            </w:r>
          </w:p>
        </w:tc>
      </w:tr>
      <w:tr w:rsidR="002C3325" w:rsidRPr="002C3325" w:rsidTr="00C26C29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C26C2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</w:tr>
      <w:tr w:rsidR="002C3325" w:rsidRPr="002C3325" w:rsidTr="00C26C29">
        <w:trPr>
          <w:trHeight w:val="66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325" w:rsidRPr="002C3325" w:rsidRDefault="00195A55" w:rsidP="00554E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真平</w:t>
            </w:r>
            <w:r w:rsidR="002C3325"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554E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2C3325"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F02220" w:rsidP="00195A5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每週（</w:t>
            </w:r>
            <w:r w:rsidR="00195A5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）節   學期共（</w:t>
            </w:r>
            <w:r w:rsidR="00195A55">
              <w:rPr>
                <w:rFonts w:ascii="標楷體" w:eastAsia="標楷體" w:hAnsi="標楷體" w:hint="eastAsia"/>
              </w:rPr>
              <w:t>1</w:t>
            </w:r>
            <w:r w:rsidR="00EE111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）節</w:t>
            </w:r>
          </w:p>
        </w:tc>
      </w:tr>
      <w:tr w:rsidR="002C3325" w:rsidRPr="002C3325" w:rsidTr="00C26C29">
        <w:trPr>
          <w:trHeight w:val="3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</w:t>
            </w:r>
            <w:r w:rsidR="00195A5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客語</w:t>
            </w: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教學團隊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</w:t>
            </w:r>
            <w:r w:rsidR="00195A5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客語</w:t>
            </w: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教學團隊</w:t>
            </w:r>
          </w:p>
        </w:tc>
      </w:tr>
      <w:tr w:rsidR="00E732EC" w:rsidRPr="002C3325" w:rsidTr="004305BB">
        <w:trPr>
          <w:trHeight w:val="54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1.能聽懂日常生活對話用語之大意。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2.能喜歡上課、友愛同學並學習互助合作。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3.培養良好的聆聽態度凝神靜聽不隨便插嘴。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4.能樂意聽取對方的談話。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5.培養兒童打招呼的禮儀，進而養成尊師重道的美德。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6.能使用收音機、錄音機、電視等工具學習語文。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7.能說客家的基本生活用語。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8.培養不斷學習客家語言文化的觀念。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9.培養隨時隨地聽、學說客家語的習慣。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10.培養欣賞各族群語言的態度。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11.能用正確的客家語彙和語法。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12.能使用得體有禮貌的客家語。</w:t>
            </w:r>
          </w:p>
        </w:tc>
      </w:tr>
      <w:tr w:rsidR="00E732EC" w:rsidRPr="002C3325" w:rsidTr="004305BB">
        <w:trPr>
          <w:trHeight w:val="34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1-2-1欣賞、包容個別差異並尊重自己與他人的權利。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2-2-1培養良好的人際互動能力。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2-2-2激發對工作世界的好奇心。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2-2-3認識不同類型工作內容。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2-2-4了解工作對個人的意義及社會的重要性。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2-2-5培養對不同類型工作的態度。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3-2-1培養規畫及運用時間的能力。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3-2-2學習如何解決問題及做決定。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1-2-3欣賞不同性別者的創意表現。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2-2-1了解不同性別者在團體中均扮演重要的角色。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2-2-2尊重不同性別者做決定的自主權。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2-2-1認識常見的織品。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2-2-2認識衣著對個人的重要性。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3-2-1認識我們社會的生活習俗。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3-2-3養成良好的生活習慣。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1-2-1能了解資訊科技在日常生活之應用。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【海洋教育】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4-2-4探討颱風對生活的影響。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4-2-5說明並做好基本的防颱措施。</w:t>
            </w:r>
          </w:p>
        </w:tc>
      </w:tr>
      <w:tr w:rsidR="002C3325" w:rsidRPr="002C3325" w:rsidTr="00C26C29">
        <w:trPr>
          <w:trHeight w:val="390"/>
        </w:trPr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週次/日期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2C3325" w:rsidRPr="002C3325" w:rsidTr="004305BB">
        <w:trPr>
          <w:trHeight w:val="198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color w:val="000000"/>
                <w:sz w:val="22"/>
              </w:rPr>
              <w:t>一</w:t>
            </w:r>
          </w:p>
          <w:p w:rsidR="00C26C29" w:rsidRPr="000D60B3" w:rsidRDefault="00C26C29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0214-0220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02/17(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三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開學日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4305BB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732EC" w:rsidRPr="002C3325" w:rsidTr="005D0F0D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color w:val="000000"/>
                <w:sz w:val="22"/>
              </w:rPr>
              <w:t>二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0221-0227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1-2-6能透過聆聽活動，欣賞並學習他人的客家語文素養。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一、阿弟牯恁生趣</w:t>
            </w: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阿弟牯肖麼个</w:t>
            </w:r>
          </w:p>
          <w:p w:rsidR="00E732EC" w:rsidRPr="004305BB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2C3325" w:rsidRPr="002C3325" w:rsidTr="004305BB">
        <w:trPr>
          <w:trHeight w:val="13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三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0228-0306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2/28(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)228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放假、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3/1(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調整放假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52" w:rsidRPr="0081627C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4305BB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732EC" w:rsidRPr="002C3325" w:rsidTr="001B601F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四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0307-0313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1-2-6能透過聆聽活動，欣賞並學習他人的客家語文素養。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一、阿弟牯恁生趣</w:t>
            </w: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阿弟牯肖麼个</w:t>
            </w:r>
          </w:p>
          <w:p w:rsidR="00E732EC" w:rsidRPr="004305BB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967209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五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0314-0320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1-2-3能聽辨客家語的語調。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3-2-1能知道客家語字音的組成三要素：聲母、韻母、聲調。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3-2-2能認念所學之客家語調型。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3-2-3能認念不同客家語腔調之調型。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3-2-4能認念標音符號標示之語詞。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阿弟牯恁生趣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阿弟牯上學堂</w:t>
            </w:r>
          </w:p>
          <w:p w:rsidR="00E732EC" w:rsidRPr="004305BB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E4017C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六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0321-0327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1-2-3能聽辨客家語的語調。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3-2-1能知道客家語字音的組成三要素：聲母、韻母、聲調。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3-2-2能認念所學之客家語調型。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3-2-3能認念不同客家語腔調之調型。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3-2-4能認念標音符號標示之語詞。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阿弟牯恁生趣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阿弟牯上學堂</w:t>
            </w:r>
          </w:p>
          <w:p w:rsidR="00E732EC" w:rsidRPr="004305BB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8C52EC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七</w:t>
            </w:r>
          </w:p>
          <w:p w:rsidR="00E732EC" w:rsidRDefault="00E732EC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0328-0403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4/2(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兒童節補放假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)-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兒童節放假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一、阿弟牯恁生趣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童謠欣賞：初一到初十</w:t>
            </w:r>
          </w:p>
          <w:p w:rsidR="00E732EC" w:rsidRPr="004305BB" w:rsidRDefault="00E732EC" w:rsidP="00A45B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【家政教育】3-2-1</w:t>
            </w:r>
          </w:p>
        </w:tc>
      </w:tr>
      <w:tr w:rsidR="002C3325" w:rsidRPr="002C3325" w:rsidTr="004305BB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八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0404-0410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清明節放假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4/5(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清明節補放假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4305BB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732EC" w:rsidRPr="002C3325" w:rsidTr="00432F72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九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0411-0417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4305BB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二、各行各業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阿爸種瓜</w:t>
            </w:r>
            <w:r>
              <w:rPr>
                <w:rFonts w:ascii="新細明體" w:eastAsia="新細明體" w:hAnsi="新細明體" w:cs="新細明體" w:hint="eastAsia"/>
              </w:rPr>
              <w:t>𠊎</w:t>
            </w:r>
            <w:r>
              <w:rPr>
                <w:rFonts w:hint="eastAsia"/>
              </w:rPr>
              <w:t>織籮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【生涯發展教育】2-2-5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000418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</w:t>
            </w:r>
          </w:p>
          <w:p w:rsidR="00E732EC" w:rsidRPr="000D60B3" w:rsidRDefault="00E732EC" w:rsidP="00C26C29">
            <w:pPr>
              <w:jc w:val="center"/>
              <w:rPr>
                <w:rFonts w:eastAsia="標楷體"/>
                <w:noProof/>
                <w:color w:val="000000"/>
                <w:sz w:val="22"/>
                <w:highlight w:val="yellow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0418-0424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4/22(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四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)~4/23(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五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)</w:t>
            </w:r>
            <w:r w:rsidRPr="00FC6FE4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  <w:shd w:val="clear" w:color="auto" w:fill="FFFFFF"/>
              </w:rPr>
              <w:t xml:space="preserve"> 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第一次定期評量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二、各行各業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阿爸種瓜</w:t>
            </w:r>
            <w:r>
              <w:rPr>
                <w:rFonts w:ascii="新細明體" w:eastAsia="新細明體" w:hAnsi="新細明體" w:cs="新細明體" w:hint="eastAsia"/>
              </w:rPr>
              <w:t>𠊎</w:t>
            </w:r>
            <w:r>
              <w:rPr>
                <w:rFonts w:hint="eastAsia"/>
              </w:rPr>
              <w:t>織籮</w:t>
            </w:r>
          </w:p>
          <w:p w:rsidR="00E732EC" w:rsidRPr="00DF1E58" w:rsidRDefault="00E732EC" w:rsidP="005A2B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【生涯發展教育】2-2-5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C57378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十一</w:t>
            </w:r>
          </w:p>
          <w:p w:rsidR="00E732EC" w:rsidRDefault="00E732EC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0425-0501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5/1(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六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多元展能日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二、各行各業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地動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【海洋教育】4-2-4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【海洋教育】4-2-5</w:t>
            </w:r>
          </w:p>
        </w:tc>
      </w:tr>
      <w:tr w:rsidR="002C3325" w:rsidRPr="002C3325" w:rsidTr="004305BB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十二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0502-0508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5/3(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補假一日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5A2BA9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DF1E58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732EC" w:rsidRPr="002C3325" w:rsidTr="00545BC1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十三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0509-0515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二、各行各業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地動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【海洋教育】4-2-4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【海洋教育】4-2-5</w:t>
            </w:r>
          </w:p>
        </w:tc>
      </w:tr>
      <w:tr w:rsidR="00E732EC" w:rsidRPr="002C3325" w:rsidTr="00153CA5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十四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0516-0522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</w:p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二、各行各業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童謠欣賞：月光光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:rsidR="00E732EC" w:rsidRPr="00DF1E58" w:rsidRDefault="00E732EC" w:rsidP="008162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【生涯發展教育】2-2-2</w:t>
            </w:r>
          </w:p>
        </w:tc>
      </w:tr>
      <w:tr w:rsidR="00E732EC" w:rsidRPr="002C3325" w:rsidTr="00CA6213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十五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0523-0529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三、學煞猛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懶尸妹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2E70F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十六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0530-0605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三、學煞猛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懶尸妹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735E5C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十七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0606-0612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三、學煞猛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懶尸妹</w:t>
            </w:r>
          </w:p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2C3325" w:rsidRPr="002C3325" w:rsidTr="004305BB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十八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0613-0619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6/14(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端午節放假</w:t>
            </w:r>
            <w:r w:rsidRPr="00C26C29">
              <w:rPr>
                <w:rFonts w:eastAsia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>
              <w:rPr>
                <w:rFonts w:eastAsia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DF1E58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732EC" w:rsidRPr="002C3325" w:rsidTr="0032450C">
        <w:trPr>
          <w:trHeight w:val="297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十九</w:t>
            </w:r>
          </w:p>
          <w:p w:rsidR="00E732EC" w:rsidRPr="000D60B3" w:rsidRDefault="00E732EC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0620-0626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6/24(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四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)-6/25(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第二次定期評量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E732EC" w:rsidRPr="002C3325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B05E53">
              <w:rPr>
                <w:rFonts w:eastAsia="標楷體" w:hint="eastAsia"/>
                <w:szCs w:val="24"/>
              </w:rPr>
              <w:t>（</w:t>
            </w:r>
            <w:r w:rsidRPr="00EF69B3">
              <w:rPr>
                <w:rFonts w:eastAsia="標楷體"/>
                <w:noProof/>
                <w:szCs w:val="24"/>
              </w:rPr>
              <w:t>1</w:t>
            </w:r>
            <w:r w:rsidRPr="00B05E53">
              <w:rPr>
                <w:rFonts w:eastAsia="標楷體" w:hint="eastAsia"/>
                <w:szCs w:val="24"/>
              </w:rPr>
              <w:t>）</w:t>
            </w:r>
            <w:r>
              <w:rPr>
                <w:rFonts w:hint="eastAsia"/>
              </w:rPr>
              <w:t>三、學煞猛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懶尸妹</w:t>
            </w:r>
          </w:p>
          <w:p w:rsidR="00E732EC" w:rsidRPr="002C3325" w:rsidRDefault="00E732EC" w:rsidP="00C82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【家政教育】2-2-2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【家政教育】3-2-3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【資訊教育】1-2-1</w:t>
            </w:r>
          </w:p>
        </w:tc>
      </w:tr>
      <w:tr w:rsidR="00E732EC" w:rsidRPr="002C3325" w:rsidTr="001740EE">
        <w:trPr>
          <w:trHeight w:val="6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0D60B3" w:rsidRDefault="00E732EC" w:rsidP="00C26C29">
            <w:pPr>
              <w:jc w:val="center"/>
              <w:rPr>
                <w:rFonts w:eastAsia="標楷體"/>
                <w:sz w:val="22"/>
              </w:rPr>
            </w:pPr>
            <w:bookmarkStart w:id="0" w:name="_GoBack" w:colFirst="4" w:colLast="5"/>
            <w:r w:rsidRPr="000D60B3">
              <w:rPr>
                <w:rFonts w:eastAsia="標楷體"/>
                <w:sz w:val="22"/>
              </w:rPr>
              <w:t>二十</w:t>
            </w:r>
          </w:p>
          <w:p w:rsidR="00E732EC" w:rsidRPr="000D60B3" w:rsidRDefault="00E732EC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0627-0630</w:t>
            </w:r>
          </w:p>
          <w:p w:rsidR="00E732EC" w:rsidRPr="002C3325" w:rsidRDefault="00E732EC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shd w:val="clear" w:color="auto" w:fill="FFFF00"/>
              </w:rPr>
              <w:t>6/30</w:t>
            </w:r>
            <w:r w:rsidRPr="000D60B3">
              <w:rPr>
                <w:rFonts w:eastAsia="標楷體"/>
                <w:noProof/>
                <w:color w:val="000000"/>
                <w:sz w:val="22"/>
                <w:shd w:val="clear" w:color="auto" w:fill="FFFF00"/>
              </w:rPr>
              <w:t>休業式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</w:p>
          <w:p w:rsidR="00E732EC" w:rsidRPr="00E732EC" w:rsidRDefault="00E732EC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Default="00E732EC" w:rsidP="00DF1E58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三、學煞猛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童謠欣賞：水打一雙鞋</w:t>
            </w:r>
          </w:p>
          <w:p w:rsidR="00E732EC" w:rsidRPr="00DF1E58" w:rsidRDefault="00E732EC" w:rsidP="00A45B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EC" w:rsidRPr="002C3325" w:rsidRDefault="00E732EC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C" w:rsidRDefault="00E732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【資訊教育】1-2-1</w:t>
            </w:r>
          </w:p>
        </w:tc>
      </w:tr>
      <w:bookmarkEnd w:id="0"/>
      <w:tr w:rsidR="002C3325" w:rsidRPr="002C3325" w:rsidTr="00C26C29">
        <w:trPr>
          <w:trHeight w:val="330"/>
        </w:trPr>
        <w:tc>
          <w:tcPr>
            <w:tcW w:w="5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上課總節數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4305BB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「教材來源」請註明教科書版本或自編教材。</w:t>
      </w:r>
    </w:p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「備註欄」請配合各單元名稱，列出可融入教學之重大議題「能力指標序號」，暨是否為「自編」單元。</w:t>
      </w:r>
    </w:p>
    <w:p w:rsidR="005B3133" w:rsidRPr="002C3325" w:rsidRDefault="005B3133"/>
    <w:sectPr w:rsidR="005B3133" w:rsidRPr="002C3325" w:rsidSect="002C332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50" w:rsidRDefault="00877050" w:rsidP="006E4D3F">
      <w:r>
        <w:separator/>
      </w:r>
    </w:p>
  </w:endnote>
  <w:endnote w:type="continuationSeparator" w:id="0">
    <w:p w:rsidR="00877050" w:rsidRDefault="00877050" w:rsidP="006E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50" w:rsidRDefault="00877050" w:rsidP="006E4D3F">
      <w:r>
        <w:separator/>
      </w:r>
    </w:p>
  </w:footnote>
  <w:footnote w:type="continuationSeparator" w:id="0">
    <w:p w:rsidR="00877050" w:rsidRDefault="00877050" w:rsidP="006E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5"/>
    <w:rsid w:val="000F64B1"/>
    <w:rsid w:val="000F7765"/>
    <w:rsid w:val="00195A55"/>
    <w:rsid w:val="001C513E"/>
    <w:rsid w:val="002C3325"/>
    <w:rsid w:val="00381356"/>
    <w:rsid w:val="003D3DFF"/>
    <w:rsid w:val="004305BB"/>
    <w:rsid w:val="004F58BA"/>
    <w:rsid w:val="00511F93"/>
    <w:rsid w:val="00554E7F"/>
    <w:rsid w:val="005A2BA9"/>
    <w:rsid w:val="005B3133"/>
    <w:rsid w:val="005E44B4"/>
    <w:rsid w:val="00644662"/>
    <w:rsid w:val="006C0A18"/>
    <w:rsid w:val="006E4D3F"/>
    <w:rsid w:val="00741527"/>
    <w:rsid w:val="0081627C"/>
    <w:rsid w:val="00877050"/>
    <w:rsid w:val="00917BB6"/>
    <w:rsid w:val="009A6172"/>
    <w:rsid w:val="009F302C"/>
    <w:rsid w:val="00A00BBC"/>
    <w:rsid w:val="00A45B40"/>
    <w:rsid w:val="00B46758"/>
    <w:rsid w:val="00BA4067"/>
    <w:rsid w:val="00C26C29"/>
    <w:rsid w:val="00C44562"/>
    <w:rsid w:val="00C82171"/>
    <w:rsid w:val="00CB0024"/>
    <w:rsid w:val="00D55252"/>
    <w:rsid w:val="00D929D4"/>
    <w:rsid w:val="00DF1E58"/>
    <w:rsid w:val="00E60C14"/>
    <w:rsid w:val="00E732EC"/>
    <w:rsid w:val="00EE1110"/>
    <w:rsid w:val="00F02220"/>
    <w:rsid w:val="00F3195A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3F"/>
    <w:rPr>
      <w:sz w:val="20"/>
      <w:szCs w:val="20"/>
    </w:rPr>
  </w:style>
  <w:style w:type="paragraph" w:styleId="a7">
    <w:name w:val="List Paragraph"/>
    <w:basedOn w:val="a"/>
    <w:uiPriority w:val="34"/>
    <w:qFormat/>
    <w:rsid w:val="00C445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3F"/>
    <w:rPr>
      <w:sz w:val="20"/>
      <w:szCs w:val="20"/>
    </w:rPr>
  </w:style>
  <w:style w:type="paragraph" w:styleId="a7">
    <w:name w:val="List Paragraph"/>
    <w:basedOn w:val="a"/>
    <w:uiPriority w:val="34"/>
    <w:qFormat/>
    <w:rsid w:val="00C445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JJPS</cp:lastModifiedBy>
  <cp:revision>5</cp:revision>
  <dcterms:created xsi:type="dcterms:W3CDTF">2020-06-12T08:21:00Z</dcterms:created>
  <dcterms:modified xsi:type="dcterms:W3CDTF">2020-06-12T08:28:00Z</dcterms:modified>
</cp:coreProperties>
</file>