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D6" w:rsidRDefault="009843D6">
      <w:pPr>
        <w:pStyle w:val="10"/>
        <w:widowControl w:val="0"/>
        <w:jc w:val="center"/>
        <w:rPr>
          <w:rFonts w:ascii="BiauKai" w:hAnsi="BiauKai" w:cs="BiauKai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高雄市莊敬國民小學</w:t>
      </w:r>
      <w:r>
        <w:rPr>
          <w:rFonts w:ascii="BiauKai" w:hAnsi="BiauKai" w:cs="BiauKai"/>
          <w:b/>
          <w:color w:val="000000"/>
          <w:sz w:val="36"/>
          <w:szCs w:val="36"/>
        </w:rPr>
        <w:t>109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學年度第</w:t>
      </w:r>
      <w:r>
        <w:rPr>
          <w:rFonts w:ascii="BiauKai" w:hAnsi="BiauKai" w:cs="BiauKai"/>
          <w:b/>
          <w:color w:val="000000"/>
          <w:sz w:val="36"/>
          <w:szCs w:val="36"/>
        </w:rPr>
        <w:t>1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學期</w:t>
      </w:r>
    </w:p>
    <w:p w:rsidR="009843D6" w:rsidRDefault="009843D6">
      <w:pPr>
        <w:pStyle w:val="10"/>
        <w:widowControl w:val="0"/>
        <w:jc w:val="center"/>
        <w:rPr>
          <w:rFonts w:ascii="PMingLiu" w:hAnsi="PMingLiu" w:cs="PMingLiu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（四）年級（國語）學習領域課程計畫</w:t>
      </w:r>
    </w:p>
    <w:tbl>
      <w:tblPr>
        <w:tblW w:w="972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160"/>
        <w:gridCol w:w="1260"/>
        <w:gridCol w:w="1063"/>
        <w:gridCol w:w="917"/>
        <w:gridCol w:w="540"/>
        <w:gridCol w:w="720"/>
        <w:gridCol w:w="1440"/>
      </w:tblGrid>
      <w:tr w:rsidR="009843D6" w:rsidRPr="00D04CE1" w:rsidTr="007C719A">
        <w:trPr>
          <w:trHeight w:val="348"/>
        </w:trPr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9843D6" w:rsidRPr="002E563B" w:rsidRDefault="009843D6" w:rsidP="00D04CE1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南一版</w:t>
            </w:r>
            <w:r w:rsidRPr="002E563B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第</w:t>
            </w:r>
            <w:r w:rsidRPr="002E563B">
              <w:rPr>
                <w:rFonts w:ascii="標楷體" w:eastAsia="標楷體" w:hAnsi="標楷體"/>
                <w:color w:val="000000"/>
                <w:sz w:val="24"/>
                <w:szCs w:val="24"/>
              </w:rPr>
              <w:t>7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冊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教學節數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top w:val="single" w:sz="12" w:space="0" w:color="000000"/>
            </w:tcBorders>
            <w:vAlign w:val="center"/>
          </w:tcPr>
          <w:p w:rsidR="009843D6" w:rsidRPr="002E563B" w:rsidRDefault="009843D6" w:rsidP="00D04CE1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每週（</w:t>
            </w:r>
            <w:r w:rsidRPr="002E563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5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學期共（</w:t>
            </w:r>
            <w:r w:rsidRPr="002E563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100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</w:p>
        </w:tc>
      </w:tr>
      <w:tr w:rsidR="009843D6" w:rsidRPr="00D04CE1" w:rsidTr="007C719A">
        <w:trPr>
          <w:trHeight w:val="343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設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計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9843D6" w:rsidRPr="002E563B" w:rsidRDefault="009843D6" w:rsidP="00D04CE1">
            <w:pPr>
              <w:pStyle w:val="1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四年級教學團隊</w:t>
            </w:r>
          </w:p>
        </w:tc>
        <w:tc>
          <w:tcPr>
            <w:tcW w:w="126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ind w:left="92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教學者</w:t>
            </w:r>
          </w:p>
        </w:tc>
        <w:tc>
          <w:tcPr>
            <w:tcW w:w="4680" w:type="dxa"/>
            <w:gridSpan w:val="5"/>
            <w:vAlign w:val="center"/>
          </w:tcPr>
          <w:p w:rsidR="009843D6" w:rsidRPr="002E563B" w:rsidRDefault="009843D6" w:rsidP="00D04CE1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四年級教學團隊</w:t>
            </w:r>
          </w:p>
        </w:tc>
      </w:tr>
      <w:tr w:rsidR="009843D6" w:rsidRPr="00D04CE1" w:rsidTr="007C719A">
        <w:trPr>
          <w:trHeight w:val="1597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學期</w:t>
            </w:r>
          </w:p>
          <w:p w:rsidR="009843D6" w:rsidRPr="00D04CE1" w:rsidRDefault="009843D6" w:rsidP="00D04CE1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8100" w:type="dxa"/>
            <w:gridSpan w:val="7"/>
          </w:tcPr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認識與了解植物對自然的重要性。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2.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學會欣賞藉物抒情的文章。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3.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欣賞臺灣欒樹四季的美。認識蘭嶼的地理位置與特殊的人文景觀。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4.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認識「童詩」的寫作特性與技巧。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5.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運用擬人法寫出有趣生動的詩句。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6.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學會欣賞故事體結構的文章。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7.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了解奉茶所代表的意涵。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8.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了解排比修辭的定義。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9.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對新聞人工作內容有基本的了解。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10.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反思資訊時代，個人在網路上所費時間與收穫。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11.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認識媒體帶來生活的便利。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12.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透過戲劇演出，欣賞不同的人物性格。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13.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欣賞神怪小說生動逼真的奇思幻想。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14.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認識故事體的因果關係。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15. 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學會運用閱讀策略理解文本。</w:t>
            </w:r>
          </w:p>
        </w:tc>
      </w:tr>
      <w:tr w:rsidR="009843D6" w:rsidRPr="00D04CE1" w:rsidTr="0082278E">
        <w:trPr>
          <w:trHeight w:val="2146"/>
        </w:trPr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:rsidR="009843D6" w:rsidRPr="00D04CE1" w:rsidRDefault="009843D6" w:rsidP="007C719A">
            <w:pPr>
              <w:pStyle w:val="10"/>
              <w:spacing w:line="300" w:lineRule="exact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融入重大議題之能力指標</w:t>
            </w:r>
          </w:p>
        </w:tc>
        <w:tc>
          <w:tcPr>
            <w:tcW w:w="8100" w:type="dxa"/>
            <w:gridSpan w:val="7"/>
            <w:tcBorders>
              <w:bottom w:val="single" w:sz="12" w:space="0" w:color="000000"/>
            </w:tcBorders>
          </w:tcPr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（請依據備註欄所列出之能力指標序號與文字內容）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【環境教育】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1-2-2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能藉由感官接觸環境中的動、植物和景觀，欣賞自然之美，並能以多元的方式表達內心感受。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1-2-4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覺知自己的生活方式對環境的影響。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2-2-2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認識生活周遭的環境問題形成的原因，並探究可能的改善方法。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3-2-2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培養對自然環境的熱愛與對戶外活動的興趣，建立個人對自然環境的責任感。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3-2-3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尊重不同族群與文化背景對環境的態度及行為。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【家政教育】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認識飲食對個人健康與生長發育的影響。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1-2-4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察覺食物在烹調、貯存及加工等情況下的變化。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認識我們社會的生活習俗。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3-2-3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瞭解並尊重不同族群文化對環境的態度及行為。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3-2-6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認識個人生活中可回收的資源。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3-2-8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認識生活中的美化活動。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4-2-4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察覺家庭生活與家人關係。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【人權教育】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欣賞、包容個別差異並尊重自己與他人的權利。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1-2-2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知道人權是普遍的、不容剝奪的，並能關心弱勢。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1-2-3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說出權利與個人責任的關係，並在日常生活中實踐。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【生涯發展教育】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培養自己的興趣、能力。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培養良好的人際互動能力。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2-2-2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激發對工作世界的好奇心。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2-2-3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認識不同類型工作內容。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lastRenderedPageBreak/>
              <w:t>2-2-4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瞭解工作對個人的意義及社會的重要性。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2-2-5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培養對不同類型工作的態度。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培養規劃及運用時間的能力。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3-2-2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學習如何解決問題及做決定。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【資訊教育】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能瞭解資訊科技在日常生活之應用。</w:t>
            </w:r>
          </w:p>
          <w:p w:rsidR="009843D6" w:rsidRPr="002E563B" w:rsidRDefault="009843D6" w:rsidP="007C719A">
            <w:pPr>
              <w:pStyle w:val="10"/>
              <w:spacing w:line="300" w:lineRule="exac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E563B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4-2-1</w:t>
            </w:r>
            <w:r w:rsidRPr="002E563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能操作常用瀏覽器的基本功能。</w:t>
            </w:r>
          </w:p>
        </w:tc>
      </w:tr>
      <w:tr w:rsidR="009843D6" w:rsidRPr="00D04CE1" w:rsidTr="007C719A">
        <w:tblPrEx>
          <w:tblCellMar>
            <w:left w:w="108" w:type="dxa"/>
            <w:right w:w="108" w:type="dxa"/>
          </w:tblCellMar>
        </w:tblPrEx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lastRenderedPageBreak/>
              <w:t>週次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（日期）</w:t>
            </w:r>
          </w:p>
        </w:tc>
        <w:tc>
          <w:tcPr>
            <w:tcW w:w="4483" w:type="dxa"/>
            <w:gridSpan w:val="3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能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力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指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標</w:t>
            </w:r>
          </w:p>
        </w:tc>
        <w:tc>
          <w:tcPr>
            <w:tcW w:w="917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單元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評量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備</w:t>
            </w:r>
            <w:r w:rsidRPr="00D04CE1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  </w:t>
            </w:r>
            <w:r w:rsidRPr="00D04CE1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註</w:t>
            </w:r>
          </w:p>
        </w:tc>
      </w:tr>
      <w:tr w:rsidR="009843D6" w:rsidRPr="00D04CE1" w:rsidTr="0082278E">
        <w:tblPrEx>
          <w:tblCellMar>
            <w:left w:w="108" w:type="dxa"/>
            <w:right w:w="108" w:type="dxa"/>
          </w:tblCellMar>
        </w:tblPrEx>
        <w:trPr>
          <w:trHeight w:val="2720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一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0830-0905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8/31(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開學日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2E563B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2E563B">
              <w:rPr>
                <w:rFonts w:ascii="標楷體" w:eastAsia="標楷體" w:hAnsi="標楷體" w:cs="BiauKai"/>
                <w:color w:val="000000"/>
              </w:rPr>
              <w:t>1-2-1</w:t>
            </w:r>
            <w:r w:rsidRPr="002E563B">
              <w:rPr>
                <w:rFonts w:ascii="標楷體" w:eastAsia="標楷體" w:hAnsi="標楷體" w:cs="新細明體" w:hint="eastAsia"/>
                <w:color w:val="000000"/>
              </w:rPr>
              <w:t>能運用注音符號，理解字詞音義，提升閱讀效能。</w:t>
            </w:r>
          </w:p>
          <w:p w:rsidR="009843D6" w:rsidRPr="002E563B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2E563B">
              <w:rPr>
                <w:rFonts w:ascii="標楷體" w:eastAsia="標楷體" w:hAnsi="標楷體" w:cs="BiauKai"/>
                <w:color w:val="000000"/>
              </w:rPr>
              <w:t>4-2-1-1</w:t>
            </w:r>
            <w:r w:rsidRPr="002E563B">
              <w:rPr>
                <w:rFonts w:ascii="標楷體" w:eastAsia="標楷體" w:hAnsi="標楷體" w:cs="新細明體" w:hint="eastAsia"/>
                <w:color w:val="000000"/>
              </w:rPr>
              <w:t>能利用部首或簡單造字原理，輔助識字。</w:t>
            </w:r>
          </w:p>
          <w:p w:rsidR="009843D6" w:rsidRPr="002E563B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2E563B">
              <w:rPr>
                <w:rFonts w:ascii="標楷體" w:eastAsia="標楷體" w:hAnsi="標楷體" w:cs="BiauKai"/>
                <w:color w:val="000000"/>
              </w:rPr>
              <w:t>2-2-2-3</w:t>
            </w:r>
            <w:r w:rsidRPr="002E563B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2E563B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2E563B">
              <w:rPr>
                <w:rFonts w:ascii="標楷體" w:eastAsia="標楷體" w:hAnsi="標楷體" w:cs="BiauKai"/>
                <w:color w:val="000000"/>
              </w:rPr>
              <w:t>5-2-4-1</w:t>
            </w:r>
            <w:r w:rsidRPr="002E563B">
              <w:rPr>
                <w:rFonts w:ascii="標楷體" w:eastAsia="標楷體" w:hAnsi="標楷體" w:cs="新細明體" w:hint="eastAsia"/>
                <w:color w:val="000000"/>
              </w:rPr>
              <w:t>能閱讀各種不同表述方式的文章。</w:t>
            </w:r>
          </w:p>
          <w:p w:rsidR="009843D6" w:rsidRPr="002E563B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2E563B">
              <w:rPr>
                <w:rFonts w:ascii="標楷體" w:eastAsia="標楷體" w:hAnsi="標楷體" w:cs="BiauKai"/>
                <w:color w:val="000000"/>
              </w:rPr>
              <w:t>6-2-5-1</w:t>
            </w:r>
            <w:r w:rsidRPr="002E563B">
              <w:rPr>
                <w:rFonts w:ascii="標楷體" w:eastAsia="標楷體" w:hAnsi="標楷體" w:cs="新細明體" w:hint="eastAsia"/>
                <w:color w:val="000000"/>
              </w:rPr>
              <w:t>能養成觀察周圍事物，並寫下重點的習慣。</w:t>
            </w:r>
          </w:p>
          <w:p w:rsidR="009843D6" w:rsidRPr="002E563B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2E563B">
              <w:rPr>
                <w:rFonts w:ascii="標楷體" w:eastAsia="標楷體" w:hAnsi="標楷體" w:cs="BiauKai"/>
                <w:color w:val="000000"/>
              </w:rPr>
              <w:t>6-2-6-1</w:t>
            </w:r>
            <w:r w:rsidRPr="002E563B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</w:tc>
        <w:tc>
          <w:tcPr>
            <w:tcW w:w="917" w:type="dxa"/>
            <w:vAlign w:val="center"/>
          </w:tcPr>
          <w:p w:rsidR="009843D6" w:rsidRDefault="009843D6" w:rsidP="007C719A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一、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植物嘉年華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第一課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窗口邊的臺灣欒樹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9843D6" w:rsidRPr="002E563B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3-2-8</w:t>
            </w:r>
          </w:p>
        </w:tc>
      </w:tr>
      <w:tr w:rsidR="009843D6" w:rsidRPr="00D04CE1" w:rsidTr="0082278E">
        <w:tblPrEx>
          <w:tblCellMar>
            <w:left w:w="108" w:type="dxa"/>
            <w:right w:w="108" w:type="dxa"/>
          </w:tblCellMar>
        </w:tblPrEx>
        <w:trPr>
          <w:trHeight w:val="2688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1-2-1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能運用注音符號，理解字詞音義，提升閱讀效能。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4-2-1-2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能利用部首或簡單造字原理，輔助識字。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2-2-2-3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5-2-3-1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能認識文章的各種表述方式</w:t>
            </w:r>
            <w:r w:rsidRPr="007C719A">
              <w:rPr>
                <w:rFonts w:ascii="標楷體" w:eastAsia="標楷體" w:hAnsi="標楷體" w:cs="BiauKai"/>
                <w:color w:val="000000"/>
              </w:rPr>
              <w:t>(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如：敘述、描寫、抒情、說明、議論等</w:t>
            </w:r>
            <w:r w:rsidRPr="007C719A">
              <w:rPr>
                <w:rFonts w:ascii="標楷體" w:eastAsia="標楷體" w:hAnsi="標楷體" w:cs="BiauKai"/>
                <w:color w:val="000000"/>
              </w:rPr>
              <w:t>)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5-2-3-2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6-2-6-1</w:t>
            </w:r>
            <w:r w:rsidRPr="007C719A">
              <w:rPr>
                <w:rFonts w:ascii="標楷體" w:eastAsia="標楷體" w:hAnsi="標楷體" w:cs="BiauKai" w:hint="eastAsia"/>
                <w:color w:val="000000"/>
              </w:rPr>
              <w:t>能掌握詞語的相關知識，寫出語意完整的句子。</w:t>
            </w:r>
          </w:p>
        </w:tc>
        <w:tc>
          <w:tcPr>
            <w:tcW w:w="917" w:type="dxa"/>
            <w:vAlign w:val="center"/>
          </w:tcPr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PMingLiu" w:hint="eastAsia"/>
                <w:color w:val="000000"/>
              </w:rPr>
              <w:t>第二課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PMingLiu" w:hint="eastAsia"/>
                <w:color w:val="000000"/>
              </w:rPr>
              <w:t>花兒的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PMingLiu" w:hint="eastAsia"/>
                <w:color w:val="000000"/>
              </w:rPr>
              <w:t>心事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【人權教育】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2-2-1</w:t>
            </w:r>
          </w:p>
        </w:tc>
      </w:tr>
      <w:tr w:rsidR="009843D6" w:rsidRPr="00D04CE1" w:rsidTr="007C719A">
        <w:tblPrEx>
          <w:tblCellMar>
            <w:left w:w="108" w:type="dxa"/>
            <w:right w:w="108" w:type="dxa"/>
          </w:tblCellMar>
        </w:tblPrEx>
        <w:trPr>
          <w:trHeight w:val="2850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三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1-2-1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能運用注音符號，理解字詞音義，提升閱讀效能。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4-2-1-1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能利用部首或簡單造字原理，輔助識字。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2-2-2-3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5-2-3-2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能了解文章的主旨、取材及結構。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6-2-6-1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6-2-7-4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第三課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水果們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 w:hint="eastAsia"/>
                <w:color w:val="000000"/>
              </w:rPr>
              <w:t>的晚會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【家政教育】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【環境教育】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1-2-2</w:t>
            </w:r>
          </w:p>
        </w:tc>
      </w:tr>
      <w:tr w:rsidR="009843D6" w:rsidRPr="00D04CE1" w:rsidTr="007C719A">
        <w:tblPrEx>
          <w:tblCellMar>
            <w:left w:w="108" w:type="dxa"/>
            <w:right w:w="108" w:type="dxa"/>
          </w:tblCellMar>
        </w:tblPrEx>
        <w:trPr>
          <w:trHeight w:val="287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四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0920-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0926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9/26(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新細明體" w:cs="新細明體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中秋節調整放假補上課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補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10/2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4483" w:type="dxa"/>
            <w:gridSpan w:val="3"/>
            <w:vAlign w:val="center"/>
          </w:tcPr>
          <w:p w:rsidR="009843D6" w:rsidRDefault="009843D6" w:rsidP="0082278E">
            <w:pPr>
              <w:pStyle w:val="1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1-2-3-2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9843D6" w:rsidRDefault="009843D6" w:rsidP="0082278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2-2-2-3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82278E" w:rsidRDefault="009843D6" w:rsidP="0082278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BiauKai"/>
                <w:color w:val="000000"/>
              </w:rPr>
              <w:t>3-2-3-5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說話用詞正確，語意清晰，內容具體，主題明確。</w:t>
            </w:r>
          </w:p>
          <w:p w:rsidR="009843D6" w:rsidRPr="0082278E" w:rsidRDefault="009843D6" w:rsidP="0082278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BiauKai"/>
                <w:color w:val="000000"/>
              </w:rPr>
              <w:t>5-2-4-2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能讀出文句的抑揚頓挫與文章情感。</w:t>
            </w:r>
          </w:p>
          <w:p w:rsidR="009843D6" w:rsidRPr="0082278E" w:rsidRDefault="009843D6" w:rsidP="0082278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BiauKai"/>
                <w:color w:val="000000"/>
              </w:rPr>
              <w:t>5-2-7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能配合語言情境閱讀，並瞭解不同語言情境中字詞的正確使用。</w:t>
            </w:r>
          </w:p>
          <w:p w:rsidR="009843D6" w:rsidRPr="0082278E" w:rsidRDefault="009843D6" w:rsidP="0082278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BiauKai"/>
                <w:color w:val="000000"/>
              </w:rPr>
              <w:t>5-2-7-1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9843D6" w:rsidRPr="0082278E" w:rsidRDefault="009843D6" w:rsidP="0082278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BiauKai"/>
                <w:color w:val="000000"/>
              </w:rPr>
              <w:t>5-2-3-1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能認識文章的各種表述方式</w:t>
            </w:r>
            <w:r w:rsidRPr="0082278E">
              <w:rPr>
                <w:rFonts w:ascii="標楷體" w:eastAsia="標楷體" w:hAnsi="標楷體" w:cs="BiauKai"/>
                <w:color w:val="000000"/>
              </w:rPr>
              <w:t>(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如：敘述、描寫、抒情、說明、議論等</w:t>
            </w:r>
            <w:r w:rsidRPr="0082278E">
              <w:rPr>
                <w:rFonts w:ascii="標楷體" w:eastAsia="標楷體" w:hAnsi="標楷體" w:cs="BiauKai"/>
                <w:color w:val="000000"/>
              </w:rPr>
              <w:t>)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BiauKai"/>
                <w:color w:val="000000"/>
              </w:rPr>
              <w:t>4-2-6-1</w:t>
            </w:r>
            <w:r w:rsidRPr="0082278E">
              <w:rPr>
                <w:rFonts w:ascii="標楷體" w:eastAsia="標楷體" w:hAnsi="標楷體" w:cs="BiauKai" w:hint="eastAsia"/>
                <w:color w:val="000000"/>
              </w:rPr>
              <w:t>能欣賞優美的書法。</w:t>
            </w:r>
          </w:p>
        </w:tc>
        <w:tc>
          <w:tcPr>
            <w:tcW w:w="917" w:type="dxa"/>
            <w:vAlign w:val="center"/>
          </w:tcPr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PMingLiu" w:hint="eastAsia"/>
                <w:color w:val="000000"/>
              </w:rPr>
              <w:t>語文</w:t>
            </w: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PMingLiu" w:hint="eastAsia"/>
                <w:color w:val="000000"/>
              </w:rPr>
              <w:t>天地一</w:t>
            </w: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  <w:p w:rsidR="009843D6" w:rsidRPr="0082278E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作文</w:t>
            </w: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教學</w:t>
            </w: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</w:p>
          <w:p w:rsidR="009843D6" w:rsidRDefault="009843D6" w:rsidP="0082278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二、</w:t>
            </w:r>
          </w:p>
          <w:p w:rsidR="009843D6" w:rsidRDefault="009843D6" w:rsidP="0082278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文化</w:t>
            </w:r>
          </w:p>
          <w:p w:rsidR="009843D6" w:rsidRPr="007C719A" w:rsidRDefault="009843D6" w:rsidP="0082278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交響曲</w:t>
            </w:r>
          </w:p>
          <w:p w:rsidR="009843D6" w:rsidRPr="007C719A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第四課冬日吃蘿蔔</w:t>
            </w:r>
          </w:p>
        </w:tc>
        <w:tc>
          <w:tcPr>
            <w:tcW w:w="540" w:type="dxa"/>
            <w:vAlign w:val="center"/>
          </w:tcPr>
          <w:p w:rsidR="009843D6" w:rsidRDefault="00FA77D2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3</w:t>
            </w:r>
          </w:p>
          <w:p w:rsidR="00FA77D2" w:rsidRDefault="00FA77D2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9843D6" w:rsidRDefault="00FA77D2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</w:t>
            </w: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</w:t>
            </w:r>
          </w:p>
          <w:p w:rsidR="009843D6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7C719A" w:rsidRDefault="009843D6" w:rsidP="0082278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7C719A" w:rsidRDefault="009843D6" w:rsidP="0082278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3-2-3</w:t>
            </w:r>
          </w:p>
          <w:p w:rsidR="009843D6" w:rsidRPr="007C719A" w:rsidRDefault="009843D6" w:rsidP="0082278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9843D6" w:rsidRPr="00D04CE1" w:rsidRDefault="009843D6" w:rsidP="0082278E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1-2-4</w:t>
            </w:r>
          </w:p>
        </w:tc>
      </w:tr>
      <w:tr w:rsidR="009843D6" w:rsidRPr="00D04CE1" w:rsidTr="00BA72DD">
        <w:tblPrEx>
          <w:tblCellMar>
            <w:left w:w="108" w:type="dxa"/>
            <w:right w:w="108" w:type="dxa"/>
          </w:tblCellMar>
        </w:tblPrEx>
        <w:trPr>
          <w:trHeight w:val="286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五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0927-1003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10/1(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中秋節放假、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10/2(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調整放假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1-2-3-2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3-2-3-5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說話用詞正確，語意清晰，內容具體，主題明確。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2-2-2-3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5-2-1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能掌握文章要點，並熟習字詞句型。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6-2-1-1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6-2-6-1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</w:tc>
        <w:tc>
          <w:tcPr>
            <w:tcW w:w="917" w:type="dxa"/>
            <w:vAlign w:val="center"/>
          </w:tcPr>
          <w:p w:rsidR="009843D6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第四課冬日吃蘿蔔</w:t>
            </w:r>
          </w:p>
          <w:p w:rsidR="009843D6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</w:p>
          <w:p w:rsidR="009843D6" w:rsidRPr="00F005A4" w:rsidRDefault="009843D6" w:rsidP="00F005A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005A4">
              <w:rPr>
                <w:rFonts w:ascii="標楷體" w:eastAsia="標楷體" w:hAnsi="標楷體" w:hint="eastAsia"/>
                <w:color w:val="FF0000"/>
                <w:sz w:val="20"/>
              </w:rPr>
              <w:t>融入</w:t>
            </w:r>
          </w:p>
          <w:p w:rsidR="009843D6" w:rsidRPr="007C719A" w:rsidRDefault="009843D6" w:rsidP="00F005A4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F005A4">
              <w:rPr>
                <w:rFonts w:ascii="標楷體" w:eastAsia="標楷體" w:hAnsi="標楷體" w:hint="eastAsia"/>
                <w:color w:val="FF0000"/>
              </w:rPr>
              <w:t>多元文化主題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7C719A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9843D6" w:rsidRPr="007C719A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7C719A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BA72DD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3-2-3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9843D6" w:rsidRPr="007C719A" w:rsidRDefault="009843D6" w:rsidP="007C719A">
            <w:pPr>
              <w:pStyle w:val="10"/>
              <w:jc w:val="center"/>
              <w:rPr>
                <w:rFonts w:ascii="MingLiu" w:hAnsi="MingLiu" w:cs="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MingLiu"/>
                <w:color w:val="000000"/>
              </w:rPr>
              <w:t>1-2-4</w:t>
            </w:r>
          </w:p>
        </w:tc>
      </w:tr>
      <w:tr w:rsidR="009843D6" w:rsidRPr="00D04CE1" w:rsidTr="00BA72DD">
        <w:tblPrEx>
          <w:tblCellMar>
            <w:left w:w="108" w:type="dxa"/>
            <w:right w:w="108" w:type="dxa"/>
          </w:tblCellMar>
        </w:tblPrEx>
        <w:trPr>
          <w:trHeight w:val="2738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六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1004-1010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10/9(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9843D6" w:rsidRPr="00BA72DD" w:rsidRDefault="009843D6" w:rsidP="00BA72DD">
            <w:pPr>
              <w:pStyle w:val="10"/>
              <w:widowControl w:val="0"/>
              <w:jc w:val="center"/>
              <w:rPr>
                <w:rFonts w:ascii="新細明體" w:cs="新細明體"/>
                <w:color w:val="000000"/>
                <w:sz w:val="22"/>
                <w:szCs w:val="22"/>
                <w:highlight w:val="yellow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國慶日調整放假一天、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10/10(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放假一天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1-2-3-2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3-2-3-5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說話用詞正確，語意清晰，內容具體，主題明確。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2-2-2-3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5-2-1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能掌握文章要點，並熟習字詞句型。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6-2-1-1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6-2-6-1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7C719A">
              <w:rPr>
                <w:rFonts w:ascii="標楷體" w:eastAsia="標楷體" w:hAnsi="標楷體" w:cs="PMingLiu" w:hint="eastAsia"/>
                <w:color w:val="000000"/>
              </w:rPr>
              <w:t>第五課飛魚成年禮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  <w:p w:rsidR="009843D6" w:rsidRPr="00F005A4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F005A4">
              <w:rPr>
                <w:rFonts w:ascii="標楷體" w:eastAsia="標楷體" w:hAnsi="標楷體" w:cs="PMingLiu" w:hint="eastAsia"/>
                <w:color w:val="FF0000"/>
              </w:rPr>
              <w:t>融入</w:t>
            </w:r>
          </w:p>
          <w:p w:rsidR="009843D6" w:rsidRPr="001574EB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1574EB">
              <w:rPr>
                <w:rFonts w:ascii="標楷體" w:eastAsia="標楷體" w:hAnsi="標楷體" w:cs="PMingLiu" w:hint="eastAsia"/>
                <w:color w:val="FF0000"/>
              </w:rPr>
              <w:t>海洋</w:t>
            </w:r>
          </w:p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1574EB">
              <w:rPr>
                <w:rFonts w:ascii="標楷體" w:eastAsia="標楷體" w:hAnsi="標楷體" w:cs="PMingLiu" w:hint="eastAsia"/>
                <w:color w:val="FF0000"/>
              </w:rPr>
              <w:t>教育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9843D6" w:rsidRPr="007C719A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7C719A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BA72DD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7C719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BA72DD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BA72DD">
              <w:rPr>
                <w:rFonts w:ascii="標楷體" w:eastAsia="標楷體" w:hAnsi="標楷體"/>
                <w:color w:val="000000"/>
              </w:rPr>
              <w:t>3-2-3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BA72DD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/>
                <w:color w:val="000000"/>
              </w:rPr>
              <w:t>1-2-1</w:t>
            </w:r>
          </w:p>
        </w:tc>
      </w:tr>
      <w:tr w:rsidR="009843D6" w:rsidRPr="00D04CE1" w:rsidTr="00BA72DD">
        <w:tblPrEx>
          <w:tblCellMar>
            <w:left w:w="108" w:type="dxa"/>
            <w:right w:w="108" w:type="dxa"/>
          </w:tblCellMar>
        </w:tblPrEx>
        <w:trPr>
          <w:trHeight w:val="2953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七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1-2-3-2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3-2-3-5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說話用詞正確，語意清晰，內容具體，主題明確。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2-2-2-3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5-2-1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能掌握文章要點，並熟習字詞句型。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6-2-1-1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9843D6" w:rsidRPr="007C719A" w:rsidRDefault="009843D6" w:rsidP="007C719A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C719A">
              <w:rPr>
                <w:rFonts w:ascii="標楷體" w:eastAsia="標楷體" w:hAnsi="標楷體" w:cs="BiauKai"/>
                <w:color w:val="000000"/>
              </w:rPr>
              <w:t>6-2-6-1</w:t>
            </w:r>
            <w:r w:rsidRPr="007C719A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第六課敬字紙與</w:t>
            </w:r>
          </w:p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7C719A">
              <w:rPr>
                <w:rFonts w:ascii="標楷體" w:eastAsia="標楷體" w:hAnsi="標楷體" w:cs="MingLiu" w:hint="eastAsia"/>
                <w:color w:val="000000"/>
              </w:rPr>
              <w:t>惜字亭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BA72DD" w:rsidRDefault="009843D6" w:rsidP="00BA72DD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3-2-1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3-2-3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2-2-3</w:t>
            </w:r>
          </w:p>
        </w:tc>
      </w:tr>
      <w:tr w:rsidR="009843D6" w:rsidRPr="00D04CE1" w:rsidTr="009F35CC">
        <w:tblPrEx>
          <w:tblCellMar>
            <w:left w:w="108" w:type="dxa"/>
            <w:right w:w="108" w:type="dxa"/>
          </w:tblCellMar>
        </w:tblPrEx>
        <w:trPr>
          <w:trHeight w:val="3418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八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1-2-1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能運用注音符號，理解字詞音義，提升閱讀效能。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4-2-1-1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能利用部首或簡單造字原理，輔助識字。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5-2-3-2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能了解文章的主旨、取材及結構。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5-2-8-2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能理解作品中對周遭人、事、物的尊重與關懷。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 xml:space="preserve">6-2-4-3 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6-2-5-1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能養成觀察周圍事物，並寫下重點的習慣。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BA72DD">
              <w:rPr>
                <w:rFonts w:ascii="標楷體" w:eastAsia="標楷體" w:hAnsi="標楷體" w:cs="MingLiu" w:hint="eastAsia"/>
                <w:color w:val="000000"/>
              </w:rPr>
              <w:t>第七課奉茶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</w:p>
          <w:p w:rsidR="009843D6" w:rsidRPr="00BA72DD" w:rsidRDefault="009843D6" w:rsidP="00F005A4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9F35CC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9F35CC">
            <w:pPr>
              <w:pStyle w:val="10"/>
              <w:widowControl w:val="0"/>
              <w:jc w:val="both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3-2-1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2-2-4</w:t>
            </w:r>
          </w:p>
        </w:tc>
      </w:tr>
      <w:tr w:rsidR="009843D6" w:rsidRPr="00D04CE1" w:rsidTr="009F35CC">
        <w:tblPrEx>
          <w:tblCellMar>
            <w:left w:w="108" w:type="dxa"/>
            <w:right w:w="108" w:type="dxa"/>
          </w:tblCellMar>
        </w:tblPrEx>
        <w:trPr>
          <w:trHeight w:val="2123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九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5-2-3-2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能瞭解文章的主旨、取材及結構。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5-2-13-2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能從閱讀中認識不同文化的特色。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6-2-4-1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能概略知道寫作的步驟，如：從蒐集材料到審題、立意、選材及安排段落、組織成篇。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BiauKai" w:hAnsi="BiauKai" w:cs="BiauKai"/>
                <w:color w:val="FF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6-2-6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能正確流暢的遣詞造句、安排段落、組織成篇。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 w:hint="eastAsia"/>
                <w:color w:val="000000"/>
              </w:rPr>
              <w:t>語文天地二</w:t>
            </w:r>
          </w:p>
          <w:p w:rsidR="009843D6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9843D6" w:rsidRPr="0082278E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作文</w:t>
            </w:r>
          </w:p>
          <w:p w:rsidR="009843D6" w:rsidRPr="00BA72DD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教學</w:t>
            </w:r>
          </w:p>
        </w:tc>
        <w:tc>
          <w:tcPr>
            <w:tcW w:w="540" w:type="dxa"/>
            <w:vAlign w:val="center"/>
          </w:tcPr>
          <w:p w:rsidR="009843D6" w:rsidRDefault="00FA77D2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4</w:t>
            </w:r>
          </w:p>
          <w:p w:rsidR="009843D6" w:rsidRPr="007C719A" w:rsidRDefault="00FA77D2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9F35CC">
            <w:pPr>
              <w:pStyle w:val="10"/>
              <w:widowControl w:val="0"/>
              <w:jc w:val="both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</w:tcPr>
          <w:p w:rsidR="009843D6" w:rsidRPr="00D04CE1" w:rsidRDefault="009843D6" w:rsidP="00D04CE1">
            <w:pPr>
              <w:pStyle w:val="10"/>
              <w:widowControl w:val="0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</w:tr>
      <w:tr w:rsidR="009843D6" w:rsidRPr="00D04CE1" w:rsidTr="009F35CC">
        <w:tblPrEx>
          <w:tblCellMar>
            <w:left w:w="108" w:type="dxa"/>
            <w:right w:w="108" w:type="dxa"/>
          </w:tblCellMar>
        </w:tblPrEx>
        <w:trPr>
          <w:trHeight w:val="2325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1101-1107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11/5(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)-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11/6(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第一次定期評量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2-2-2-3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3-2-1-3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能清楚說出自己的意思。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5-2-3-1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能認識文章的各種表述方式</w:t>
            </w:r>
            <w:r w:rsidRPr="00BA72DD">
              <w:rPr>
                <w:rFonts w:ascii="標楷體" w:eastAsia="標楷體" w:hAnsi="標楷體"/>
                <w:color w:val="000000"/>
              </w:rPr>
              <w:t>(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如：敘述、描寫、抒情、說明、議論等</w:t>
            </w:r>
            <w:r w:rsidRPr="00BA72DD">
              <w:rPr>
                <w:rFonts w:ascii="標楷體" w:eastAsia="標楷體" w:hAnsi="標楷體"/>
                <w:color w:val="000000"/>
              </w:rPr>
              <w:t>)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5-2-4-1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能閱讀各種不同表述方式的文章。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5-2-7-1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9843D6" w:rsidRPr="00BA72DD" w:rsidRDefault="009843D6" w:rsidP="00BA72DD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/>
                <w:color w:val="000000"/>
              </w:rPr>
              <w:t>5-2-10</w:t>
            </w:r>
            <w:r w:rsidRPr="00BA72DD">
              <w:rPr>
                <w:rFonts w:ascii="標楷體" w:eastAsia="標楷體" w:hAnsi="標楷體" w:cs="新細明體" w:hint="eastAsia"/>
                <w:color w:val="000000"/>
              </w:rPr>
              <w:t>能思考並體會文章中解決問題的過程。</w:t>
            </w:r>
          </w:p>
        </w:tc>
        <w:tc>
          <w:tcPr>
            <w:tcW w:w="917" w:type="dxa"/>
            <w:vAlign w:val="center"/>
          </w:tcPr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 w:hint="eastAsia"/>
                <w:color w:val="000000"/>
              </w:rPr>
              <w:t>閱讀</w:t>
            </w:r>
            <w:r>
              <w:rPr>
                <w:rFonts w:ascii="標楷體" w:eastAsia="標楷體" w:hAnsi="標楷體" w:cs="BiauKai"/>
                <w:color w:val="000000"/>
              </w:rPr>
              <w:t xml:space="preserve">  </w:t>
            </w:r>
            <w:r w:rsidRPr="00BA72DD">
              <w:rPr>
                <w:rFonts w:ascii="標楷體" w:eastAsia="標楷體" w:hAnsi="標楷體" w:cs="BiauKai" w:hint="eastAsia"/>
                <w:color w:val="000000"/>
              </w:rPr>
              <w:t>列車</w:t>
            </w:r>
          </w:p>
          <w:p w:rsidR="009843D6" w:rsidRDefault="009843D6" w:rsidP="00BA72DD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BA72DD">
              <w:rPr>
                <w:rFonts w:ascii="標楷體" w:eastAsia="標楷體" w:hAnsi="標楷體" w:cs="BiauKai" w:hint="eastAsia"/>
                <w:color w:val="000000"/>
              </w:rPr>
              <w:t>樹木真重要</w:t>
            </w:r>
          </w:p>
          <w:p w:rsidR="009843D6" w:rsidRDefault="009843D6" w:rsidP="00BA72DD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9843D6" w:rsidRPr="00CF1B2A" w:rsidRDefault="009843D6" w:rsidP="00BA72DD">
            <w:pPr>
              <w:pStyle w:val="10"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CF1B2A">
              <w:rPr>
                <w:rFonts w:ascii="標楷體" w:eastAsia="標楷體" w:hAnsi="標楷體" w:cs="BiauKai" w:hint="eastAsia"/>
                <w:color w:val="FF0000"/>
              </w:rPr>
              <w:t>第一次定期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CF1B2A">
              <w:rPr>
                <w:rFonts w:ascii="標楷體" w:eastAsia="標楷體" w:hAnsi="標楷體" w:cs="BiauKai" w:hint="eastAsia"/>
                <w:color w:val="FF0000"/>
              </w:rPr>
              <w:t>評量</w:t>
            </w:r>
          </w:p>
        </w:tc>
        <w:tc>
          <w:tcPr>
            <w:tcW w:w="540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4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作業筆試</w:t>
            </w:r>
          </w:p>
          <w:p w:rsidR="009843D6" w:rsidRPr="007C719A" w:rsidRDefault="009843D6" w:rsidP="009F35CC">
            <w:pPr>
              <w:pStyle w:val="10"/>
              <w:widowControl w:val="0"/>
              <w:jc w:val="both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3-2-2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9843D6" w:rsidRPr="00BA72DD" w:rsidRDefault="009843D6" w:rsidP="00BA72DD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PMingLiu"/>
                <w:color w:val="000000"/>
              </w:rPr>
              <w:t>3-2-6</w:t>
            </w:r>
          </w:p>
        </w:tc>
      </w:tr>
      <w:tr w:rsidR="009843D6" w:rsidRPr="00D04CE1" w:rsidTr="00A65398">
        <w:tblPrEx>
          <w:tblCellMar>
            <w:left w:w="108" w:type="dxa"/>
            <w:right w:w="108" w:type="dxa"/>
          </w:tblCellMar>
        </w:tblPrEx>
        <w:trPr>
          <w:trHeight w:val="3031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十一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4-2-1-1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能利用部首或簡單造字原理，輔助識字。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2-2-2-3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5-2-3-2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能了解文章的主旨、取材及結構。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5-2-14-5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6-2-6-1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6-2-7-4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6D0BD7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 w:hint="eastAsia"/>
                <w:color w:val="000000"/>
              </w:rPr>
              <w:t>三、</w:t>
            </w:r>
          </w:p>
          <w:p w:rsidR="009843D6" w:rsidRDefault="009843D6" w:rsidP="006D0BD7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 w:hint="eastAsia"/>
                <w:color w:val="000000"/>
              </w:rPr>
              <w:t>媒體</w:t>
            </w:r>
          </w:p>
          <w:p w:rsidR="009843D6" w:rsidRPr="006D0BD7" w:rsidRDefault="009843D6" w:rsidP="006D0BD7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 w:hint="eastAsia"/>
                <w:color w:val="000000"/>
              </w:rPr>
              <w:t>二三事</w:t>
            </w:r>
          </w:p>
          <w:p w:rsidR="009843D6" w:rsidRDefault="009843D6" w:rsidP="006D0BD7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 w:hint="eastAsia"/>
                <w:color w:val="000000"/>
              </w:rPr>
              <w:t>第八課小小記者研習營</w:t>
            </w:r>
          </w:p>
          <w:p w:rsidR="009843D6" w:rsidRPr="00437F19" w:rsidRDefault="009843D6" w:rsidP="00A6539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8000"/>
                <w:sz w:val="20"/>
              </w:rPr>
            </w:pPr>
            <w:r w:rsidRPr="00437F19">
              <w:rPr>
                <w:rFonts w:ascii="標楷體" w:eastAsia="標楷體" w:hAnsi="標楷體" w:hint="eastAsia"/>
                <w:color w:val="008000"/>
                <w:sz w:val="20"/>
              </w:rPr>
              <w:t>融入</w:t>
            </w:r>
          </w:p>
          <w:p w:rsidR="009843D6" w:rsidRPr="006D0BD7" w:rsidRDefault="009843D6" w:rsidP="00A6539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37F19">
              <w:rPr>
                <w:rFonts w:ascii="標楷體" w:eastAsia="標楷體" w:hAnsi="標楷體" w:hint="eastAsia"/>
                <w:color w:val="008000"/>
              </w:rPr>
              <w:t>職業試探相關內容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1C5E5A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2-2-1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2-2-2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【資訊教育】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4-2-1</w:t>
            </w:r>
          </w:p>
        </w:tc>
      </w:tr>
      <w:tr w:rsidR="009843D6" w:rsidRPr="00D04CE1" w:rsidTr="009F35CC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十二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4-2-1-1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能利用部首或簡單造字原理，輔助識字。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2-2-2-3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5-2-3-2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能了解文章的主旨、取材及結構。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5-2-14-5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6-2-6-1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6-2-7-4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 w:hint="eastAsia"/>
                <w:color w:val="000000"/>
              </w:rPr>
              <w:t>第九課網繫</w:t>
            </w:r>
          </w:p>
          <w:p w:rsidR="009843D6" w:rsidRPr="006D0BD7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 w:hint="eastAsia"/>
                <w:color w:val="000000"/>
              </w:rPr>
              <w:t>人間情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1C5E5A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【資訊教育】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1-2-1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4-2-1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1-2-3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2-2-4</w:t>
            </w:r>
          </w:p>
        </w:tc>
      </w:tr>
      <w:tr w:rsidR="009843D6" w:rsidRPr="00D04CE1" w:rsidTr="00A65398">
        <w:tblPrEx>
          <w:tblCellMar>
            <w:left w:w="108" w:type="dxa"/>
            <w:right w:w="108" w:type="dxa"/>
          </w:tblCellMar>
        </w:tblPrEx>
        <w:trPr>
          <w:trHeight w:val="2460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十三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1122-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1128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11/28(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運動會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4-2-1-1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能利用部首或簡單造字原理，輔助識字。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2-2-2-3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能發展仔細聆聽與歸納要點的能力。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5-2-3-2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能了解文章的主旨、取材及結構。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5-2-14-5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6-2-6-1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能掌握詞語的相關知識，寫出語意完整的句子。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6-2-7-4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 w:hint="eastAsia"/>
                <w:color w:val="000000"/>
              </w:rPr>
              <w:t>第十課從媒體學思考</w:t>
            </w:r>
          </w:p>
          <w:p w:rsidR="009843D6" w:rsidRPr="009F35CC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9F35CC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【資訊教育】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1-2-1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4-2-1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1-2-3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3-2-2</w:t>
            </w:r>
          </w:p>
        </w:tc>
      </w:tr>
      <w:tr w:rsidR="009843D6" w:rsidRPr="00D04CE1" w:rsidTr="009F35CC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十四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1129-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1205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11/30(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補假一日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3-2-1-1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在討論問題或交換意見時，能清楚說出自己的意思。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3-2-2-3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能轉述問題的內容，並對不理解的問題，提出詢問。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3-2-3-5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說話用詞正確，語意清晰，內容具體，主題明確。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5-2-4-1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能閱讀各種不同表述方式的文章。</w:t>
            </w:r>
          </w:p>
          <w:p w:rsidR="009843D6" w:rsidRPr="006D0BD7" w:rsidRDefault="009843D6" w:rsidP="006D0BD7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D0BD7">
              <w:rPr>
                <w:rFonts w:ascii="標楷體" w:eastAsia="標楷體" w:hAnsi="標楷體" w:cs="BiauKai"/>
                <w:color w:val="000000"/>
              </w:rPr>
              <w:t>5-2-14-2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能理解在閱讀過程中所觀察到的訊息。</w:t>
            </w:r>
            <w:r w:rsidRPr="006D0BD7">
              <w:rPr>
                <w:rFonts w:ascii="標楷體" w:eastAsia="標楷體" w:hAnsi="標楷體"/>
                <w:color w:val="000000"/>
              </w:rPr>
              <w:t>5-2-9</w:t>
            </w:r>
            <w:r w:rsidRPr="006D0BD7">
              <w:rPr>
                <w:rFonts w:ascii="標楷體" w:eastAsia="標楷體" w:hAnsi="標楷體" w:cs="新細明體" w:hint="eastAsia"/>
                <w:color w:val="000000"/>
              </w:rPr>
              <w:t>能結合電腦科技，提高語文與資訊互動學習和應用能力。</w:t>
            </w:r>
          </w:p>
        </w:tc>
        <w:tc>
          <w:tcPr>
            <w:tcW w:w="917" w:type="dxa"/>
            <w:vAlign w:val="center"/>
          </w:tcPr>
          <w:p w:rsidR="009843D6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 w:hint="eastAsia"/>
                <w:color w:val="000000"/>
              </w:rPr>
              <w:t>語文天地三</w:t>
            </w:r>
          </w:p>
          <w:p w:rsidR="009843D6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9843D6" w:rsidRPr="0082278E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作文</w:t>
            </w:r>
          </w:p>
          <w:p w:rsidR="009843D6" w:rsidRPr="009F35CC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教學</w:t>
            </w:r>
          </w:p>
        </w:tc>
        <w:tc>
          <w:tcPr>
            <w:tcW w:w="540" w:type="dxa"/>
            <w:vAlign w:val="center"/>
          </w:tcPr>
          <w:p w:rsidR="009843D6" w:rsidRDefault="00561732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3</w:t>
            </w:r>
          </w:p>
          <w:p w:rsidR="009843D6" w:rsidRPr="007C719A" w:rsidRDefault="00561732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9F35CC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1-2-4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2-2-5</w:t>
            </w:r>
          </w:p>
        </w:tc>
      </w:tr>
      <w:tr w:rsidR="009843D6" w:rsidRPr="00D04CE1" w:rsidTr="006A59EB">
        <w:tblPrEx>
          <w:tblCellMar>
            <w:left w:w="108" w:type="dxa"/>
            <w:right w:w="108" w:type="dxa"/>
          </w:tblCellMar>
        </w:tblPrEx>
        <w:trPr>
          <w:trHeight w:val="2496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十五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9F35CC" w:rsidRDefault="009843D6" w:rsidP="009F35CC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/>
                <w:color w:val="000000"/>
              </w:rPr>
              <w:t>4-2-1-1</w:t>
            </w:r>
            <w:r w:rsidRPr="009F35CC">
              <w:rPr>
                <w:rFonts w:ascii="標楷體" w:eastAsia="標楷體" w:hAnsi="標楷體" w:cs="BiauKai" w:hint="eastAsia"/>
                <w:color w:val="000000"/>
              </w:rPr>
              <w:t>能利用部首或簡單造字原理，輔助識字。</w:t>
            </w:r>
          </w:p>
          <w:p w:rsidR="009843D6" w:rsidRPr="009F35CC" w:rsidRDefault="009843D6" w:rsidP="009F35CC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/>
                <w:color w:val="000000"/>
              </w:rPr>
              <w:t>2-2-2-3</w:t>
            </w:r>
            <w:r w:rsidRPr="009F35CC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9843D6" w:rsidRPr="009F35CC" w:rsidRDefault="009843D6" w:rsidP="009F35CC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/>
                <w:color w:val="000000"/>
              </w:rPr>
              <w:t>5-2-1</w:t>
            </w:r>
            <w:r w:rsidRPr="009F35CC">
              <w:rPr>
                <w:rFonts w:ascii="標楷體" w:eastAsia="標楷體" w:hAnsi="標楷體" w:cs="BiauKai" w:hint="eastAsia"/>
                <w:color w:val="000000"/>
              </w:rPr>
              <w:t>能掌握文章要點，並熟習字詞句型。</w:t>
            </w:r>
          </w:p>
          <w:p w:rsidR="009843D6" w:rsidRPr="009F35CC" w:rsidRDefault="009843D6" w:rsidP="009F35CC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/>
                <w:color w:val="000000"/>
              </w:rPr>
              <w:t>5-2-3-2</w:t>
            </w:r>
            <w:r w:rsidRPr="009F35CC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9843D6" w:rsidRPr="009F35CC" w:rsidRDefault="009843D6" w:rsidP="009F35CC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/>
                <w:color w:val="000000"/>
              </w:rPr>
              <w:t>6-2-6-1</w:t>
            </w:r>
            <w:r w:rsidRPr="009F35CC">
              <w:rPr>
                <w:rFonts w:ascii="標楷體" w:eastAsia="標楷體" w:hAnsi="標楷體" w:cs="BiauKai" w:hint="eastAsia"/>
                <w:color w:val="000000"/>
              </w:rPr>
              <w:t>能掌握詞語的相關知識，寫出語意完整的句子。</w:t>
            </w:r>
          </w:p>
          <w:p w:rsidR="009843D6" w:rsidRPr="009F35CC" w:rsidRDefault="009843D6" w:rsidP="009F35CC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/>
                <w:color w:val="000000"/>
              </w:rPr>
              <w:t>6-2-7-4</w:t>
            </w:r>
            <w:r w:rsidRPr="009F35CC">
              <w:rPr>
                <w:rFonts w:ascii="標楷體" w:eastAsia="標楷體" w:hAnsi="標楷體" w:cs="BiauKai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9F35CC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 w:hint="eastAsia"/>
                <w:color w:val="000000"/>
              </w:rPr>
              <w:t>四、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 w:hint="eastAsia"/>
                <w:color w:val="000000"/>
              </w:rPr>
              <w:t>故事典藏館</w:t>
            </w:r>
          </w:p>
          <w:p w:rsidR="009843D6" w:rsidRPr="009F35CC" w:rsidRDefault="009843D6" w:rsidP="009F35CC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F35CC">
              <w:rPr>
                <w:rFonts w:ascii="標楷體" w:eastAsia="標楷體" w:hAnsi="標楷體" w:cs="BiauKai" w:hint="eastAsia"/>
                <w:color w:val="000000"/>
              </w:rPr>
              <w:t>第十一課有錢人可能很窮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9F35CC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9F35CC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9F35CC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9F35CC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1-2-4</w:t>
            </w:r>
          </w:p>
          <w:p w:rsidR="009843D6" w:rsidRPr="009F35CC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F35CC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9F35CC">
              <w:rPr>
                <w:rFonts w:ascii="標楷體" w:eastAsia="標楷體" w:hAnsi="標楷體" w:cs="PMingLiu"/>
                <w:color w:val="000000"/>
              </w:rPr>
              <w:t>2-2-5</w:t>
            </w:r>
          </w:p>
        </w:tc>
      </w:tr>
      <w:tr w:rsidR="009843D6" w:rsidRPr="00D04CE1" w:rsidTr="006A59EB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十六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4-2-1-1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能利用部首或簡單造字原理，輔助識字。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2-2-2-3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能掌握文章要點，並熟習字詞句型。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5-2-3-2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6-2-6-1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能掌握詞語的相關知識，寫出語意完整的句子。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6-2-7-4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第十二課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孫悟空三借</w:t>
            </w:r>
          </w:p>
          <w:p w:rsidR="009843D6" w:rsidRPr="006A59EB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芭蕉扇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6A59EB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6A59EB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6A59EB">
            <w:pPr>
              <w:pStyle w:val="10"/>
              <w:widowControl w:val="0"/>
              <w:jc w:val="both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1-2-4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2-2-2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1-2-3</w:t>
            </w:r>
          </w:p>
        </w:tc>
      </w:tr>
      <w:tr w:rsidR="009843D6" w:rsidRPr="00D04CE1" w:rsidTr="00A65398">
        <w:tblPrEx>
          <w:tblCellMar>
            <w:left w:w="108" w:type="dxa"/>
            <w:right w:w="108" w:type="dxa"/>
          </w:tblCellMar>
        </w:tblPrEx>
        <w:trPr>
          <w:trHeight w:val="264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十七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1214-1226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4-2-1-1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能利用部首或簡單造字原理，輔助識字。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2-2-2-3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能掌握文章要點，並熟習字詞句型。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5-2-3-2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6-2-6-1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能掌握詞語的相關知識，寫出語意完整的句子。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6-2-7-4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第十三課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快樂的油漆工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9843D6" w:rsidRPr="006A59EB" w:rsidRDefault="009843D6" w:rsidP="00A65398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6A59EB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6A59EB">
            <w:pPr>
              <w:pStyle w:val="10"/>
              <w:jc w:val="both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6A59EB">
            <w:pPr>
              <w:pStyle w:val="10"/>
              <w:widowControl w:val="0"/>
              <w:jc w:val="both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 w:hint="eastAsia"/>
                <w:color w:val="000000"/>
              </w:rPr>
              <w:t>【家政教育】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3-2-8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 w:hint="eastAsia"/>
                <w:color w:val="000000"/>
              </w:rPr>
              <w:t>【生涯發展教育】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2-2-1</w:t>
            </w:r>
          </w:p>
        </w:tc>
      </w:tr>
      <w:tr w:rsidR="009843D6" w:rsidRPr="00D04CE1" w:rsidTr="006A59EB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十八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1227-0102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01/01(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元旦放假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4-2-1-1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能利用部首或簡單造字原理，輔助識字。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2-2-2-3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能掌握文章要點，並熟習字詞句型。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5-2-3-2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6-2-6-1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能掌握詞語的相關知識，寫出語意完整的句子。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6-2-7-4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第十四課</w:t>
            </w:r>
          </w:p>
          <w:p w:rsidR="009843D6" w:rsidRPr="006A59EB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巨人和春天</w:t>
            </w:r>
          </w:p>
        </w:tc>
        <w:tc>
          <w:tcPr>
            <w:tcW w:w="540" w:type="dxa"/>
            <w:vAlign w:val="center"/>
          </w:tcPr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6A59EB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6A59EB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1-2-4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2-2-2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1-2-2</w:t>
            </w:r>
          </w:p>
        </w:tc>
      </w:tr>
      <w:tr w:rsidR="009843D6" w:rsidRPr="00D04CE1" w:rsidTr="00A65398">
        <w:tblPrEx>
          <w:tblCellMar>
            <w:left w:w="108" w:type="dxa"/>
            <w:right w:w="108" w:type="dxa"/>
          </w:tblCellMar>
        </w:tblPrEx>
        <w:trPr>
          <w:trHeight w:val="1580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十九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3-2-2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能合適的表現語言。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3-2-3-5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說話用詞正確，語意清晰，內容具體，主題明確。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3-2-4-1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能抓住重點說話。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5-2-3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能認識文章的各種表述方式。</w:t>
            </w:r>
          </w:p>
        </w:tc>
        <w:tc>
          <w:tcPr>
            <w:tcW w:w="917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語文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天地四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  <w:p w:rsidR="009843D6" w:rsidRPr="0082278E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FF0000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作文</w:t>
            </w:r>
          </w:p>
          <w:p w:rsidR="009843D6" w:rsidRPr="006A59EB" w:rsidRDefault="009843D6" w:rsidP="0082278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82278E">
              <w:rPr>
                <w:rFonts w:ascii="標楷體" w:eastAsia="標楷體" w:hAnsi="標楷體" w:cs="PMingLiu" w:hint="eastAsia"/>
                <w:color w:val="FF0000"/>
              </w:rPr>
              <w:t>教學</w:t>
            </w:r>
          </w:p>
        </w:tc>
        <w:tc>
          <w:tcPr>
            <w:tcW w:w="540" w:type="dxa"/>
            <w:vAlign w:val="center"/>
          </w:tcPr>
          <w:p w:rsidR="00561732" w:rsidRDefault="00FA77D2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9843D6" w:rsidRPr="007C719A" w:rsidRDefault="00FA77D2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7C719A" w:rsidRDefault="009843D6" w:rsidP="006A59EB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6A59EB" w:rsidRDefault="009843D6" w:rsidP="006A59EB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9843D6" w:rsidRPr="00D04CE1" w:rsidTr="00A65398">
        <w:tblPrEx>
          <w:tblCellMar>
            <w:left w:w="108" w:type="dxa"/>
            <w:right w:w="108" w:type="dxa"/>
          </w:tblCellMar>
        </w:tblPrEx>
        <w:trPr>
          <w:trHeight w:val="2503"/>
        </w:trPr>
        <w:tc>
          <w:tcPr>
            <w:tcW w:w="1620" w:type="dxa"/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二十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0110-0116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1/14(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)~1/15(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D04CE1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第二次定期評量</w:t>
            </w:r>
          </w:p>
        </w:tc>
        <w:tc>
          <w:tcPr>
            <w:tcW w:w="4483" w:type="dxa"/>
            <w:gridSpan w:val="3"/>
            <w:vAlign w:val="center"/>
          </w:tcPr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能掌握文章要點，並熟習字詞句型。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5-2-3-2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5-2-5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能利用不同的閱讀方法，增進閱讀的能力。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5-2-14-2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能理解在閱讀過程中所觀察到的訊息。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5-2-14-3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能從閱讀的材料中，培養分析歸納的能力。</w:t>
            </w:r>
          </w:p>
          <w:p w:rsidR="009843D6" w:rsidRPr="006A59EB" w:rsidRDefault="009843D6" w:rsidP="006A59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/>
                <w:color w:val="000000"/>
              </w:rPr>
              <w:t>5-2-14-5</w:t>
            </w:r>
            <w:r w:rsidRPr="006A59EB">
              <w:rPr>
                <w:rFonts w:ascii="標楷體" w:eastAsia="標楷體" w:hAnsi="標楷體" w:cs="BiauKai" w:hint="eastAsia"/>
                <w:color w:val="000000"/>
              </w:rPr>
              <w:t>能說出文章的寫作技巧或特色。</w:t>
            </w:r>
          </w:p>
        </w:tc>
        <w:tc>
          <w:tcPr>
            <w:tcW w:w="917" w:type="dxa"/>
            <w:vAlign w:val="center"/>
          </w:tcPr>
          <w:p w:rsidR="009843D6" w:rsidRDefault="009843D6" w:rsidP="006A59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閱讀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列車</w:t>
            </w:r>
          </w:p>
          <w:p w:rsidR="009843D6" w:rsidRDefault="009843D6" w:rsidP="006A59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BiauKai" w:hint="eastAsia"/>
                <w:color w:val="000000"/>
              </w:rPr>
              <w:t>怕鬼的熊哥哥</w:t>
            </w:r>
          </w:p>
          <w:p w:rsidR="009843D6" w:rsidRDefault="009843D6" w:rsidP="006A59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9843D6" w:rsidRPr="00CF1B2A" w:rsidRDefault="009843D6" w:rsidP="00CF1B2A">
            <w:pPr>
              <w:pStyle w:val="10"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CF1B2A">
              <w:rPr>
                <w:rFonts w:ascii="標楷體" w:eastAsia="標楷體" w:hAnsi="標楷體" w:cs="BiauKai" w:hint="eastAsia"/>
                <w:color w:val="FF0000"/>
              </w:rPr>
              <w:t>第二次定期</w:t>
            </w:r>
          </w:p>
          <w:p w:rsidR="009843D6" w:rsidRPr="006A59EB" w:rsidRDefault="009843D6" w:rsidP="00CF1B2A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CF1B2A">
              <w:rPr>
                <w:rFonts w:ascii="標楷體" w:eastAsia="標楷體" w:hAnsi="標楷體" w:cs="BiauKai" w:hint="eastAsia"/>
                <w:color w:val="FF0000"/>
              </w:rPr>
              <w:t>評量</w:t>
            </w:r>
          </w:p>
        </w:tc>
        <w:tc>
          <w:tcPr>
            <w:tcW w:w="540" w:type="dxa"/>
            <w:vAlign w:val="center"/>
          </w:tcPr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4</w:t>
            </w: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  <w:p w:rsidR="009843D6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  <w:p w:rsidR="009843D6" w:rsidRPr="007C719A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筆試</w:t>
            </w:r>
          </w:p>
          <w:p w:rsidR="009843D6" w:rsidRPr="007C719A" w:rsidRDefault="009843D6" w:rsidP="006A59EB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vAlign w:val="center"/>
          </w:tcPr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 w:hint="eastAsia"/>
                <w:color w:val="000000"/>
              </w:rPr>
              <w:t>【生涯發展教育】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3-2-1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3-2-2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 w:hint="eastAsia"/>
                <w:color w:val="000000"/>
              </w:rPr>
              <w:t>【家政教育】</w:t>
            </w:r>
          </w:p>
          <w:p w:rsidR="009843D6" w:rsidRPr="006A59EB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6A59EB">
              <w:rPr>
                <w:rFonts w:ascii="標楷體" w:eastAsia="標楷體" w:hAnsi="標楷體" w:cs="PMingLiu"/>
                <w:color w:val="000000"/>
              </w:rPr>
              <w:t>4-2-4</w:t>
            </w:r>
          </w:p>
        </w:tc>
      </w:tr>
      <w:tr w:rsidR="009843D6" w:rsidRPr="00D04CE1" w:rsidTr="006A59EB">
        <w:tblPrEx>
          <w:tblCellMar>
            <w:left w:w="108" w:type="dxa"/>
            <w:right w:w="108" w:type="dxa"/>
          </w:tblCellMar>
        </w:tblPrEx>
        <w:trPr>
          <w:trHeight w:val="1518"/>
        </w:trPr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二十一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>0117-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</w:rPr>
              <w:t xml:space="preserve">0120 </w:t>
            </w:r>
          </w:p>
          <w:p w:rsidR="009843D6" w:rsidRPr="00D04CE1" w:rsidRDefault="009843D6" w:rsidP="00D04CE1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4CE1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(1/20</w:t>
            </w:r>
            <w:r w:rsidRPr="00D04CE1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休業式</w:t>
            </w:r>
            <w:r w:rsidRPr="00D04CE1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4483" w:type="dxa"/>
            <w:gridSpan w:val="3"/>
            <w:tcBorders>
              <w:bottom w:val="single" w:sz="12" w:space="0" w:color="000000"/>
            </w:tcBorders>
            <w:vAlign w:val="center"/>
          </w:tcPr>
          <w:p w:rsidR="009843D6" w:rsidRPr="006A59EB" w:rsidRDefault="009843D6" w:rsidP="006A59EB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新細明體" w:hint="eastAsia"/>
                <w:color w:val="000000"/>
              </w:rPr>
              <w:t>總複習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  <w:vAlign w:val="center"/>
          </w:tcPr>
          <w:p w:rsidR="009843D6" w:rsidRPr="006A59EB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6A59EB">
              <w:rPr>
                <w:rFonts w:ascii="標楷體" w:eastAsia="標楷體" w:hAnsi="標楷體" w:cs="新細明體" w:hint="eastAsia"/>
                <w:color w:val="000000"/>
              </w:rPr>
              <w:t>總複習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9843D6" w:rsidRPr="006A59EB" w:rsidRDefault="009843D6" w:rsidP="00D04CE1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6A59EB"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9843D6" w:rsidRDefault="009843D6" w:rsidP="006A59EB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口試</w:t>
            </w:r>
          </w:p>
          <w:p w:rsidR="009843D6" w:rsidRPr="00BA72DD" w:rsidRDefault="009843D6" w:rsidP="006A59EB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實作</w:t>
            </w:r>
          </w:p>
          <w:p w:rsidR="009843D6" w:rsidRPr="006A59EB" w:rsidRDefault="009843D6" w:rsidP="006A59EB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BA72D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9843D6" w:rsidRPr="00D04CE1" w:rsidRDefault="009843D6" w:rsidP="00D04CE1">
            <w:pPr>
              <w:pStyle w:val="10"/>
              <w:widowControl w:val="0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</w:tr>
    </w:tbl>
    <w:p w:rsidR="009843D6" w:rsidRDefault="009843D6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新細明體" w:hAnsi="新細明體" w:cs="新細明體" w:hint="eastAsia"/>
          <w:color w:val="000000"/>
          <w:sz w:val="24"/>
          <w:szCs w:val="24"/>
        </w:rPr>
        <w:t>備註：</w:t>
      </w:r>
    </w:p>
    <w:p w:rsidR="009843D6" w:rsidRDefault="009843D6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「教材來源」請註明教科書版本或自編教材。</w:t>
      </w:r>
    </w:p>
    <w:p w:rsidR="009843D6" w:rsidRDefault="009843D6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「備註欄」請配合各單元名稱，列出可融入教學之重大議題「能力指標序號」，暨是否為「自</w:t>
      </w:r>
    </w:p>
    <w:p w:rsidR="009843D6" w:rsidRDefault="009843D6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BiauKai" w:hAnsi="BiauKai" w:cs="BiauKai"/>
          <w:color w:val="000000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編」單元。</w:t>
      </w:r>
    </w:p>
    <w:sectPr w:rsidR="009843D6" w:rsidSect="007A748E">
      <w:footerReference w:type="even" r:id="rId7"/>
      <w:footerReference w:type="default" r:id="rId8"/>
      <w:pgSz w:w="11906" w:h="16838"/>
      <w:pgMar w:top="709" w:right="926" w:bottom="1077" w:left="1134" w:header="851" w:footer="992" w:gutter="0"/>
      <w:pgNumType w:start="1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08" w:rsidRDefault="00D67408" w:rsidP="007A748E">
      <w:r>
        <w:separator/>
      </w:r>
    </w:p>
  </w:endnote>
  <w:endnote w:type="continuationSeparator" w:id="0">
    <w:p w:rsidR="00D67408" w:rsidRDefault="00D67408" w:rsidP="007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D6" w:rsidRDefault="009843D6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9843D6" w:rsidRDefault="009843D6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D6" w:rsidRDefault="009843D6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FA77D2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:rsidR="009843D6" w:rsidRDefault="009843D6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08" w:rsidRDefault="00D67408" w:rsidP="007A748E">
      <w:r>
        <w:separator/>
      </w:r>
    </w:p>
  </w:footnote>
  <w:footnote w:type="continuationSeparator" w:id="0">
    <w:p w:rsidR="00D67408" w:rsidRDefault="00D67408" w:rsidP="007A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48E"/>
    <w:rsid w:val="00140E42"/>
    <w:rsid w:val="001574EB"/>
    <w:rsid w:val="001C5E5A"/>
    <w:rsid w:val="002E4499"/>
    <w:rsid w:val="002E563B"/>
    <w:rsid w:val="00437F19"/>
    <w:rsid w:val="00561732"/>
    <w:rsid w:val="006A59EB"/>
    <w:rsid w:val="006D0BD7"/>
    <w:rsid w:val="007537FC"/>
    <w:rsid w:val="007A748E"/>
    <w:rsid w:val="007C719A"/>
    <w:rsid w:val="0082278E"/>
    <w:rsid w:val="00925221"/>
    <w:rsid w:val="009843D6"/>
    <w:rsid w:val="009F35CC"/>
    <w:rsid w:val="00A11C9D"/>
    <w:rsid w:val="00A65398"/>
    <w:rsid w:val="00B01E90"/>
    <w:rsid w:val="00B17C17"/>
    <w:rsid w:val="00BA72DD"/>
    <w:rsid w:val="00CF1B2A"/>
    <w:rsid w:val="00D04CE1"/>
    <w:rsid w:val="00D67408"/>
    <w:rsid w:val="00F005A4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2"/>
    <w:pPr>
      <w:widowControl w:val="0"/>
    </w:pPr>
  </w:style>
  <w:style w:type="paragraph" w:styleId="1">
    <w:name w:val="heading 1"/>
    <w:basedOn w:val="10"/>
    <w:next w:val="10"/>
    <w:link w:val="11"/>
    <w:uiPriority w:val="99"/>
    <w:qFormat/>
    <w:rsid w:val="007A74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7A74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7A74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7A74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7A74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7A74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7A748E"/>
  </w:style>
  <w:style w:type="paragraph" w:styleId="a3">
    <w:name w:val="Title"/>
    <w:basedOn w:val="10"/>
    <w:next w:val="10"/>
    <w:link w:val="a4"/>
    <w:uiPriority w:val="99"/>
    <w:qFormat/>
    <w:rsid w:val="007A74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7A748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7A748E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7A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locked/>
    <w:rsid w:val="00F005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9"/>
    <w:uiPriority w:val="99"/>
    <w:rsid w:val="00F005A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a9">
    <w:name w:val="Plain Text"/>
    <w:basedOn w:val="a"/>
    <w:link w:val="aa"/>
    <w:uiPriority w:val="99"/>
    <w:rsid w:val="00F005A4"/>
    <w:rPr>
      <w:rFonts w:ascii="細明體" w:eastAsia="細明體" w:hAnsi="Courier New" w:cs="Courier New"/>
      <w:sz w:val="24"/>
      <w:szCs w:val="24"/>
    </w:rPr>
  </w:style>
  <w:style w:type="character" w:customStyle="1" w:styleId="aa">
    <w:name w:val="純文字 字元"/>
    <w:link w:val="a9"/>
    <w:uiPriority w:val="99"/>
    <w:semiHidden/>
    <w:locked/>
    <w:rPr>
      <w:rFonts w:ascii="細明體" w:eastAsia="細明體" w:hAnsi="Courier New" w:cs="Courier New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高雄市莊敬國民小學109學年度第1學期</dc:title>
  <dc:subject/>
  <dc:creator/>
  <cp:keywords/>
  <dc:description/>
  <cp:lastModifiedBy>Administrator</cp:lastModifiedBy>
  <cp:revision>10</cp:revision>
  <dcterms:created xsi:type="dcterms:W3CDTF">2020-06-12T23:53:00Z</dcterms:created>
  <dcterms:modified xsi:type="dcterms:W3CDTF">2020-06-18T07:54:00Z</dcterms:modified>
</cp:coreProperties>
</file>