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5D" w:rsidRPr="003B2BB5" w:rsidRDefault="00F4265D" w:rsidP="004F2019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3B2BB5">
        <w:rPr>
          <w:rFonts w:ascii="標楷體" w:eastAsia="標楷體" w:hAnsi="標楷體" w:cs="標楷體"/>
          <w:b/>
          <w:sz w:val="36"/>
          <w:szCs w:val="36"/>
        </w:rPr>
        <w:t>高雄市莊敬國民小學106學年度第1學期</w:t>
      </w:r>
    </w:p>
    <w:p w:rsidR="00712225" w:rsidRPr="003B2BB5" w:rsidRDefault="00F4265D" w:rsidP="004F2019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3B2BB5">
        <w:rPr>
          <w:rFonts w:ascii="標楷體" w:eastAsia="標楷體" w:hAnsi="標楷體" w:cs="標楷體"/>
          <w:b/>
          <w:sz w:val="36"/>
          <w:szCs w:val="36"/>
        </w:rPr>
        <w:t>（</w:t>
      </w:r>
      <w:r w:rsidRPr="003B2BB5">
        <w:rPr>
          <w:rFonts w:ascii="標楷體" w:eastAsia="標楷體" w:hAnsi="標楷體" w:cs="標楷體" w:hint="eastAsia"/>
          <w:b/>
          <w:sz w:val="36"/>
          <w:szCs w:val="36"/>
        </w:rPr>
        <w:t>三</w:t>
      </w:r>
      <w:r w:rsidRPr="003B2BB5">
        <w:rPr>
          <w:rFonts w:ascii="標楷體" w:eastAsia="標楷體" w:hAnsi="標楷體" w:cs="標楷體"/>
          <w:b/>
          <w:sz w:val="36"/>
          <w:szCs w:val="36"/>
        </w:rPr>
        <w:t>）年級（</w:t>
      </w:r>
      <w:r w:rsidRPr="003B2BB5">
        <w:rPr>
          <w:rFonts w:ascii="標楷體" w:eastAsia="標楷體" w:hAnsi="標楷體" w:cs="標楷體" w:hint="eastAsia"/>
          <w:b/>
          <w:sz w:val="36"/>
          <w:szCs w:val="36"/>
        </w:rPr>
        <w:t>彈性-電腦</w:t>
      </w:r>
      <w:r w:rsidRPr="003B2BB5"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34"/>
        <w:gridCol w:w="2903"/>
        <w:gridCol w:w="1745"/>
        <w:gridCol w:w="4606"/>
      </w:tblGrid>
      <w:tr w:rsidR="00F4265D" w:rsidRPr="003B2BB5" w:rsidTr="00F4265D">
        <w:tc>
          <w:tcPr>
            <w:tcW w:w="789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教材來源</w:t>
            </w:r>
          </w:p>
        </w:tc>
        <w:tc>
          <w:tcPr>
            <w:tcW w:w="1321" w:type="pct"/>
            <w:vAlign w:val="center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巨岩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  <w:spacing w:val="-12"/>
              </w:rPr>
            </w:pPr>
            <w:r w:rsidRPr="003B2BB5">
              <w:rPr>
                <w:rFonts w:ascii="標楷體" w:eastAsia="標楷體" w:hAnsi="標楷體" w:hint="eastAsia"/>
                <w:spacing w:val="-12"/>
              </w:rPr>
              <w:t>W</w:t>
            </w:r>
            <w:r w:rsidRPr="003B2BB5">
              <w:rPr>
                <w:rFonts w:ascii="標楷體" w:eastAsia="標楷體" w:hAnsi="標楷體"/>
                <w:spacing w:val="-12"/>
              </w:rPr>
              <w:t>indows10</w:t>
            </w:r>
            <w:r w:rsidRPr="003B2BB5">
              <w:rPr>
                <w:rFonts w:ascii="標楷體" w:eastAsia="標楷體" w:hAnsi="標楷體" w:hint="eastAsia"/>
                <w:spacing w:val="-12"/>
              </w:rPr>
              <w:t>電腦世界真有趣</w:t>
            </w:r>
          </w:p>
        </w:tc>
        <w:tc>
          <w:tcPr>
            <w:tcW w:w="794" w:type="pct"/>
            <w:vAlign w:val="center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教學節數</w:t>
            </w:r>
          </w:p>
        </w:tc>
        <w:tc>
          <w:tcPr>
            <w:tcW w:w="2096" w:type="pct"/>
            <w:vAlign w:val="center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每週（</w:t>
            </w:r>
            <w:r w:rsidRPr="003B2BB5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3B2BB5">
              <w:rPr>
                <w:rFonts w:ascii="標楷體" w:eastAsia="標楷體" w:hAnsi="標楷體" w:cs="標楷體"/>
                <w:szCs w:val="24"/>
              </w:rPr>
              <w:t>）節   學期共（</w:t>
            </w:r>
            <w:r w:rsidRPr="003B2BB5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3B2BB5">
              <w:rPr>
                <w:rFonts w:ascii="標楷體" w:eastAsia="標楷體" w:hAnsi="標楷體" w:cs="標楷體"/>
                <w:szCs w:val="24"/>
              </w:rPr>
              <w:t>1）節</w:t>
            </w:r>
          </w:p>
        </w:tc>
      </w:tr>
      <w:tr w:rsidR="00F4265D" w:rsidRPr="003B2BB5" w:rsidTr="00F4265D">
        <w:tc>
          <w:tcPr>
            <w:tcW w:w="78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設 計 者</w:t>
            </w:r>
          </w:p>
        </w:tc>
        <w:tc>
          <w:tcPr>
            <w:tcW w:w="1321" w:type="pct"/>
            <w:vAlign w:val="center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郭明佳</w:t>
            </w:r>
          </w:p>
        </w:tc>
        <w:tc>
          <w:tcPr>
            <w:tcW w:w="794" w:type="pct"/>
            <w:vAlign w:val="center"/>
          </w:tcPr>
          <w:p w:rsidR="00F4265D" w:rsidRPr="003B2BB5" w:rsidRDefault="00F4265D" w:rsidP="004F2019">
            <w:pPr>
              <w:ind w:left="92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教學者</w:t>
            </w:r>
          </w:p>
        </w:tc>
        <w:tc>
          <w:tcPr>
            <w:tcW w:w="2096" w:type="pct"/>
            <w:vAlign w:val="center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B2BB5">
              <w:rPr>
                <w:rFonts w:ascii="標楷體" w:eastAsia="標楷體" w:hAnsi="標楷體" w:hint="eastAsia"/>
              </w:rPr>
              <w:t>三</w:t>
            </w:r>
            <w:proofErr w:type="gramEnd"/>
            <w:r w:rsidRPr="003B2BB5">
              <w:rPr>
                <w:rFonts w:ascii="標楷體" w:eastAsia="標楷體" w:hAnsi="標楷體" w:hint="eastAsia"/>
              </w:rPr>
              <w:t>年級電腦老師</w:t>
            </w:r>
          </w:p>
        </w:tc>
      </w:tr>
      <w:tr w:rsidR="00F4265D" w:rsidRPr="003B2BB5" w:rsidTr="00F4265D">
        <w:tc>
          <w:tcPr>
            <w:tcW w:w="78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學期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學習目標</w:t>
            </w:r>
          </w:p>
        </w:tc>
        <w:tc>
          <w:tcPr>
            <w:tcW w:w="4211" w:type="pct"/>
            <w:gridSpan w:val="3"/>
          </w:tcPr>
          <w:p w:rsidR="009720F3" w:rsidRPr="003B2BB5" w:rsidRDefault="009720F3" w:rsidP="004F201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一、啟發學生資訊學習的興趣，並了解電腦教室之使用規定。</w:t>
            </w:r>
          </w:p>
          <w:p w:rsidR="009720F3" w:rsidRPr="003B2BB5" w:rsidRDefault="009720F3" w:rsidP="004F201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 xml:space="preserve">二、認識作業系統(Windows </w:t>
            </w:r>
            <w:r w:rsidRPr="003B2BB5">
              <w:rPr>
                <w:rFonts w:ascii="標楷體" w:eastAsia="標楷體" w:hAnsi="標楷體"/>
              </w:rPr>
              <w:t>10</w:t>
            </w:r>
            <w:r w:rsidRPr="003B2BB5">
              <w:rPr>
                <w:rFonts w:ascii="標楷體" w:eastAsia="標楷體" w:hAnsi="標楷體" w:hint="eastAsia"/>
              </w:rPr>
              <w:t>)，能使用作業系統的相關軟體。</w:t>
            </w:r>
          </w:p>
          <w:p w:rsidR="009720F3" w:rsidRPr="003B2BB5" w:rsidRDefault="009720F3" w:rsidP="004F201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三、學習鍵盤的操作與英文、中文字的輸入，能在電腦中輸入中文，並進行基本的文字處理。</w:t>
            </w:r>
          </w:p>
          <w:p w:rsidR="009720F3" w:rsidRPr="003B2BB5" w:rsidRDefault="009720F3" w:rsidP="004F201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四、學習檔案的管理，能培養整理自己檔案的能力。</w:t>
            </w:r>
          </w:p>
          <w:p w:rsidR="00F4265D" w:rsidRPr="003B2BB5" w:rsidRDefault="009720F3" w:rsidP="004F201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 xml:space="preserve">五、會使用Windows </w:t>
            </w:r>
            <w:r w:rsidRPr="003B2BB5">
              <w:rPr>
                <w:rFonts w:ascii="標楷體" w:eastAsia="標楷體" w:hAnsi="標楷體"/>
              </w:rPr>
              <w:t>10</w:t>
            </w:r>
            <w:r w:rsidRPr="003B2BB5">
              <w:rPr>
                <w:rFonts w:ascii="標楷體" w:eastAsia="標楷體" w:hAnsi="標楷體" w:hint="eastAsia"/>
              </w:rPr>
              <w:t>小畫家，進行繪圖創作。</w:t>
            </w:r>
          </w:p>
        </w:tc>
      </w:tr>
      <w:tr w:rsidR="00F4265D" w:rsidRPr="003B2BB5" w:rsidTr="00F4265D">
        <w:tc>
          <w:tcPr>
            <w:tcW w:w="789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融入重大議題之能力指標</w:t>
            </w:r>
          </w:p>
        </w:tc>
        <w:tc>
          <w:tcPr>
            <w:tcW w:w="4211" w:type="pct"/>
            <w:gridSpan w:val="3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B2BB5">
              <w:rPr>
                <w:rFonts w:ascii="標楷體" w:eastAsia="標楷體" w:hAnsi="標楷體" w:cs="標楷體" w:hint="eastAsia"/>
                <w:szCs w:val="24"/>
              </w:rPr>
              <w:t>【性別平等教育】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B2BB5">
              <w:rPr>
                <w:rFonts w:ascii="標楷體" w:eastAsia="標楷體" w:hAnsi="標楷體" w:cs="標楷體" w:hint="eastAsia"/>
                <w:szCs w:val="24"/>
              </w:rPr>
              <w:t>1-2-3欣賞不同性別者的創意表現。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B2BB5">
              <w:rPr>
                <w:rFonts w:ascii="標楷體" w:eastAsia="標楷體" w:hAnsi="標楷體" w:cs="標楷體" w:hint="eastAsia"/>
                <w:szCs w:val="24"/>
              </w:rPr>
              <w:t>3-2-1運用科技與媒體資源，不因性別而有差異。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B2BB5">
              <w:rPr>
                <w:rFonts w:ascii="標楷體" w:eastAsia="標楷體" w:hAnsi="標楷體" w:cs="標楷體" w:hint="eastAsia"/>
                <w:szCs w:val="24"/>
              </w:rPr>
              <w:t>【環境教育】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B2BB5">
              <w:rPr>
                <w:rFonts w:ascii="標楷體" w:eastAsia="標楷體" w:hAnsi="標楷體" w:cs="標楷體" w:hint="eastAsia"/>
                <w:szCs w:val="24"/>
              </w:rPr>
              <w:t>4-2-1能操作基本科學技能與運用網路資訊蒐集環境資料。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B2BB5">
              <w:rPr>
                <w:rFonts w:ascii="標楷體" w:eastAsia="標楷體" w:hAnsi="標楷體" w:cs="標楷體" w:hint="eastAsia"/>
                <w:szCs w:val="24"/>
              </w:rPr>
              <w:t>【人權教育】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B2BB5">
              <w:rPr>
                <w:rFonts w:ascii="標楷體" w:eastAsia="標楷體" w:hAnsi="標楷體" w:cs="標楷體" w:hint="eastAsia"/>
                <w:szCs w:val="24"/>
              </w:rPr>
              <w:t>1-2-1欣賞、包容個別差異並尊重自己與他人的權利。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B2BB5">
              <w:rPr>
                <w:rFonts w:ascii="標楷體" w:eastAsia="標楷體" w:hAnsi="標楷體" w:cs="標楷體" w:hint="eastAsia"/>
                <w:szCs w:val="24"/>
              </w:rPr>
              <w:t>【生涯發展教育】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B2BB5">
              <w:rPr>
                <w:rFonts w:ascii="標楷體" w:eastAsia="標楷體" w:hAnsi="標楷體" w:cs="標楷體" w:hint="eastAsia"/>
                <w:szCs w:val="24"/>
              </w:rPr>
              <w:t>2-2-1培養良好的人際互動能力。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 w:hint="eastAsia"/>
                <w:szCs w:val="24"/>
              </w:rPr>
              <w:t>3-2-2學習如何解決問題及做決定。</w:t>
            </w:r>
          </w:p>
        </w:tc>
      </w:tr>
    </w:tbl>
    <w:p w:rsidR="00F4265D" w:rsidRPr="003B2BB5" w:rsidRDefault="00F4265D" w:rsidP="004F2019">
      <w:pPr>
        <w:jc w:val="center"/>
        <w:rPr>
          <w:rFonts w:ascii="標楷體" w:eastAsia="標楷體" w:hAnsi="標楷體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14"/>
        <w:gridCol w:w="5591"/>
        <w:gridCol w:w="1002"/>
        <w:gridCol w:w="604"/>
        <w:gridCol w:w="1202"/>
        <w:gridCol w:w="1275"/>
      </w:tblGrid>
      <w:tr w:rsidR="00F4265D" w:rsidRPr="003B2BB5" w:rsidTr="004F2019"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B2BB5">
              <w:rPr>
                <w:rFonts w:ascii="標楷體" w:eastAsia="標楷體" w:hAnsi="標楷體" w:cs="標楷體"/>
                <w:szCs w:val="24"/>
              </w:rPr>
              <w:t>週</w:t>
            </w:r>
            <w:proofErr w:type="gramEnd"/>
            <w:r w:rsidRPr="003B2BB5">
              <w:rPr>
                <w:rFonts w:ascii="標楷體" w:eastAsia="標楷體" w:hAnsi="標楷體" w:cs="標楷體"/>
                <w:szCs w:val="24"/>
              </w:rPr>
              <w:t>次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(日期</w:t>
            </w:r>
            <w:r w:rsidRPr="003B2BB5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  <w:tc>
          <w:tcPr>
            <w:tcW w:w="2544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能 力 指 標</w:t>
            </w:r>
          </w:p>
        </w:tc>
        <w:tc>
          <w:tcPr>
            <w:tcW w:w="456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名稱</w:t>
            </w:r>
          </w:p>
        </w:tc>
        <w:tc>
          <w:tcPr>
            <w:tcW w:w="275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547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評量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>方式</w:t>
            </w:r>
          </w:p>
        </w:tc>
        <w:tc>
          <w:tcPr>
            <w:tcW w:w="580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cs="標楷體"/>
                <w:szCs w:val="24"/>
              </w:rPr>
              <w:t xml:space="preserve">備   </w:t>
            </w:r>
            <w:proofErr w:type="gramStart"/>
            <w:r w:rsidRPr="003B2BB5">
              <w:rPr>
                <w:rFonts w:ascii="標楷體" w:eastAsia="標楷體" w:hAnsi="標楷體" w:cs="標楷體"/>
                <w:szCs w:val="24"/>
              </w:rPr>
              <w:t>註</w:t>
            </w:r>
            <w:proofErr w:type="gramEnd"/>
          </w:p>
        </w:tc>
      </w:tr>
      <w:tr w:rsidR="00F4265D" w:rsidRPr="003B2BB5" w:rsidTr="00780E7F">
        <w:trPr>
          <w:trHeight w:val="100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一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0827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0902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08/27(日)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祖父母節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08/30(三)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開學日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4265D" w:rsidRPr="003B2BB5" w:rsidRDefault="00F4265D" w:rsidP="00780E7F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1-2-2能瞭解操作電腦的姿勢及規劃使用電腦時間。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1-2-3能正確操作及保養電腦硬體。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2-2-1能遵守電腦教室(或公用電腦)的使用規範。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【自然與生活科技】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2-2-6-1</w:t>
            </w:r>
            <w:r w:rsidRPr="003B2BB5">
              <w:rPr>
                <w:rFonts w:ascii="標楷體" w:eastAsia="標楷體" w:hAnsi="標楷體" w:hint="eastAsia"/>
              </w:rPr>
              <w:t>認識傳播設備，如錄音、錄影設備等。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4-2-1-1瞭解科技在生活中的重要性。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一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我們的好朋友-電腦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F4265D" w:rsidRPr="003B2BB5" w:rsidRDefault="00F4265D" w:rsidP="004F201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F4265D" w:rsidRPr="003B2BB5" w:rsidRDefault="00F4265D" w:rsidP="004F201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F4265D" w:rsidP="004F201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780E7F" w:rsidRDefault="00F4265D" w:rsidP="00780E7F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91CEF" w:rsidRDefault="00F4265D" w:rsidP="00780E7F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16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二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0903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0909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4265D" w:rsidRPr="003B2BB5" w:rsidRDefault="00F4265D" w:rsidP="00780E7F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1-2-2能瞭解操作電腦的姿勢及規劃使用電腦時間。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1-2-3能正確操作及保養電腦硬體。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2-2-1能遵守電腦教室(或公用電腦)的使用規範。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【自然與生活科技】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2-2-6-1</w:t>
            </w:r>
            <w:r w:rsidRPr="003B2BB5">
              <w:rPr>
                <w:rFonts w:ascii="標楷體" w:eastAsia="標楷體" w:hAnsi="標楷體" w:hint="eastAsia"/>
              </w:rPr>
              <w:t>認識傳播設備，如錄音、錄影設備等。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4-2-1-1瞭解科技在生活中的重要性。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一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我們的好朋友-電腦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F4265D" w:rsidRPr="003B2BB5" w:rsidRDefault="00F4265D" w:rsidP="004F201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</w:t>
            </w: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問答</w:t>
            </w:r>
          </w:p>
          <w:p w:rsidR="00F4265D" w:rsidRPr="003B2BB5" w:rsidRDefault="00F4265D" w:rsidP="004F201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F4265D" w:rsidP="004F201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B2BB5"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0910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0916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4265D" w:rsidRPr="003B2BB5" w:rsidRDefault="00F4265D" w:rsidP="00780E7F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1-2-2能瞭解操作電腦的姿勢及規劃使用電腦時間。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1-2-3能正確操作及保養電腦硬體。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2-2-1能遵守電腦教室(或公用電腦)的使用規範。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【自然與生活科技】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2-2-6-1</w:t>
            </w:r>
            <w:r w:rsidRPr="003B2BB5">
              <w:rPr>
                <w:rFonts w:ascii="標楷體" w:eastAsia="標楷體" w:hAnsi="標楷體" w:hint="eastAsia"/>
              </w:rPr>
              <w:t>認識傳播設備，如錄音、錄影設備等。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4-2-1-1瞭解科技在生活中的重要性。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一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我們的好朋友-電腦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四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0917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0923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1-2-3能正確操作及保養電腦硬體。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二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電腦操作好簡單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1-2-3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tabs>
                <w:tab w:val="left" w:pos="570"/>
              </w:tabs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五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0924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0930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9/30(六)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補課一日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3B2BB5" w:rsidRPr="003B2BB5" w:rsidRDefault="003B2BB5" w:rsidP="003B2BB5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1-2-4 能正確更新與維護常用的軟體。</w:t>
            </w:r>
          </w:p>
          <w:p w:rsidR="003B2BB5" w:rsidRPr="003B2BB5" w:rsidRDefault="003B2BB5" w:rsidP="00780E7F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1-2-5 能瞭解資料安全的維護並能定期備份資料。</w:t>
            </w:r>
          </w:p>
          <w:p w:rsidR="00F4265D" w:rsidRPr="003B2BB5" w:rsidRDefault="003B2BB5" w:rsidP="003B2BB5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5-2-1 能遵守網路使用規範。</w:t>
            </w:r>
          </w:p>
        </w:tc>
        <w:tc>
          <w:tcPr>
            <w:tcW w:w="456" w:type="pct"/>
          </w:tcPr>
          <w:p w:rsidR="00F4265D" w:rsidRPr="003B2BB5" w:rsidRDefault="003B2BB5" w:rsidP="004F201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Cs w:val="24"/>
              </w:rPr>
              <w:t>資訊倫理教育課程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F4265D" w:rsidRPr="003B2BB5" w:rsidRDefault="00F4265D" w:rsidP="004F201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</w:t>
            </w: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問答</w:t>
            </w:r>
          </w:p>
          <w:p w:rsidR="00F4265D" w:rsidRPr="003B2BB5" w:rsidRDefault="00F4265D" w:rsidP="004F201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六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1001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1007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10/4(三)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中秋節放假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1-2-3能正確操作及保養電腦硬體。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二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電腦操作好簡單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七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1008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1014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10/10(二)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國慶日放假10/9(</w:t>
            </w:r>
            <w:proofErr w:type="gramStart"/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彈性放假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1-2-3能正確操作及保養電腦硬體。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【自然與生活科技】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4-2-1-1瞭解科技在生活中的重要性。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B2BB5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多媒體電腦好好玩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42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八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1015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1021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1-2-3能正確操作及保養電腦硬體。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【自然與生活科技】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4-2-1-1瞭解科技在生活中的重要性。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B2BB5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多媒體電腦好好玩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56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1022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1028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1-2-3能正確操作及保養電腦硬體。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【自然與生活科技】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4-2-1-1瞭解科技在生活中的重要性。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B2BB5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多媒體電腦好好玩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42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十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1029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1104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2-2-5能正確操作鍵盤。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2-2-6</w:t>
            </w:r>
            <w:r w:rsidRPr="003B2BB5">
              <w:rPr>
                <w:rFonts w:ascii="標楷體" w:eastAsia="標楷體" w:hAnsi="標楷體" w:hint="eastAsia"/>
              </w:rPr>
              <w:t>能熟練中英文輸入。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【英語】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6-1-16會在生活中或媒體上</w:t>
            </w:r>
            <w:proofErr w:type="gramStart"/>
            <w:r w:rsidRPr="003B2BB5">
              <w:rPr>
                <w:rFonts w:ascii="標楷體" w:eastAsia="標楷體" w:hAnsi="標楷體" w:hint="eastAsia"/>
              </w:rPr>
              <w:t>注意到學過</w:t>
            </w:r>
            <w:proofErr w:type="gramEnd"/>
            <w:r w:rsidRPr="003B2BB5">
              <w:rPr>
                <w:rFonts w:ascii="標楷體" w:eastAsia="標楷體" w:hAnsi="標楷體" w:hint="eastAsia"/>
              </w:rPr>
              <w:t>的英語。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四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英文快打高手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42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十一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1105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1111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第一次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定期評量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11/8(三)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11/9(四)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2-2-5能正確操作鍵盤。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2-2-6</w:t>
            </w:r>
            <w:r w:rsidRPr="003B2BB5">
              <w:rPr>
                <w:rFonts w:ascii="標楷體" w:eastAsia="標楷體" w:hAnsi="標楷體" w:hint="eastAsia"/>
              </w:rPr>
              <w:t>能熟練中英文輸入。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【英語】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6-1-16會在生活中或媒體上</w:t>
            </w:r>
            <w:proofErr w:type="gramStart"/>
            <w:r w:rsidRPr="003B2BB5">
              <w:rPr>
                <w:rFonts w:ascii="標楷體" w:eastAsia="標楷體" w:hAnsi="標楷體" w:hint="eastAsia"/>
              </w:rPr>
              <w:t>注意到學過</w:t>
            </w:r>
            <w:proofErr w:type="gramEnd"/>
            <w:r w:rsidRPr="003B2BB5">
              <w:rPr>
                <w:rFonts w:ascii="標楷體" w:eastAsia="標楷體" w:hAnsi="標楷體" w:hint="eastAsia"/>
              </w:rPr>
              <w:t>的英語。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四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英文快打高手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06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十二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1112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1118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2-2-5能正確操作鍵盤。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2-2-6</w:t>
            </w:r>
            <w:r w:rsidRPr="003B2BB5">
              <w:rPr>
                <w:rFonts w:ascii="標楷體" w:eastAsia="標楷體" w:hAnsi="標楷體" w:hint="eastAsia"/>
              </w:rPr>
              <w:t>能熟練中英文輸入。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【國語文】</w:t>
            </w:r>
          </w:p>
          <w:p w:rsidR="00F4265D" w:rsidRPr="003B2BB5" w:rsidRDefault="00F4265D" w:rsidP="00780E7F">
            <w:pPr>
              <w:ind w:left="912" w:hangingChars="380" w:hanging="912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5-2-9-1</w:t>
            </w:r>
            <w:r w:rsidRPr="003B2BB5">
              <w:rPr>
                <w:rFonts w:ascii="標楷體" w:eastAsia="標楷體" w:hAnsi="標楷體" w:hint="eastAsia"/>
              </w:rPr>
              <w:t>能利用電腦和其他科技產品，提升語文認知和應用能力。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五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中文自我介紹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十三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1119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1125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2-2-5能正確操作鍵盤。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2-2-6</w:t>
            </w:r>
            <w:r w:rsidRPr="003B2BB5">
              <w:rPr>
                <w:rFonts w:ascii="標楷體" w:eastAsia="標楷體" w:hAnsi="標楷體" w:hint="eastAsia"/>
              </w:rPr>
              <w:t>能熟練中英文輸入。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【國語文】</w:t>
            </w:r>
          </w:p>
          <w:p w:rsidR="00F4265D" w:rsidRPr="003B2BB5" w:rsidRDefault="00F4265D" w:rsidP="00780E7F">
            <w:pPr>
              <w:ind w:left="912" w:hangingChars="380" w:hanging="912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5-2-9-1</w:t>
            </w:r>
            <w:r w:rsidRPr="003B2BB5">
              <w:rPr>
                <w:rFonts w:ascii="標楷體" w:eastAsia="標楷體" w:hAnsi="標楷體" w:hint="eastAsia"/>
              </w:rPr>
              <w:t>能利用電腦和其他科技產品，提升語文認知和應用能力。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五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中文自我介紹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F4265D" w:rsidRPr="003B2BB5" w:rsidRDefault="00F4265D" w:rsidP="004F2019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F4265D" w:rsidRPr="003B2BB5" w:rsidRDefault="00F4265D" w:rsidP="004F2019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/>
                <w:sz w:val="20"/>
                <w:szCs w:val="20"/>
              </w:rPr>
              <w:t>堂觀察</w:t>
            </w:r>
          </w:p>
          <w:p w:rsidR="00F4265D" w:rsidRPr="003B2BB5" w:rsidRDefault="00F4265D" w:rsidP="004F201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十四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1126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1202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2-2-4</w:t>
            </w:r>
            <w:r w:rsidRPr="003B2BB5">
              <w:rPr>
                <w:rFonts w:ascii="標楷體" w:eastAsia="標楷體" w:hAnsi="標楷體" w:hint="eastAsia"/>
              </w:rPr>
              <w:t>能有系統的管理電腦檔案。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六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檔案收納妙管家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1-2-3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1203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1209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2-2-4</w:t>
            </w:r>
            <w:r w:rsidRPr="003B2BB5">
              <w:rPr>
                <w:rFonts w:ascii="標楷體" w:eastAsia="標楷體" w:hAnsi="標楷體" w:hint="eastAsia"/>
              </w:rPr>
              <w:t>能有系統的管理電腦檔案。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六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檔案收納妙管家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十六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1210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1216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【數學】</w:t>
            </w:r>
          </w:p>
          <w:p w:rsidR="00F4265D" w:rsidRPr="003B2BB5" w:rsidRDefault="00F4265D" w:rsidP="00780E7F">
            <w:pPr>
              <w:ind w:left="768" w:hangingChars="320" w:hanging="768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S-2-02</w:t>
            </w:r>
            <w:r w:rsidRPr="003B2BB5">
              <w:rPr>
                <w:rFonts w:ascii="標楷體" w:eastAsia="標楷體" w:hAnsi="標楷體" w:hint="eastAsia"/>
              </w:rPr>
              <w:t>能透過操作，將簡單圖形切割重組成另一已知簡單圖形。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七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你我都是小畫家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十七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1217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1223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12/23(六)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運動會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【數學】</w:t>
            </w:r>
          </w:p>
          <w:p w:rsidR="00F4265D" w:rsidRPr="003B2BB5" w:rsidRDefault="00F4265D" w:rsidP="00780E7F">
            <w:pPr>
              <w:ind w:left="768" w:hangingChars="320" w:hanging="768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S-2-02</w:t>
            </w:r>
            <w:r w:rsidRPr="003B2BB5">
              <w:rPr>
                <w:rFonts w:ascii="標楷體" w:eastAsia="標楷體" w:hAnsi="標楷體" w:hint="eastAsia"/>
              </w:rPr>
              <w:t>能透過操作，將簡單圖形切割重組成另一已知簡單圖形。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七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你我都是小畫家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1-2-3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十八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1224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1230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12/25(</w:t>
            </w:r>
            <w:proofErr w:type="gramStart"/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運動會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補假一日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【數學】</w:t>
            </w:r>
          </w:p>
          <w:p w:rsidR="00F4265D" w:rsidRPr="003B2BB5" w:rsidRDefault="00F4265D" w:rsidP="00780E7F">
            <w:pPr>
              <w:ind w:left="768" w:hangingChars="320" w:hanging="768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S-2-02</w:t>
            </w:r>
            <w:r w:rsidRPr="003B2BB5">
              <w:rPr>
                <w:rFonts w:ascii="標楷體" w:eastAsia="標楷體" w:hAnsi="標楷體" w:hint="eastAsia"/>
              </w:rPr>
              <w:t>能透過操作，將簡單圖形切割重組成另一已知簡單圖形。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七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你我都是小畫家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  <w:p w:rsidR="00F4265D" w:rsidRPr="003B2BB5" w:rsidRDefault="00F4265D" w:rsidP="00780E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3-2-2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十九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123</w:t>
            </w:r>
            <w:r w:rsidR="00E16920" w:rsidRPr="003B2BB5">
              <w:rPr>
                <w:rFonts w:ascii="標楷體" w:eastAsia="標楷體" w:hAnsi="標楷體"/>
              </w:rPr>
              <w:t>1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0106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1/1(</w:t>
            </w:r>
            <w:proofErr w:type="gramStart"/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元旦放假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【藝術與人文】</w:t>
            </w:r>
          </w:p>
          <w:p w:rsidR="00F4265D" w:rsidRPr="003B2BB5" w:rsidRDefault="00F4265D" w:rsidP="00780E7F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1-2-1</w:t>
            </w:r>
            <w:r w:rsidRPr="003B2BB5">
              <w:rPr>
                <w:rFonts w:ascii="標楷體" w:eastAsia="標楷體" w:hAnsi="標楷體" w:hint="eastAsia"/>
              </w:rPr>
              <w:t>探索各種媒體、技法與形式，瞭解不同創作要素的效果與差異，以方便進行藝術創作活動。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八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彩繪、組合一級棒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780E7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  <w:p w:rsidR="00F4265D" w:rsidRPr="003B2BB5" w:rsidRDefault="00F4265D" w:rsidP="00780E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3-2-2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二十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0107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0113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【藝術與人文】</w:t>
            </w:r>
          </w:p>
          <w:p w:rsidR="00F4265D" w:rsidRPr="003B2BB5" w:rsidRDefault="00F4265D" w:rsidP="00780E7F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1-2-1</w:t>
            </w:r>
            <w:r w:rsidRPr="003B2BB5">
              <w:rPr>
                <w:rFonts w:ascii="標楷體" w:eastAsia="標楷體" w:hAnsi="標楷體" w:hint="eastAsia"/>
              </w:rPr>
              <w:t>探索各種媒體、技法與形式，瞭解不同創作要素的效果與差異，以方便進行藝術創作活動。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八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彩繪、組合一級棒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[環境教育]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4-2-1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780E7F">
        <w:trPr>
          <w:trHeight w:val="1240"/>
        </w:trPr>
        <w:tc>
          <w:tcPr>
            <w:tcW w:w="598" w:type="pct"/>
            <w:vAlign w:val="center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lastRenderedPageBreak/>
              <w:t>二十一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0114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|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0120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</w:rPr>
              <w:t>第二次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</w:rPr>
              <w:t>定期評量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</w:rPr>
              <w:t>01/15(</w:t>
            </w:r>
            <w:proofErr w:type="gramStart"/>
            <w:r w:rsidRPr="003B2BB5">
              <w:rPr>
                <w:rFonts w:ascii="標楷體" w:eastAsia="標楷體" w:hAnsi="標楷體" w:hint="eastAsia"/>
                <w:color w:val="FF0000"/>
                <w:sz w:val="20"/>
              </w:rPr>
              <w:t>一</w:t>
            </w:r>
            <w:proofErr w:type="gramEnd"/>
            <w:r w:rsidRPr="003B2BB5">
              <w:rPr>
                <w:rFonts w:ascii="標楷體" w:eastAsia="標楷體" w:hAnsi="標楷體" w:hint="eastAsia"/>
                <w:color w:val="FF0000"/>
                <w:sz w:val="20"/>
              </w:rPr>
              <w:t>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</w:rPr>
              <w:t>01/16(二)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</w:rPr>
              <w:t>考試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</w:rPr>
              <w:t>1/20</w:t>
            </w:r>
            <w:r w:rsidRPr="003B2BB5">
              <w:rPr>
                <w:rFonts w:ascii="標楷體" w:eastAsia="標楷體" w:hAnsi="標楷體"/>
                <w:color w:val="FF0000"/>
                <w:sz w:val="20"/>
              </w:rPr>
              <w:t>(</w:t>
            </w:r>
            <w:r w:rsidRPr="003B2BB5">
              <w:rPr>
                <w:rFonts w:ascii="標楷體" w:eastAsia="標楷體" w:hAnsi="標楷體" w:hint="eastAsia"/>
                <w:color w:val="FF0000"/>
                <w:sz w:val="20"/>
              </w:rPr>
              <w:t>六)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</w:rPr>
              <w:t>上學期</w:t>
            </w:r>
          </w:p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2544" w:type="pct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【資訊教育】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【藝術與人文】</w:t>
            </w:r>
          </w:p>
          <w:p w:rsidR="00F4265D" w:rsidRPr="003B2BB5" w:rsidRDefault="00F4265D" w:rsidP="00780E7F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1-2-1</w:t>
            </w:r>
            <w:r w:rsidRPr="003B2BB5">
              <w:rPr>
                <w:rFonts w:ascii="標楷體" w:eastAsia="標楷體" w:hAnsi="標楷體" w:hint="eastAsia"/>
              </w:rPr>
              <w:t>探索各種媒體、技法與形式，瞭解不同創作要素的效果與差異，以方便進行藝術創作活動。</w:t>
            </w:r>
          </w:p>
        </w:tc>
        <w:tc>
          <w:tcPr>
            <w:tcW w:w="456" w:type="pct"/>
          </w:tcPr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八</w:t>
            </w:r>
          </w:p>
          <w:p w:rsidR="00F4265D" w:rsidRPr="003B2BB5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彩繪、組合一級棒</w:t>
            </w:r>
          </w:p>
        </w:tc>
        <w:tc>
          <w:tcPr>
            <w:tcW w:w="275" w:type="pct"/>
          </w:tcPr>
          <w:p w:rsidR="00F4265D" w:rsidRPr="003B2BB5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7" w:type="pct"/>
          </w:tcPr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391CEF" w:rsidRPr="003B2BB5" w:rsidRDefault="00391CEF" w:rsidP="00391CE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F4265D" w:rsidRPr="003B2BB5" w:rsidRDefault="00391CEF" w:rsidP="00391CE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80" w:type="pct"/>
            <w:tcMar>
              <w:left w:w="0" w:type="dxa"/>
              <w:right w:w="0" w:type="dxa"/>
            </w:tcMar>
          </w:tcPr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80E7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[性別平等教育]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3-2-1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[環境教育]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4-2-1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 w:hint="eastAsia"/>
                <w:sz w:val="20"/>
                <w:szCs w:val="20"/>
              </w:rPr>
              <w:t>[人權教育]</w:t>
            </w:r>
          </w:p>
          <w:p w:rsidR="00F4265D" w:rsidRPr="003B2BB5" w:rsidRDefault="00F4265D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1-2-1</w:t>
            </w:r>
          </w:p>
          <w:p w:rsidR="00F4265D" w:rsidRPr="003B2BB5" w:rsidRDefault="00391CEF" w:rsidP="00780E7F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91CEF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F4265D" w:rsidRPr="003B2BB5" w:rsidRDefault="00F4265D" w:rsidP="00780E7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2BB5">
              <w:rPr>
                <w:rFonts w:ascii="標楷體" w:eastAsia="標楷體" w:hAnsi="標楷體" w:cs="Arial Unicode MS"/>
                <w:sz w:val="20"/>
                <w:szCs w:val="20"/>
              </w:rPr>
              <w:t>2-2-1</w:t>
            </w:r>
          </w:p>
        </w:tc>
      </w:tr>
      <w:tr w:rsidR="00F4265D" w:rsidRPr="003B2BB5" w:rsidTr="004F2019">
        <w:trPr>
          <w:trHeight w:val="1240"/>
        </w:trPr>
        <w:tc>
          <w:tcPr>
            <w:tcW w:w="5000" w:type="pct"/>
            <w:gridSpan w:val="6"/>
            <w:vAlign w:val="center"/>
          </w:tcPr>
          <w:p w:rsidR="00F4265D" w:rsidRPr="003B2BB5" w:rsidRDefault="00F4265D" w:rsidP="004F2019">
            <w:pPr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說明：</w:t>
            </w:r>
          </w:p>
          <w:p w:rsidR="00F4265D" w:rsidRPr="003B2BB5" w:rsidRDefault="00F4265D" w:rsidP="004F2019">
            <w:pPr>
              <w:ind w:leftChars="200" w:left="660" w:hangingChars="75" w:hanging="18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 w:hint="eastAsia"/>
              </w:rPr>
              <w:t>1.本校每學期舉行兩次定期評量紙筆測驗：上學期第一次定期評量日期為106年11月8日~9日；第二次定期評量日期為107年1月15日~16日。</w:t>
            </w:r>
          </w:p>
          <w:p w:rsidR="00F4265D" w:rsidRPr="003B2BB5" w:rsidRDefault="00F4265D" w:rsidP="004F2019">
            <w:pPr>
              <w:ind w:leftChars="200" w:left="660" w:hangingChars="75" w:hanging="180"/>
              <w:jc w:val="both"/>
              <w:rPr>
                <w:rFonts w:ascii="標楷體" w:eastAsia="標楷體" w:hAnsi="標楷體"/>
              </w:rPr>
            </w:pPr>
            <w:r w:rsidRPr="003B2BB5">
              <w:rPr>
                <w:rFonts w:ascii="標楷體" w:eastAsia="標楷體" w:hAnsi="標楷體"/>
              </w:rPr>
              <w:t>2.</w:t>
            </w:r>
            <w:r w:rsidRPr="003B2BB5">
              <w:rPr>
                <w:rFonts w:ascii="標楷體" w:eastAsia="標楷體" w:hAnsi="標楷體" w:hint="eastAsia"/>
              </w:rPr>
              <w:t>107/1/20（六）上學期課程結束。</w:t>
            </w:r>
          </w:p>
          <w:p w:rsidR="00F4265D" w:rsidRPr="003B2BB5" w:rsidRDefault="00F4265D" w:rsidP="004F2019">
            <w:pPr>
              <w:ind w:leftChars="200" w:left="660" w:hangingChars="75" w:hanging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B2BB5">
              <w:rPr>
                <w:rFonts w:ascii="標楷體" w:eastAsia="標楷體" w:hAnsi="標楷體"/>
                <w:b/>
              </w:rPr>
              <w:t>3.</w:t>
            </w:r>
            <w:r w:rsidRPr="003B2BB5">
              <w:rPr>
                <w:rFonts w:ascii="標楷體" w:eastAsia="標楷體" w:hAnsi="標楷體" w:hint="eastAsia"/>
                <w:b/>
              </w:rPr>
              <w:t>寒假日期</w:t>
            </w:r>
            <w:proofErr w:type="gramStart"/>
            <w:r w:rsidRPr="003B2BB5">
              <w:rPr>
                <w:rFonts w:ascii="標楷體" w:eastAsia="標楷體" w:hAnsi="標楷體" w:hint="eastAsia"/>
                <w:b/>
              </w:rPr>
              <w:t>起迄</w:t>
            </w:r>
            <w:proofErr w:type="gramEnd"/>
            <w:r w:rsidRPr="003B2BB5">
              <w:rPr>
                <w:rFonts w:ascii="標楷體" w:eastAsia="標楷體" w:hAnsi="標楷體" w:hint="eastAsia"/>
                <w:b/>
              </w:rPr>
              <w:t>日自107/01/21(日)至107/02/10(六)止。</w:t>
            </w:r>
          </w:p>
        </w:tc>
      </w:tr>
    </w:tbl>
    <w:p w:rsidR="00F4265D" w:rsidRPr="003B2BB5" w:rsidRDefault="00F4265D" w:rsidP="004F2019">
      <w:pPr>
        <w:snapToGrid w:val="0"/>
        <w:rPr>
          <w:rFonts w:ascii="標楷體" w:eastAsia="標楷體" w:hAnsi="標楷體"/>
        </w:rPr>
      </w:pPr>
      <w:r w:rsidRPr="003B2BB5">
        <w:rPr>
          <w:rFonts w:ascii="標楷體" w:eastAsia="標楷體" w:hAnsi="標楷體" w:hint="eastAsia"/>
        </w:rPr>
        <w:t>備註：</w:t>
      </w:r>
    </w:p>
    <w:p w:rsidR="00F4265D" w:rsidRPr="003B2BB5" w:rsidRDefault="00F4265D" w:rsidP="004F2019">
      <w:pPr>
        <w:ind w:leftChars="200" w:left="660" w:hangingChars="75" w:hanging="180"/>
        <w:jc w:val="both"/>
        <w:rPr>
          <w:rFonts w:ascii="標楷體" w:eastAsia="標楷體" w:hAnsi="標楷體"/>
        </w:rPr>
      </w:pPr>
      <w:r w:rsidRPr="003B2BB5">
        <w:rPr>
          <w:rFonts w:ascii="標楷體" w:eastAsia="標楷體" w:hAnsi="標楷體" w:hint="eastAsia"/>
        </w:rPr>
        <w:t>1.「教材來源」請註明教科書版本或自編教材。</w:t>
      </w:r>
    </w:p>
    <w:p w:rsidR="00F4265D" w:rsidRPr="003B2BB5" w:rsidRDefault="00F4265D" w:rsidP="004F2019">
      <w:pPr>
        <w:ind w:leftChars="200" w:left="660" w:hangingChars="75" w:hanging="180"/>
        <w:jc w:val="both"/>
        <w:rPr>
          <w:rFonts w:ascii="標楷體" w:eastAsia="標楷體" w:hAnsi="標楷體"/>
        </w:rPr>
      </w:pPr>
      <w:r w:rsidRPr="003B2BB5">
        <w:rPr>
          <w:rFonts w:ascii="標楷體" w:eastAsia="標楷體" w:hAnsi="標楷體" w:hint="eastAsia"/>
        </w:rPr>
        <w:t>2.「備註欄」請配合各單元名稱，列出可融入教學之重大議題「能力指標序號」，暨是否為「自編」單元。</w:t>
      </w:r>
    </w:p>
    <w:sectPr w:rsidR="00F4265D" w:rsidRPr="003B2BB5" w:rsidSect="00F4265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AB" w:rsidRDefault="00400BAB" w:rsidP="009720F3">
      <w:r>
        <w:separator/>
      </w:r>
    </w:p>
  </w:endnote>
  <w:endnote w:type="continuationSeparator" w:id="0">
    <w:p w:rsidR="00400BAB" w:rsidRDefault="00400BAB" w:rsidP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AB" w:rsidRDefault="00400BAB" w:rsidP="009720F3">
      <w:r>
        <w:separator/>
      </w:r>
    </w:p>
  </w:footnote>
  <w:footnote w:type="continuationSeparator" w:id="0">
    <w:p w:rsidR="00400BAB" w:rsidRDefault="00400BAB" w:rsidP="0097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63E8"/>
    <w:multiLevelType w:val="multilevel"/>
    <w:tmpl w:val="0AB41706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5D"/>
    <w:rsid w:val="00391CEF"/>
    <w:rsid w:val="003B2BB5"/>
    <w:rsid w:val="00400BAB"/>
    <w:rsid w:val="004F2019"/>
    <w:rsid w:val="0054654A"/>
    <w:rsid w:val="00712225"/>
    <w:rsid w:val="00780E7F"/>
    <w:rsid w:val="009720F3"/>
    <w:rsid w:val="00B75AD9"/>
    <w:rsid w:val="00D17057"/>
    <w:rsid w:val="00D31087"/>
    <w:rsid w:val="00E16920"/>
    <w:rsid w:val="00F4265D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0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0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0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0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User</cp:lastModifiedBy>
  <cp:revision>2</cp:revision>
  <dcterms:created xsi:type="dcterms:W3CDTF">2017-06-22T05:52:00Z</dcterms:created>
  <dcterms:modified xsi:type="dcterms:W3CDTF">2017-06-22T05:52:00Z</dcterms:modified>
</cp:coreProperties>
</file>