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49" w:rsidRPr="00BE5A34" w:rsidRDefault="00236049" w:rsidP="00175E90">
      <w:pPr>
        <w:spacing w:line="276" w:lineRule="auto"/>
        <w:ind w:rightChars="-24" w:right="-58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t>高雄市三民區</w:t>
      </w:r>
      <w:r w:rsidR="0076541A">
        <w:rPr>
          <w:rFonts w:ascii="標楷體" w:eastAsia="標楷體" w:hAnsi="標楷體" w:hint="eastAsia"/>
          <w:bCs/>
          <w:kern w:val="52"/>
          <w:szCs w:val="24"/>
        </w:rPr>
        <w:t>東光</w:t>
      </w:r>
      <w:r w:rsidRPr="00BE5A34">
        <w:rPr>
          <w:rFonts w:ascii="標楷體" w:eastAsia="標楷體" w:hAnsi="標楷體" w:hint="eastAsia"/>
          <w:bCs/>
          <w:kern w:val="52"/>
          <w:szCs w:val="24"/>
        </w:rPr>
        <w:t>國民小學</w:t>
      </w:r>
      <w:r w:rsidR="00036C6B">
        <w:rPr>
          <w:rFonts w:ascii="標楷體" w:eastAsia="標楷體" w:hAnsi="標楷體" w:hint="eastAsia"/>
          <w:bCs/>
          <w:kern w:val="52"/>
          <w:szCs w:val="24"/>
        </w:rPr>
        <w:t>106</w:t>
      </w:r>
      <w:r>
        <w:rPr>
          <w:rFonts w:ascii="標楷體" w:eastAsia="標楷體" w:hAnsi="標楷體" w:hint="eastAsia"/>
          <w:bCs/>
          <w:kern w:val="52"/>
          <w:szCs w:val="24"/>
        </w:rPr>
        <w:t>學年度</w:t>
      </w:r>
      <w:r w:rsidRPr="004905EF">
        <w:rPr>
          <w:rFonts w:ascii="標楷體" w:eastAsia="標楷體" w:hAnsi="標楷體" w:hint="eastAsia"/>
          <w:b/>
          <w:bCs/>
          <w:kern w:val="52"/>
          <w:szCs w:val="24"/>
        </w:rPr>
        <w:t>第一學期</w:t>
      </w:r>
      <w:r w:rsidRPr="00BE5A34"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 xml:space="preserve"> </w:t>
      </w:r>
      <w:r w:rsidRPr="00BE5A34">
        <w:rPr>
          <w:rFonts w:ascii="標楷體" w:eastAsia="標楷體" w:hAnsi="標楷體"/>
          <w:bCs/>
          <w:kern w:val="52"/>
          <w:szCs w:val="24"/>
        </w:rPr>
        <w:t>(</w:t>
      </w:r>
      <w:proofErr w:type="gramStart"/>
      <w:r>
        <w:rPr>
          <w:rFonts w:ascii="標楷體" w:eastAsia="標楷體" w:hAnsi="標楷體" w:hint="eastAsia"/>
          <w:bCs/>
          <w:kern w:val="52"/>
          <w:szCs w:val="24"/>
        </w:rPr>
        <w:t>語障類巡迴</w:t>
      </w:r>
      <w:proofErr w:type="gramEnd"/>
      <w:r>
        <w:rPr>
          <w:rFonts w:ascii="標楷體" w:eastAsia="標楷體" w:hAnsi="標楷體" w:hint="eastAsia"/>
          <w:bCs/>
          <w:kern w:val="52"/>
          <w:szCs w:val="24"/>
        </w:rPr>
        <w:t>輔導班</w:t>
      </w:r>
      <w:proofErr w:type="gramStart"/>
      <w:r>
        <w:rPr>
          <w:rFonts w:ascii="新細明體" w:hAnsi="新細明體" w:hint="eastAsia"/>
          <w:bCs/>
          <w:kern w:val="52"/>
          <w:szCs w:val="24"/>
        </w:rPr>
        <w:t>）</w:t>
      </w:r>
      <w:proofErr w:type="gramEnd"/>
    </w:p>
    <w:tbl>
      <w:tblPr>
        <w:tblW w:w="11006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7"/>
        <w:gridCol w:w="565"/>
        <w:gridCol w:w="1037"/>
        <w:gridCol w:w="2627"/>
        <w:gridCol w:w="934"/>
        <w:gridCol w:w="715"/>
        <w:gridCol w:w="320"/>
        <w:gridCol w:w="2172"/>
        <w:gridCol w:w="1139"/>
      </w:tblGrid>
      <w:tr w:rsidR="00236049" w:rsidRPr="00F73873" w:rsidTr="0023227E">
        <w:trPr>
          <w:trHeight w:val="170"/>
        </w:trPr>
        <w:tc>
          <w:tcPr>
            <w:tcW w:w="2062" w:type="dxa"/>
            <w:gridSpan w:val="2"/>
          </w:tcPr>
          <w:p w:rsidR="00236049" w:rsidRPr="00F73873" w:rsidRDefault="00236049" w:rsidP="004142B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64" w:type="dxa"/>
            <w:gridSpan w:val="2"/>
          </w:tcPr>
          <w:p w:rsidR="00236049" w:rsidRPr="00540ACC" w:rsidRDefault="00236049" w:rsidP="004142B5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特殊需求</w:t>
            </w:r>
            <w:r w:rsidRPr="00540AC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溝通訓練</w:t>
            </w:r>
          </w:p>
        </w:tc>
        <w:tc>
          <w:tcPr>
            <w:tcW w:w="1969" w:type="dxa"/>
            <w:gridSpan w:val="3"/>
          </w:tcPr>
          <w:p w:rsidR="00236049" w:rsidRPr="00F73873" w:rsidRDefault="00236049" w:rsidP="004142B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學生設籍學校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3311" w:type="dxa"/>
            <w:gridSpan w:val="2"/>
          </w:tcPr>
          <w:p w:rsidR="00236049" w:rsidRPr="00F73873" w:rsidRDefault="00B74C16" w:rsidP="0012747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莊敬</w:t>
            </w:r>
            <w:r w:rsidR="006D3A0C" w:rsidRPr="006D3A0C">
              <w:rPr>
                <w:rFonts w:ascii="標楷體" w:eastAsia="標楷體" w:hAnsi="標楷體" w:hint="eastAsia"/>
                <w:sz w:val="20"/>
                <w:szCs w:val="20"/>
              </w:rPr>
              <w:t xml:space="preserve">國小 </w:t>
            </w:r>
            <w:r w:rsidR="0012747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6D3A0C" w:rsidRPr="006D3A0C">
              <w:rPr>
                <w:rFonts w:ascii="標楷體" w:eastAsia="標楷體" w:hAnsi="標楷體" w:hint="eastAsia"/>
                <w:sz w:val="20"/>
                <w:szCs w:val="20"/>
              </w:rPr>
              <w:t>年級A組</w:t>
            </w:r>
          </w:p>
        </w:tc>
      </w:tr>
      <w:tr w:rsidR="00236049" w:rsidRPr="00F73873" w:rsidTr="0023227E">
        <w:trPr>
          <w:trHeight w:val="170"/>
        </w:trPr>
        <w:tc>
          <w:tcPr>
            <w:tcW w:w="2062" w:type="dxa"/>
            <w:gridSpan w:val="2"/>
          </w:tcPr>
          <w:p w:rsidR="00236049" w:rsidRPr="00F73873" w:rsidRDefault="00236049" w:rsidP="004142B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64" w:type="dxa"/>
            <w:gridSpan w:val="2"/>
          </w:tcPr>
          <w:p w:rsidR="00236049" w:rsidRPr="00540ACC" w:rsidRDefault="00236049" w:rsidP="004142B5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  <w:r w:rsidRPr="00540AC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69" w:type="dxa"/>
            <w:gridSpan w:val="3"/>
          </w:tcPr>
          <w:p w:rsidR="00236049" w:rsidRPr="00F73873" w:rsidRDefault="00236049" w:rsidP="004142B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311" w:type="dxa"/>
            <w:gridSpan w:val="2"/>
          </w:tcPr>
          <w:p w:rsidR="00236049" w:rsidRPr="00F73873" w:rsidRDefault="00236049" w:rsidP="0076541A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76541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236049" w:rsidRPr="00F73873" w:rsidTr="0023227E">
        <w:trPr>
          <w:trHeight w:val="170"/>
        </w:trPr>
        <w:tc>
          <w:tcPr>
            <w:tcW w:w="2062" w:type="dxa"/>
            <w:gridSpan w:val="2"/>
          </w:tcPr>
          <w:p w:rsidR="00236049" w:rsidRPr="00F73873" w:rsidRDefault="00236049" w:rsidP="004142B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64" w:type="dxa"/>
            <w:gridSpan w:val="2"/>
          </w:tcPr>
          <w:p w:rsidR="00236049" w:rsidRPr="00540ACC" w:rsidRDefault="00205A2D" w:rsidP="004142B5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陳敏華</w:t>
            </w:r>
          </w:p>
        </w:tc>
        <w:tc>
          <w:tcPr>
            <w:tcW w:w="1969" w:type="dxa"/>
            <w:gridSpan w:val="3"/>
          </w:tcPr>
          <w:p w:rsidR="00236049" w:rsidRPr="00F73873" w:rsidRDefault="00236049" w:rsidP="004142B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311" w:type="dxa"/>
            <w:gridSpan w:val="2"/>
          </w:tcPr>
          <w:p w:rsidR="00236049" w:rsidRPr="00F73873" w:rsidRDefault="00205A2D" w:rsidP="004142B5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陳敏華</w:t>
            </w:r>
          </w:p>
        </w:tc>
      </w:tr>
      <w:tr w:rsidR="00236049" w:rsidRPr="00F73873" w:rsidTr="0023227E">
        <w:trPr>
          <w:trHeight w:val="170"/>
        </w:trPr>
        <w:tc>
          <w:tcPr>
            <w:tcW w:w="3099" w:type="dxa"/>
            <w:gridSpan w:val="3"/>
          </w:tcPr>
          <w:p w:rsidR="00236049" w:rsidRPr="00F73873" w:rsidRDefault="00236049" w:rsidP="0011600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236049" w:rsidRPr="00F73873" w:rsidRDefault="00236049" w:rsidP="0011600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請註明對應之能力指標碼，</w:t>
            </w:r>
            <w:proofErr w:type="gramStart"/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含原九年</w:t>
            </w:r>
            <w:proofErr w:type="gramEnd"/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一貫能力指標或調整後指標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07" w:type="dxa"/>
            <w:gridSpan w:val="6"/>
          </w:tcPr>
          <w:p w:rsidR="00236049" w:rsidRPr="00540ACC" w:rsidRDefault="00B65150" w:rsidP="003751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2-2-1-9 能聽音指出正確的聲母</w:t>
            </w:r>
            <w:r w:rsidRPr="00B65150">
              <w:rPr>
                <w:rFonts w:ascii="標楷體" w:eastAsia="標楷體" w:hAnsi="標楷體"/>
                <w:sz w:val="20"/>
                <w:szCs w:val="20"/>
              </w:rPr>
              <w:cr/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="00236049" w:rsidRPr="00540ACC">
                <w:rPr>
                  <w:rFonts w:ascii="標楷體" w:eastAsia="標楷體" w:hAnsi="標楷體"/>
                  <w:sz w:val="20"/>
                  <w:szCs w:val="20"/>
                </w:rPr>
                <w:t>2-1-3</w:t>
              </w:r>
            </w:smartTag>
            <w:r w:rsidR="00236049" w:rsidRPr="00540ACC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="00236049" w:rsidRPr="00540ACC">
              <w:rPr>
                <w:rFonts w:ascii="標楷體" w:eastAsia="標楷體" w:hAnsi="標楷體" w:hint="eastAsia"/>
                <w:sz w:val="20"/>
                <w:szCs w:val="20"/>
              </w:rPr>
              <w:t>能在適當的音量、語調、節奏下正確發音。</w:t>
            </w:r>
          </w:p>
          <w:p w:rsidR="00236049" w:rsidRPr="00375117" w:rsidRDefault="00236049" w:rsidP="00A502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6049" w:rsidRPr="00F73873" w:rsidTr="0023227E">
        <w:trPr>
          <w:trHeight w:val="170"/>
        </w:trPr>
        <w:tc>
          <w:tcPr>
            <w:tcW w:w="1497" w:type="dxa"/>
          </w:tcPr>
          <w:p w:rsidR="00236049" w:rsidRPr="00F73873" w:rsidRDefault="00236049" w:rsidP="004142B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重大議題融入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請勾選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509" w:type="dxa"/>
            <w:gridSpan w:val="8"/>
          </w:tcPr>
          <w:p w:rsidR="00236049" w:rsidRPr="00F73873" w:rsidRDefault="00236049" w:rsidP="004142B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□家庭教育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□家庭暴力防治教育</w:t>
            </w:r>
            <w:r w:rsidR="000A230E" w:rsidRPr="000A230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友善校園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□性侵害防治教育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重大議題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□校園性侵害性騷擾及性霸凌防治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□環境教育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□資訊教育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含資訊倫理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□游泳教學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□飲食教育課程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6049" w:rsidRPr="00F73873" w:rsidRDefault="00236049" w:rsidP="000A230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□愛滋病、結核防治教育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□登革熱防治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0A230E" w:rsidRPr="000A230E">
              <w:rPr>
                <w:rFonts w:ascii="標楷體" w:eastAsia="標楷體" w:hAnsi="標楷體" w:hint="eastAsia"/>
                <w:sz w:val="20"/>
                <w:szCs w:val="20"/>
              </w:rPr>
              <w:t xml:space="preserve"> 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□全民國防教育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□書法教育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</w:p>
        </w:tc>
      </w:tr>
      <w:tr w:rsidR="00236049" w:rsidRPr="00F73873" w:rsidTr="0023227E">
        <w:trPr>
          <w:trHeight w:val="410"/>
        </w:trPr>
        <w:tc>
          <w:tcPr>
            <w:tcW w:w="1497" w:type="dxa"/>
          </w:tcPr>
          <w:p w:rsidR="00236049" w:rsidRPr="00F73873" w:rsidRDefault="00236049" w:rsidP="004142B5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02" w:type="dxa"/>
            <w:gridSpan w:val="2"/>
          </w:tcPr>
          <w:p w:rsidR="00236049" w:rsidRPr="00F73873" w:rsidRDefault="00236049" w:rsidP="004142B5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561" w:type="dxa"/>
            <w:gridSpan w:val="2"/>
          </w:tcPr>
          <w:p w:rsidR="00236049" w:rsidRPr="00F73873" w:rsidRDefault="00236049" w:rsidP="004142B5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15" w:type="dxa"/>
          </w:tcPr>
          <w:p w:rsidR="00236049" w:rsidRPr="00F73873" w:rsidRDefault="00236049" w:rsidP="004142B5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92" w:type="dxa"/>
            <w:gridSpan w:val="2"/>
          </w:tcPr>
          <w:p w:rsidR="00236049" w:rsidRPr="00F73873" w:rsidRDefault="00236049" w:rsidP="004142B5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139" w:type="dxa"/>
          </w:tcPr>
          <w:p w:rsidR="00236049" w:rsidRPr="00F73873" w:rsidRDefault="00236049" w:rsidP="004142B5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23227E" w:rsidRPr="00F73873" w:rsidTr="00B65150">
        <w:trPr>
          <w:trHeight w:val="1212"/>
        </w:trPr>
        <w:tc>
          <w:tcPr>
            <w:tcW w:w="1497" w:type="dxa"/>
            <w:vAlign w:val="center"/>
          </w:tcPr>
          <w:p w:rsidR="0023227E" w:rsidRDefault="0023227E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第一週</w:t>
            </w:r>
          </w:p>
          <w:p w:rsidR="0023227E" w:rsidRPr="00653E90" w:rsidRDefault="0023227E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/08/30</w:t>
            </w:r>
            <w:r>
              <w:rPr>
                <w:rFonts w:ascii="標楷體" w:eastAsia="標楷體" w:hAnsi="標楷體"/>
                <w:sz w:val="16"/>
                <w:szCs w:val="16"/>
              </w:rPr>
              <w:t>-09/01</w:t>
            </w:r>
          </w:p>
        </w:tc>
        <w:tc>
          <w:tcPr>
            <w:tcW w:w="1602" w:type="dxa"/>
            <w:gridSpan w:val="2"/>
            <w:vAlign w:val="center"/>
          </w:tcPr>
          <w:p w:rsidR="0023227E" w:rsidRDefault="0023227E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構音教學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23227E" w:rsidRPr="00F73873" w:rsidRDefault="0023227E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舌尖前音（ㄙ）</w:t>
            </w:r>
          </w:p>
        </w:tc>
        <w:tc>
          <w:tcPr>
            <w:tcW w:w="3561" w:type="dxa"/>
            <w:gridSpan w:val="2"/>
          </w:tcPr>
          <w:p w:rsidR="0023227E" w:rsidRPr="00890CD9" w:rsidRDefault="0023227E" w:rsidP="00B65150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</w:t>
            </w:r>
            <w:r w:rsidR="00B65150"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 w:rsidRPr="00CB23B6">
              <w:rPr>
                <w:rFonts w:ascii="標楷體" w:eastAsia="標楷體" w:hAnsi="標楷體" w:hint="eastAsia"/>
                <w:sz w:val="20"/>
                <w:szCs w:val="20"/>
              </w:rPr>
              <w:t>ㄙ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23227E" w:rsidRPr="00D118A2" w:rsidRDefault="0023227E" w:rsidP="00B65150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23227E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23227E" w:rsidRPr="00F73873" w:rsidRDefault="0023227E" w:rsidP="0023227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3227E" w:rsidRPr="00F73873" w:rsidRDefault="0023227E" w:rsidP="0023227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3227E" w:rsidRPr="00F73873" w:rsidRDefault="0023227E" w:rsidP="0023227E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227E" w:rsidRPr="00F73873" w:rsidTr="00B65150">
        <w:trPr>
          <w:trHeight w:val="1309"/>
        </w:trPr>
        <w:tc>
          <w:tcPr>
            <w:tcW w:w="1497" w:type="dxa"/>
            <w:vAlign w:val="center"/>
          </w:tcPr>
          <w:p w:rsidR="0023227E" w:rsidRPr="00653E90" w:rsidRDefault="0023227E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第二週</w:t>
            </w:r>
          </w:p>
          <w:p w:rsidR="0023227E" w:rsidRPr="00653E90" w:rsidRDefault="0023227E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/09/0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-09/</w:t>
            </w:r>
            <w:r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02" w:type="dxa"/>
            <w:gridSpan w:val="2"/>
            <w:vAlign w:val="center"/>
          </w:tcPr>
          <w:p w:rsidR="0023227E" w:rsidRPr="0023227E" w:rsidRDefault="0023227E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23227E" w:rsidRPr="00F73873" w:rsidRDefault="0023227E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舌尖前音（ㄙ）</w:t>
            </w:r>
          </w:p>
        </w:tc>
        <w:tc>
          <w:tcPr>
            <w:tcW w:w="3561" w:type="dxa"/>
            <w:gridSpan w:val="2"/>
          </w:tcPr>
          <w:p w:rsidR="00B65150" w:rsidRPr="00890CD9" w:rsidRDefault="00B65150" w:rsidP="00B65150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 w:rsidRPr="00CB23B6">
              <w:rPr>
                <w:rFonts w:ascii="標楷體" w:eastAsia="標楷體" w:hAnsi="標楷體" w:hint="eastAsia"/>
                <w:sz w:val="20"/>
                <w:szCs w:val="20"/>
              </w:rPr>
              <w:t>ㄙ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23227E" w:rsidRPr="00043588" w:rsidRDefault="00B65150" w:rsidP="00B65150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23227E" w:rsidRPr="00890CD9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23227E" w:rsidRPr="00D118A2">
              <w:rPr>
                <w:rFonts w:ascii="標楷體" w:eastAsia="標楷體" w:hAnsi="標楷體" w:hint="eastAsia"/>
                <w:sz w:val="20"/>
                <w:szCs w:val="20"/>
              </w:rPr>
              <w:t>發出正確的</w:t>
            </w:r>
            <w:r w:rsidR="0023227E" w:rsidRPr="00CB23B6">
              <w:rPr>
                <w:rFonts w:ascii="標楷體" w:eastAsia="標楷體" w:hAnsi="標楷體" w:hint="eastAsia"/>
                <w:sz w:val="20"/>
                <w:szCs w:val="20"/>
              </w:rPr>
              <w:t>ㄙ</w:t>
            </w:r>
            <w:r w:rsidR="0023227E" w:rsidRPr="00D118A2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="0023227E"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23227E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23227E" w:rsidRPr="00F73873" w:rsidRDefault="0023227E" w:rsidP="0023227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3227E" w:rsidRPr="00F73873" w:rsidRDefault="0023227E" w:rsidP="0023227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3227E" w:rsidRPr="00F73873" w:rsidRDefault="0023227E" w:rsidP="0023227E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227E" w:rsidRPr="00F73873" w:rsidTr="00B65150">
        <w:trPr>
          <w:trHeight w:val="1309"/>
        </w:trPr>
        <w:tc>
          <w:tcPr>
            <w:tcW w:w="1497" w:type="dxa"/>
            <w:vAlign w:val="center"/>
          </w:tcPr>
          <w:p w:rsidR="0023227E" w:rsidRDefault="0023227E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第三週</w:t>
            </w:r>
          </w:p>
          <w:p w:rsidR="0023227E" w:rsidRPr="00653E90" w:rsidRDefault="0023227E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/09/1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-09/1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23227E" w:rsidRPr="0023227E" w:rsidRDefault="0023227E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23227E" w:rsidRPr="00F73873" w:rsidRDefault="0023227E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舌尖前音（ㄙ）</w:t>
            </w:r>
          </w:p>
        </w:tc>
        <w:tc>
          <w:tcPr>
            <w:tcW w:w="3561" w:type="dxa"/>
            <w:gridSpan w:val="2"/>
          </w:tcPr>
          <w:p w:rsidR="00B65150" w:rsidRPr="00B65150" w:rsidRDefault="00B65150" w:rsidP="00B6515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1.聽辨正確的ㄙ單音。</w:t>
            </w:r>
          </w:p>
          <w:p w:rsidR="0023227E" w:rsidRPr="00043588" w:rsidRDefault="00B65150" w:rsidP="00B6515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2.發出正確的ㄙ單音。</w:t>
            </w:r>
          </w:p>
        </w:tc>
        <w:tc>
          <w:tcPr>
            <w:tcW w:w="715" w:type="dxa"/>
            <w:vAlign w:val="center"/>
          </w:tcPr>
          <w:p w:rsidR="0023227E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23227E" w:rsidRPr="00F73873" w:rsidRDefault="0023227E" w:rsidP="0023227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3227E" w:rsidRPr="00F73873" w:rsidRDefault="0023227E" w:rsidP="0023227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3227E" w:rsidRPr="00F73873" w:rsidRDefault="0023227E" w:rsidP="0023227E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227E" w:rsidRPr="00F73873" w:rsidTr="00B65150">
        <w:trPr>
          <w:trHeight w:val="1309"/>
        </w:trPr>
        <w:tc>
          <w:tcPr>
            <w:tcW w:w="1497" w:type="dxa"/>
            <w:vAlign w:val="center"/>
          </w:tcPr>
          <w:p w:rsidR="0023227E" w:rsidRDefault="0023227E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第四週</w:t>
            </w:r>
          </w:p>
          <w:p w:rsidR="0023227E" w:rsidRPr="00653E90" w:rsidRDefault="0023227E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/09/1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-09/2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602" w:type="dxa"/>
            <w:gridSpan w:val="2"/>
            <w:vAlign w:val="center"/>
          </w:tcPr>
          <w:p w:rsidR="0023227E" w:rsidRPr="0023227E" w:rsidRDefault="0023227E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23227E" w:rsidRPr="00F73873" w:rsidRDefault="0023227E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舌尖前音（ㄙ）</w:t>
            </w:r>
          </w:p>
        </w:tc>
        <w:tc>
          <w:tcPr>
            <w:tcW w:w="3561" w:type="dxa"/>
            <w:gridSpan w:val="2"/>
          </w:tcPr>
          <w:p w:rsidR="00B65150" w:rsidRDefault="00B65150" w:rsidP="00B65150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1.聽辨正確的ㄙ單音。</w:t>
            </w:r>
          </w:p>
          <w:p w:rsidR="00B65150" w:rsidRDefault="00B65150" w:rsidP="00B65150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.發出正確的ㄙ單音。</w:t>
            </w:r>
          </w:p>
          <w:p w:rsidR="0023227E" w:rsidRPr="00043588" w:rsidRDefault="00B65150" w:rsidP="00B65150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在語詞中正確發出ㄙ音。</w:t>
            </w:r>
          </w:p>
        </w:tc>
        <w:tc>
          <w:tcPr>
            <w:tcW w:w="715" w:type="dxa"/>
            <w:vAlign w:val="center"/>
          </w:tcPr>
          <w:p w:rsidR="0023227E" w:rsidRPr="00F73873" w:rsidRDefault="00FF18DA" w:rsidP="00FF18DA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23227E" w:rsidRPr="00F73873" w:rsidRDefault="0023227E" w:rsidP="0023227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A230E" w:rsidRPr="000A230E" w:rsidRDefault="000A230E" w:rsidP="0023227E">
            <w:pPr>
              <w:widowControl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A230E">
              <w:rPr>
                <w:rFonts w:ascii="標楷體" w:eastAsia="標楷體" w:hAnsi="標楷體" w:hint="eastAsia"/>
                <w:sz w:val="16"/>
                <w:szCs w:val="16"/>
              </w:rPr>
              <w:t>融入：</w:t>
            </w:r>
          </w:p>
          <w:p w:rsidR="0023227E" w:rsidRPr="000A230E" w:rsidRDefault="000A230E" w:rsidP="0023227E">
            <w:pPr>
              <w:widowControl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A230E">
              <w:rPr>
                <w:rFonts w:ascii="標楷體" w:eastAsia="標楷體" w:hAnsi="標楷體" w:hint="eastAsia"/>
                <w:sz w:val="16"/>
                <w:szCs w:val="16"/>
              </w:rPr>
              <w:t>防災教育</w:t>
            </w:r>
          </w:p>
          <w:p w:rsidR="0023227E" w:rsidRPr="00F73873" w:rsidRDefault="0023227E" w:rsidP="0023227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227E" w:rsidRPr="00F73873" w:rsidTr="0023227E">
        <w:trPr>
          <w:trHeight w:val="1309"/>
        </w:trPr>
        <w:tc>
          <w:tcPr>
            <w:tcW w:w="1497" w:type="dxa"/>
            <w:vAlign w:val="center"/>
          </w:tcPr>
          <w:p w:rsidR="0023227E" w:rsidRPr="00653E90" w:rsidRDefault="0023227E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第五週</w:t>
            </w:r>
          </w:p>
          <w:p w:rsidR="0023227E" w:rsidRPr="00653E90" w:rsidRDefault="0023227E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/09/2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-9/</w:t>
            </w:r>
            <w:r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02" w:type="dxa"/>
            <w:gridSpan w:val="2"/>
            <w:vAlign w:val="center"/>
          </w:tcPr>
          <w:p w:rsidR="0023227E" w:rsidRPr="0023227E" w:rsidRDefault="0023227E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23227E" w:rsidRPr="00F73873" w:rsidRDefault="0023227E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舌尖前音（ㄙ）</w:t>
            </w:r>
          </w:p>
        </w:tc>
        <w:tc>
          <w:tcPr>
            <w:tcW w:w="3561" w:type="dxa"/>
            <w:gridSpan w:val="2"/>
            <w:vAlign w:val="center"/>
          </w:tcPr>
          <w:p w:rsidR="00B65150" w:rsidRPr="00B65150" w:rsidRDefault="00B65150" w:rsidP="00B651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1.聽辨正確的ㄙ單音。</w:t>
            </w:r>
          </w:p>
          <w:p w:rsidR="00B65150" w:rsidRPr="00B65150" w:rsidRDefault="00B65150" w:rsidP="00B651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2.發出正確的ㄙ單音。</w:t>
            </w:r>
          </w:p>
          <w:p w:rsidR="0023227E" w:rsidRPr="0005120E" w:rsidRDefault="00B65150" w:rsidP="00B6515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3.在語詞中正確發出ㄙ音。</w:t>
            </w:r>
          </w:p>
        </w:tc>
        <w:tc>
          <w:tcPr>
            <w:tcW w:w="715" w:type="dxa"/>
            <w:vAlign w:val="center"/>
          </w:tcPr>
          <w:p w:rsidR="0023227E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23227E" w:rsidRPr="00653E90" w:rsidRDefault="0023227E" w:rsidP="0023227E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9/30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 xml:space="preserve">) 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國慶日補上課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</w:tr>
      <w:tr w:rsidR="0023227E" w:rsidRPr="00F73873" w:rsidTr="00B65150">
        <w:trPr>
          <w:trHeight w:val="1309"/>
        </w:trPr>
        <w:tc>
          <w:tcPr>
            <w:tcW w:w="1497" w:type="dxa"/>
            <w:vAlign w:val="center"/>
          </w:tcPr>
          <w:p w:rsidR="0023227E" w:rsidRDefault="0023227E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第六週</w:t>
            </w:r>
          </w:p>
          <w:p w:rsidR="0023227E" w:rsidRPr="00653E90" w:rsidRDefault="0023227E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/10/0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-10/0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602" w:type="dxa"/>
            <w:gridSpan w:val="2"/>
            <w:vAlign w:val="center"/>
          </w:tcPr>
          <w:p w:rsidR="0023227E" w:rsidRPr="0023227E" w:rsidRDefault="0023227E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23227E" w:rsidRPr="00F73873" w:rsidRDefault="0023227E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舌尖前音（ㄙ）</w:t>
            </w:r>
          </w:p>
        </w:tc>
        <w:tc>
          <w:tcPr>
            <w:tcW w:w="3561" w:type="dxa"/>
            <w:gridSpan w:val="2"/>
          </w:tcPr>
          <w:p w:rsidR="00B65150" w:rsidRPr="00B65150" w:rsidRDefault="00B65150" w:rsidP="00B651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1.發出正確的ㄙ單音。</w:t>
            </w:r>
          </w:p>
          <w:p w:rsidR="00B65150" w:rsidRPr="00B65150" w:rsidRDefault="00B65150" w:rsidP="00B651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2.在語詞中正確發出ㄙ音。</w:t>
            </w:r>
          </w:p>
          <w:p w:rsidR="0023227E" w:rsidRPr="0005120E" w:rsidRDefault="00B65150" w:rsidP="00B6515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3.在句子中正確發出ㄙ音。</w:t>
            </w:r>
          </w:p>
        </w:tc>
        <w:tc>
          <w:tcPr>
            <w:tcW w:w="715" w:type="dxa"/>
            <w:vAlign w:val="center"/>
          </w:tcPr>
          <w:p w:rsidR="0023227E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227E" w:rsidRPr="00F73873" w:rsidRDefault="0023227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23227E" w:rsidRPr="00653E90" w:rsidRDefault="0023227E" w:rsidP="0023227E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/>
                <w:sz w:val="16"/>
                <w:szCs w:val="16"/>
              </w:rPr>
              <w:t>04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（三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）中秋節放假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</w:tr>
      <w:tr w:rsidR="00B65150" w:rsidRPr="00F73873" w:rsidTr="00B65150">
        <w:trPr>
          <w:trHeight w:val="1309"/>
        </w:trPr>
        <w:tc>
          <w:tcPr>
            <w:tcW w:w="1497" w:type="dxa"/>
            <w:vAlign w:val="center"/>
          </w:tcPr>
          <w:p w:rsidR="00B65150" w:rsidRDefault="00B65150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第七週</w:t>
            </w:r>
          </w:p>
          <w:p w:rsidR="00B65150" w:rsidRPr="00653E90" w:rsidRDefault="00B65150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/10/</w:t>
            </w: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-10/1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602" w:type="dxa"/>
            <w:gridSpan w:val="2"/>
            <w:vAlign w:val="center"/>
          </w:tcPr>
          <w:p w:rsidR="00B65150" w:rsidRPr="00B65150" w:rsidRDefault="00B65150" w:rsidP="00B6515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B65150" w:rsidRPr="00F73873" w:rsidRDefault="00B65150" w:rsidP="00B6515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舌尖前音（ㄙ）</w:t>
            </w:r>
          </w:p>
        </w:tc>
        <w:tc>
          <w:tcPr>
            <w:tcW w:w="3561" w:type="dxa"/>
            <w:gridSpan w:val="2"/>
          </w:tcPr>
          <w:p w:rsidR="00B65150" w:rsidRPr="00890CD9" w:rsidRDefault="00B65150" w:rsidP="00B65150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1.發出正確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Pr="00287340">
              <w:rPr>
                <w:rFonts w:ascii="標楷體" w:eastAsia="標楷體" w:hAnsi="標楷體" w:hint="eastAsia"/>
                <w:sz w:val="20"/>
                <w:szCs w:val="20"/>
              </w:rPr>
              <w:t>ㄙ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65150" w:rsidRPr="00890CD9" w:rsidRDefault="00B65150" w:rsidP="00B65150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Pr="00287340">
              <w:rPr>
                <w:rFonts w:ascii="標楷體" w:eastAsia="標楷體" w:hAnsi="標楷體" w:hint="eastAsia"/>
                <w:sz w:val="20"/>
                <w:szCs w:val="20"/>
              </w:rPr>
              <w:t>ㄙ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B65150" w:rsidRPr="00043588" w:rsidRDefault="00B65150" w:rsidP="00B65150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Pr="00287340">
              <w:rPr>
                <w:rFonts w:ascii="標楷體" w:eastAsia="標楷體" w:hAnsi="標楷體" w:hint="eastAsia"/>
                <w:sz w:val="20"/>
                <w:szCs w:val="20"/>
              </w:rPr>
              <w:t>ㄙ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5" w:type="dxa"/>
            <w:vAlign w:val="center"/>
          </w:tcPr>
          <w:p w:rsidR="00B65150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B65150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/>
                <w:sz w:val="16"/>
                <w:szCs w:val="16"/>
              </w:rPr>
              <w:t>10/10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（二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）國慶日放假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</w:p>
          <w:p w:rsidR="00B65150" w:rsidRPr="00653E90" w:rsidRDefault="00B65150" w:rsidP="0023227E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/>
                <w:sz w:val="16"/>
                <w:szCs w:val="16"/>
              </w:rPr>
              <w:t>10/</w:t>
            </w:r>
            <w:r>
              <w:rPr>
                <w:rFonts w:ascii="標楷體" w:eastAsia="標楷體" w:hAnsi="標楷體"/>
                <w:sz w:val="16"/>
                <w:szCs w:val="16"/>
              </w:rPr>
              <w:t>09(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一）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國慶日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彈性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放假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</w:tr>
      <w:tr w:rsidR="00B65150" w:rsidRPr="00F73873" w:rsidTr="00B65150">
        <w:trPr>
          <w:trHeight w:val="994"/>
        </w:trPr>
        <w:tc>
          <w:tcPr>
            <w:tcW w:w="1497" w:type="dxa"/>
            <w:vAlign w:val="center"/>
          </w:tcPr>
          <w:p w:rsidR="00B65150" w:rsidRDefault="00B65150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第八週</w:t>
            </w:r>
          </w:p>
          <w:p w:rsidR="00B65150" w:rsidRPr="00653E90" w:rsidRDefault="00B65150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/10/1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-10/2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1602" w:type="dxa"/>
            <w:gridSpan w:val="2"/>
            <w:vAlign w:val="center"/>
          </w:tcPr>
          <w:p w:rsidR="00B65150" w:rsidRPr="0023227E" w:rsidRDefault="00B65150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B65150" w:rsidRPr="00F73873" w:rsidRDefault="00B65150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舌尖前音（ㄙ）</w:t>
            </w:r>
          </w:p>
        </w:tc>
        <w:tc>
          <w:tcPr>
            <w:tcW w:w="3561" w:type="dxa"/>
            <w:gridSpan w:val="2"/>
          </w:tcPr>
          <w:p w:rsidR="00B65150" w:rsidRPr="00890CD9" w:rsidRDefault="00B65150" w:rsidP="00B65150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287340">
              <w:rPr>
                <w:rFonts w:ascii="標楷體" w:eastAsia="標楷體" w:hAnsi="標楷體" w:hint="eastAsia"/>
                <w:sz w:val="20"/>
                <w:szCs w:val="20"/>
              </w:rPr>
              <w:t>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B65150" w:rsidRPr="0005120E" w:rsidRDefault="00B65150" w:rsidP="00B6515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287340">
              <w:rPr>
                <w:rFonts w:ascii="標楷體" w:eastAsia="標楷體" w:hAnsi="標楷體" w:hint="eastAsia"/>
                <w:sz w:val="20"/>
                <w:szCs w:val="20"/>
              </w:rPr>
              <w:t>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B65150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B65150" w:rsidRPr="005F1B18" w:rsidRDefault="00B65150" w:rsidP="0023227E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65150" w:rsidRPr="00F73873" w:rsidTr="00B65150">
        <w:trPr>
          <w:trHeight w:val="1047"/>
        </w:trPr>
        <w:tc>
          <w:tcPr>
            <w:tcW w:w="1497" w:type="dxa"/>
            <w:vAlign w:val="center"/>
          </w:tcPr>
          <w:p w:rsidR="00B65150" w:rsidRDefault="00B65150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第九週</w:t>
            </w:r>
          </w:p>
          <w:p w:rsidR="00B65150" w:rsidRPr="00653E90" w:rsidRDefault="00B65150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/10/2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-10/2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602" w:type="dxa"/>
            <w:gridSpan w:val="2"/>
            <w:vAlign w:val="center"/>
          </w:tcPr>
          <w:p w:rsidR="00B65150" w:rsidRPr="0023227E" w:rsidRDefault="00B65150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B65150" w:rsidRPr="00F73873" w:rsidRDefault="00B65150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舌尖前音（ㄙ）</w:t>
            </w:r>
          </w:p>
        </w:tc>
        <w:tc>
          <w:tcPr>
            <w:tcW w:w="3561" w:type="dxa"/>
            <w:gridSpan w:val="2"/>
          </w:tcPr>
          <w:p w:rsidR="00B65150" w:rsidRPr="00890CD9" w:rsidRDefault="00B65150" w:rsidP="00B65150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287340">
              <w:rPr>
                <w:rFonts w:ascii="標楷體" w:eastAsia="標楷體" w:hAnsi="標楷體" w:hint="eastAsia"/>
                <w:sz w:val="20"/>
                <w:szCs w:val="20"/>
              </w:rPr>
              <w:t>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B65150" w:rsidRPr="0005120E" w:rsidRDefault="00B65150" w:rsidP="00B6515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287340">
              <w:rPr>
                <w:rFonts w:ascii="標楷體" w:eastAsia="標楷體" w:hAnsi="標楷體" w:hint="eastAsia"/>
                <w:sz w:val="20"/>
                <w:szCs w:val="20"/>
              </w:rPr>
              <w:t>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B65150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B65150" w:rsidRPr="00F73873" w:rsidRDefault="00B65150" w:rsidP="0023227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150" w:rsidRPr="00F73873" w:rsidTr="0023227E">
        <w:trPr>
          <w:trHeight w:val="687"/>
        </w:trPr>
        <w:tc>
          <w:tcPr>
            <w:tcW w:w="1497" w:type="dxa"/>
            <w:vAlign w:val="center"/>
          </w:tcPr>
          <w:p w:rsidR="00B65150" w:rsidRDefault="00B65150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第十週</w:t>
            </w:r>
          </w:p>
          <w:p w:rsidR="00B65150" w:rsidRPr="00653E90" w:rsidRDefault="00B65150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/10/3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-11/0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602" w:type="dxa"/>
            <w:gridSpan w:val="2"/>
            <w:vAlign w:val="center"/>
          </w:tcPr>
          <w:p w:rsidR="00B65150" w:rsidRPr="00F73873" w:rsidRDefault="00B65150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定期評量</w:t>
            </w:r>
          </w:p>
        </w:tc>
        <w:tc>
          <w:tcPr>
            <w:tcW w:w="3561" w:type="dxa"/>
            <w:gridSpan w:val="2"/>
            <w:vAlign w:val="center"/>
          </w:tcPr>
          <w:p w:rsidR="00B65150" w:rsidRPr="00E24672" w:rsidRDefault="00B65150" w:rsidP="0023227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＊舌尖前音（ㄙ）評量</w:t>
            </w:r>
          </w:p>
        </w:tc>
        <w:tc>
          <w:tcPr>
            <w:tcW w:w="715" w:type="dxa"/>
            <w:vAlign w:val="center"/>
          </w:tcPr>
          <w:p w:rsidR="00B65150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0A230E" w:rsidRPr="000A230E" w:rsidRDefault="000A230E" w:rsidP="000A230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230E">
              <w:rPr>
                <w:rFonts w:ascii="標楷體" w:eastAsia="標楷體" w:hAnsi="標楷體" w:hint="eastAsia"/>
                <w:sz w:val="20"/>
                <w:szCs w:val="20"/>
              </w:rPr>
              <w:t>融入：</w:t>
            </w:r>
          </w:p>
          <w:p w:rsidR="00B65150" w:rsidRDefault="000A230E" w:rsidP="000A230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230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0A230E" w:rsidRPr="00F73873" w:rsidRDefault="000A230E" w:rsidP="000A230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友善校園</w:t>
            </w:r>
          </w:p>
        </w:tc>
      </w:tr>
      <w:tr w:rsidR="00B65150" w:rsidRPr="00F73873" w:rsidTr="00172EB0">
        <w:trPr>
          <w:trHeight w:val="170"/>
        </w:trPr>
        <w:tc>
          <w:tcPr>
            <w:tcW w:w="1497" w:type="dxa"/>
            <w:vAlign w:val="center"/>
          </w:tcPr>
          <w:p w:rsidR="00B65150" w:rsidRDefault="00B65150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第十一週</w:t>
            </w:r>
          </w:p>
          <w:p w:rsidR="00B65150" w:rsidRPr="00653E90" w:rsidRDefault="00B65150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/11/0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-11/1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1602" w:type="dxa"/>
            <w:gridSpan w:val="2"/>
            <w:vAlign w:val="center"/>
          </w:tcPr>
          <w:p w:rsidR="00B65150" w:rsidRDefault="00B65150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構音教學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65150" w:rsidRPr="00F73873" w:rsidRDefault="004B0738" w:rsidP="002612A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舌尖</w:t>
            </w:r>
            <w:r w:rsidR="009B7093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音（</w:t>
            </w:r>
            <w:r w:rsid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2"/>
          </w:tcPr>
          <w:p w:rsidR="00B65150" w:rsidRPr="00890CD9" w:rsidRDefault="00B65150" w:rsidP="002C4F9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B65150" w:rsidRPr="00D118A2" w:rsidRDefault="00B65150" w:rsidP="002C4F9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B65150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B65150" w:rsidRPr="00F73873" w:rsidRDefault="00B65150" w:rsidP="0023227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150" w:rsidRPr="00F73873" w:rsidTr="00172EB0">
        <w:trPr>
          <w:trHeight w:val="849"/>
        </w:trPr>
        <w:tc>
          <w:tcPr>
            <w:tcW w:w="1497" w:type="dxa"/>
            <w:vAlign w:val="center"/>
          </w:tcPr>
          <w:p w:rsidR="00B65150" w:rsidRDefault="00B65150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第十二週</w:t>
            </w:r>
          </w:p>
          <w:p w:rsidR="00B65150" w:rsidRPr="00653E90" w:rsidRDefault="00B65150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/11/1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-11/1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602" w:type="dxa"/>
            <w:gridSpan w:val="2"/>
            <w:vAlign w:val="center"/>
          </w:tcPr>
          <w:p w:rsidR="00B65150" w:rsidRPr="0023227E" w:rsidRDefault="00B65150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B65150" w:rsidRPr="00F73873" w:rsidRDefault="004B0738" w:rsidP="002612A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舌尖</w:t>
            </w:r>
            <w:r w:rsidR="009B7093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音（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2"/>
          </w:tcPr>
          <w:p w:rsidR="00B65150" w:rsidRPr="00890CD9" w:rsidRDefault="00B65150" w:rsidP="002C4F9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B65150" w:rsidRPr="00043588" w:rsidRDefault="00B65150" w:rsidP="002612A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發出正確的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B65150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B65150" w:rsidRPr="00F73873" w:rsidRDefault="00B65150" w:rsidP="0023227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150" w:rsidRPr="00F73873" w:rsidTr="00172EB0">
        <w:trPr>
          <w:trHeight w:val="849"/>
        </w:trPr>
        <w:tc>
          <w:tcPr>
            <w:tcW w:w="1497" w:type="dxa"/>
            <w:vAlign w:val="center"/>
          </w:tcPr>
          <w:p w:rsidR="00B65150" w:rsidRDefault="00B65150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第十三週</w:t>
            </w:r>
          </w:p>
          <w:p w:rsidR="00B65150" w:rsidRPr="00653E90" w:rsidRDefault="00B65150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/11/2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-11/2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1602" w:type="dxa"/>
            <w:gridSpan w:val="2"/>
            <w:vAlign w:val="center"/>
          </w:tcPr>
          <w:p w:rsidR="00B65150" w:rsidRPr="0023227E" w:rsidRDefault="00B65150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B65150" w:rsidRPr="00F73873" w:rsidRDefault="004B0738" w:rsidP="002612A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舌尖</w:t>
            </w:r>
            <w:r w:rsidR="009B7093" w:rsidRPr="009B7093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音（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2"/>
          </w:tcPr>
          <w:p w:rsidR="00B65150" w:rsidRPr="00B65150" w:rsidRDefault="00B65150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B65150" w:rsidRPr="00043588" w:rsidRDefault="00B65150" w:rsidP="002612A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</w:tc>
        <w:tc>
          <w:tcPr>
            <w:tcW w:w="715" w:type="dxa"/>
            <w:vAlign w:val="center"/>
          </w:tcPr>
          <w:p w:rsidR="00B65150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B65150" w:rsidRPr="00C20849" w:rsidRDefault="00B65150" w:rsidP="0023227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65150" w:rsidRPr="00F73873" w:rsidTr="00172EB0">
        <w:trPr>
          <w:trHeight w:val="831"/>
        </w:trPr>
        <w:tc>
          <w:tcPr>
            <w:tcW w:w="1497" w:type="dxa"/>
            <w:vAlign w:val="center"/>
          </w:tcPr>
          <w:p w:rsidR="00B65150" w:rsidRDefault="00B65150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第十四週</w:t>
            </w:r>
          </w:p>
          <w:p w:rsidR="00B65150" w:rsidRPr="00653E90" w:rsidRDefault="00B65150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/11/2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-12/0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602" w:type="dxa"/>
            <w:gridSpan w:val="2"/>
            <w:vAlign w:val="center"/>
          </w:tcPr>
          <w:p w:rsidR="00B65150" w:rsidRPr="0023227E" w:rsidRDefault="00B65150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B65150" w:rsidRPr="00F73873" w:rsidRDefault="004B0738" w:rsidP="002612A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舌尖</w:t>
            </w:r>
            <w:r w:rsidR="009B7093" w:rsidRPr="009B7093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音（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2"/>
          </w:tcPr>
          <w:p w:rsidR="00B65150" w:rsidRDefault="00B65150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B65150" w:rsidRDefault="00B65150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.發出正確的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B65150" w:rsidRPr="00043588" w:rsidRDefault="00B65150" w:rsidP="002612A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在語詞中正確發出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5" w:type="dxa"/>
            <w:vAlign w:val="center"/>
          </w:tcPr>
          <w:p w:rsidR="00B65150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B65150" w:rsidRPr="00E67BFB" w:rsidRDefault="00B65150" w:rsidP="0023227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  <w:tr w:rsidR="00B65150" w:rsidRPr="00F73873" w:rsidTr="0023227E">
        <w:trPr>
          <w:trHeight w:val="849"/>
        </w:trPr>
        <w:tc>
          <w:tcPr>
            <w:tcW w:w="1497" w:type="dxa"/>
            <w:vAlign w:val="center"/>
          </w:tcPr>
          <w:p w:rsidR="00B65150" w:rsidRDefault="00B65150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第十五週</w:t>
            </w:r>
          </w:p>
          <w:p w:rsidR="00B65150" w:rsidRPr="00653E90" w:rsidRDefault="00B65150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/12/0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-12/</w:t>
            </w:r>
            <w:r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02" w:type="dxa"/>
            <w:gridSpan w:val="2"/>
            <w:vAlign w:val="center"/>
          </w:tcPr>
          <w:p w:rsidR="00B65150" w:rsidRPr="0023227E" w:rsidRDefault="00B65150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B65150" w:rsidRPr="00F73873" w:rsidRDefault="004B0738" w:rsidP="002612A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舌尖</w:t>
            </w:r>
            <w:r w:rsidR="009B7093" w:rsidRPr="009B7093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音（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2"/>
            <w:vAlign w:val="center"/>
          </w:tcPr>
          <w:p w:rsidR="00B65150" w:rsidRPr="00B65150" w:rsidRDefault="00B65150" w:rsidP="002C4F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B65150" w:rsidRPr="00B65150" w:rsidRDefault="00B65150" w:rsidP="002C4F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B65150" w:rsidRPr="0005120E" w:rsidRDefault="00B65150" w:rsidP="002612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3.在語詞中正確發出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5" w:type="dxa"/>
            <w:vAlign w:val="center"/>
          </w:tcPr>
          <w:p w:rsidR="00B65150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B65150" w:rsidRPr="00653E90" w:rsidRDefault="00B65150" w:rsidP="0023227E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B65150" w:rsidRPr="00F73873" w:rsidTr="00172EB0">
        <w:trPr>
          <w:trHeight w:val="990"/>
        </w:trPr>
        <w:tc>
          <w:tcPr>
            <w:tcW w:w="1497" w:type="dxa"/>
            <w:vAlign w:val="center"/>
          </w:tcPr>
          <w:p w:rsidR="00B65150" w:rsidRDefault="00B65150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第十六週</w:t>
            </w:r>
          </w:p>
          <w:p w:rsidR="00B65150" w:rsidRPr="00653E90" w:rsidRDefault="00B65150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/12/1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-12/1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B65150" w:rsidRPr="0023227E" w:rsidRDefault="00B65150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B65150" w:rsidRPr="00F73873" w:rsidRDefault="004B0738" w:rsidP="002612A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舌尖</w:t>
            </w:r>
            <w:r w:rsidR="009B7093" w:rsidRPr="009B7093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音（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2"/>
          </w:tcPr>
          <w:p w:rsidR="00B65150" w:rsidRPr="00B65150" w:rsidRDefault="00B65150" w:rsidP="002C4F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1.發出正確的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B65150" w:rsidRPr="00B65150" w:rsidRDefault="00B65150" w:rsidP="002C4F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B65150" w:rsidRPr="0005120E" w:rsidRDefault="00B65150" w:rsidP="002612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5" w:type="dxa"/>
            <w:vAlign w:val="center"/>
          </w:tcPr>
          <w:p w:rsidR="00B65150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B65150" w:rsidRPr="00653E90" w:rsidRDefault="00B65150" w:rsidP="0023227E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B65150" w:rsidRPr="00F73873" w:rsidTr="00172EB0">
        <w:trPr>
          <w:trHeight w:val="973"/>
        </w:trPr>
        <w:tc>
          <w:tcPr>
            <w:tcW w:w="1497" w:type="dxa"/>
            <w:vAlign w:val="center"/>
          </w:tcPr>
          <w:p w:rsidR="00B65150" w:rsidRDefault="00B65150" w:rsidP="002322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第十七週</w:t>
            </w:r>
          </w:p>
          <w:p w:rsidR="00B65150" w:rsidRPr="00653E90" w:rsidRDefault="00B65150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/12/1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-12/2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602" w:type="dxa"/>
            <w:gridSpan w:val="2"/>
            <w:vAlign w:val="center"/>
          </w:tcPr>
          <w:p w:rsidR="00B65150" w:rsidRPr="00B65150" w:rsidRDefault="00B65150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B65150" w:rsidRPr="00F73873" w:rsidRDefault="004B0738" w:rsidP="002612A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舌尖</w:t>
            </w:r>
            <w:r w:rsidR="009B7093" w:rsidRPr="009B7093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音（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2"/>
          </w:tcPr>
          <w:p w:rsidR="00B65150" w:rsidRPr="00890CD9" w:rsidRDefault="00B65150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1.發出正確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65150" w:rsidRPr="00890CD9" w:rsidRDefault="00B65150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B65150" w:rsidRPr="00043588" w:rsidRDefault="00B65150" w:rsidP="002612A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5" w:type="dxa"/>
            <w:vAlign w:val="center"/>
          </w:tcPr>
          <w:p w:rsidR="00B65150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B65150" w:rsidRPr="00653E90" w:rsidRDefault="00B65150" w:rsidP="0023227E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B65150" w:rsidRPr="00F73873" w:rsidTr="00172EB0">
        <w:trPr>
          <w:trHeight w:val="990"/>
        </w:trPr>
        <w:tc>
          <w:tcPr>
            <w:tcW w:w="1497" w:type="dxa"/>
            <w:vAlign w:val="center"/>
          </w:tcPr>
          <w:p w:rsidR="00B65150" w:rsidRPr="00653E90" w:rsidRDefault="00B65150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第十八週</w:t>
            </w: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/12/2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-12/</w:t>
            </w:r>
            <w:r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02" w:type="dxa"/>
            <w:gridSpan w:val="2"/>
            <w:vAlign w:val="center"/>
          </w:tcPr>
          <w:p w:rsidR="00B65150" w:rsidRPr="0023227E" w:rsidRDefault="00B65150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B65150" w:rsidRPr="00F73873" w:rsidRDefault="004B0738" w:rsidP="002612A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舌尖</w:t>
            </w:r>
            <w:r w:rsidR="009B7093" w:rsidRPr="009B7093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音（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2"/>
          </w:tcPr>
          <w:p w:rsidR="00B65150" w:rsidRPr="00890CD9" w:rsidRDefault="00B65150" w:rsidP="002C4F99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B65150" w:rsidRPr="0005120E" w:rsidRDefault="00B65150" w:rsidP="002612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B65150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B65150" w:rsidRPr="00C20849" w:rsidRDefault="00B65150" w:rsidP="0023227E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849">
              <w:rPr>
                <w:rFonts w:ascii="標楷體" w:eastAsia="標楷體" w:hAnsi="標楷體" w:hint="eastAsia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</w:p>
        </w:tc>
      </w:tr>
      <w:tr w:rsidR="00B65150" w:rsidRPr="00F73873" w:rsidTr="00172EB0">
        <w:trPr>
          <w:trHeight w:val="990"/>
        </w:trPr>
        <w:tc>
          <w:tcPr>
            <w:tcW w:w="1497" w:type="dxa"/>
            <w:vAlign w:val="center"/>
          </w:tcPr>
          <w:p w:rsidR="00B65150" w:rsidRPr="00653E90" w:rsidRDefault="00B65150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第十九週</w:t>
            </w: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/01/0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-01/0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B65150" w:rsidRPr="0023227E" w:rsidRDefault="00B65150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B65150" w:rsidRPr="00F73873" w:rsidRDefault="004B0738" w:rsidP="002612A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舌尖</w:t>
            </w:r>
            <w:r w:rsidR="009B7093" w:rsidRPr="009B7093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音（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2"/>
          </w:tcPr>
          <w:p w:rsidR="00B65150" w:rsidRPr="00890CD9" w:rsidRDefault="00B65150" w:rsidP="002C4F99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B65150" w:rsidRPr="0005120E" w:rsidRDefault="00B65150" w:rsidP="002612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B65150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65150" w:rsidRPr="00F73873" w:rsidRDefault="00B65150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B65150" w:rsidRPr="00653E90" w:rsidRDefault="00B65150" w:rsidP="0023227E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/>
                <w:sz w:val="16"/>
                <w:szCs w:val="16"/>
              </w:rPr>
              <w:t>1/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（一）元旦放假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</w:tr>
      <w:tr w:rsidR="00B43D6E" w:rsidRPr="00F73873" w:rsidTr="00BA5C7D">
        <w:trPr>
          <w:trHeight w:val="973"/>
        </w:trPr>
        <w:tc>
          <w:tcPr>
            <w:tcW w:w="1497" w:type="dxa"/>
            <w:vAlign w:val="center"/>
          </w:tcPr>
          <w:p w:rsidR="00B43D6E" w:rsidRPr="00653E90" w:rsidRDefault="00B43D6E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第二十週</w:t>
            </w: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/01/</w:t>
            </w:r>
            <w:r>
              <w:rPr>
                <w:rFonts w:ascii="標楷體" w:eastAsia="標楷體" w:hAnsi="標楷體"/>
                <w:sz w:val="16"/>
                <w:szCs w:val="16"/>
              </w:rPr>
              <w:t>08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-01/1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602" w:type="dxa"/>
            <w:gridSpan w:val="2"/>
            <w:vAlign w:val="center"/>
          </w:tcPr>
          <w:p w:rsidR="00B43D6E" w:rsidRPr="0023227E" w:rsidRDefault="00B43D6E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B43D6E" w:rsidRPr="00F73873" w:rsidRDefault="004B0738" w:rsidP="002612A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舌尖</w:t>
            </w:r>
            <w:r w:rsidR="009B7093" w:rsidRPr="009B7093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音（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2"/>
          </w:tcPr>
          <w:p w:rsidR="00B43D6E" w:rsidRPr="00890CD9" w:rsidRDefault="00B43D6E" w:rsidP="002C4F99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B43D6E" w:rsidRPr="0005120E" w:rsidRDefault="00B43D6E" w:rsidP="002612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B43D6E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43D6E" w:rsidRPr="00F73873" w:rsidRDefault="00B43D6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43D6E" w:rsidRPr="00F73873" w:rsidRDefault="00B43D6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43D6E" w:rsidRPr="00F73873" w:rsidRDefault="00B43D6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B43D6E" w:rsidRPr="00653E90" w:rsidRDefault="00B43D6E" w:rsidP="0023227E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B43D6E" w:rsidRPr="00F73873" w:rsidTr="0023227E">
        <w:trPr>
          <w:trHeight w:val="849"/>
        </w:trPr>
        <w:tc>
          <w:tcPr>
            <w:tcW w:w="1497" w:type="dxa"/>
            <w:vAlign w:val="center"/>
          </w:tcPr>
          <w:p w:rsidR="00B43D6E" w:rsidRPr="00653E90" w:rsidRDefault="00B43D6E" w:rsidP="002322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第二十一週</w:t>
            </w: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/01/1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-01/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602" w:type="dxa"/>
            <w:gridSpan w:val="2"/>
            <w:vAlign w:val="center"/>
          </w:tcPr>
          <w:p w:rsidR="00B43D6E" w:rsidRPr="00F73873" w:rsidRDefault="00B43D6E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定期評量</w:t>
            </w:r>
          </w:p>
        </w:tc>
        <w:tc>
          <w:tcPr>
            <w:tcW w:w="3561" w:type="dxa"/>
            <w:gridSpan w:val="2"/>
            <w:vAlign w:val="center"/>
          </w:tcPr>
          <w:p w:rsidR="00B43D6E" w:rsidRPr="00E24672" w:rsidRDefault="00B43D6E" w:rsidP="002612A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 w:rsidR="004B0738">
              <w:rPr>
                <w:rFonts w:ascii="標楷體" w:eastAsia="標楷體" w:hAnsi="標楷體" w:hint="eastAsia"/>
                <w:sz w:val="20"/>
                <w:szCs w:val="20"/>
              </w:rPr>
              <w:t>舌尖</w:t>
            </w:r>
            <w:r w:rsidR="0055394E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 w:rsidR="004B0738">
              <w:rPr>
                <w:rFonts w:ascii="標楷體" w:eastAsia="標楷體" w:hAnsi="標楷體" w:hint="eastAsia"/>
                <w:sz w:val="20"/>
                <w:szCs w:val="20"/>
              </w:rPr>
              <w:t>音（</w:t>
            </w:r>
            <w:r w:rsidR="002612A3" w:rsidRPr="002612A3">
              <w:rPr>
                <w:rFonts w:ascii="標楷體" w:eastAsia="標楷體" w:hAnsi="標楷體" w:hint="eastAsia"/>
                <w:sz w:val="20"/>
                <w:szCs w:val="20"/>
              </w:rPr>
              <w:t>ㄘ</w:t>
            </w:r>
            <w:r w:rsidR="004B073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</w:tc>
        <w:tc>
          <w:tcPr>
            <w:tcW w:w="715" w:type="dxa"/>
            <w:vAlign w:val="center"/>
          </w:tcPr>
          <w:p w:rsidR="00B43D6E" w:rsidRPr="00F73873" w:rsidRDefault="00FF18DA" w:rsidP="0023227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B43D6E" w:rsidRPr="00F73873" w:rsidRDefault="00B43D6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43D6E" w:rsidRPr="00F73873" w:rsidRDefault="00B43D6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43D6E" w:rsidRPr="00F73873" w:rsidRDefault="00B43D6E" w:rsidP="002322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0A230E" w:rsidRPr="000A230E" w:rsidRDefault="000A230E" w:rsidP="000A230E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A230E">
              <w:rPr>
                <w:rFonts w:ascii="標楷體" w:eastAsia="標楷體" w:hAnsi="標楷體" w:hint="eastAsia"/>
                <w:sz w:val="16"/>
                <w:szCs w:val="16"/>
              </w:rPr>
              <w:t>融入：</w:t>
            </w:r>
          </w:p>
          <w:p w:rsidR="00B43D6E" w:rsidRPr="00653E90" w:rsidRDefault="000A230E" w:rsidP="000A230E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A230E">
              <w:rPr>
                <w:rFonts w:ascii="標楷體" w:eastAsia="標楷體" w:hAnsi="標楷體" w:hint="eastAsia"/>
                <w:sz w:val="16"/>
                <w:szCs w:val="16"/>
              </w:rPr>
              <w:t>性別平等</w:t>
            </w:r>
          </w:p>
        </w:tc>
      </w:tr>
      <w:tr w:rsidR="00B43D6E" w:rsidRPr="00F73873" w:rsidTr="0023227E">
        <w:trPr>
          <w:trHeight w:val="424"/>
        </w:trPr>
        <w:tc>
          <w:tcPr>
            <w:tcW w:w="7375" w:type="dxa"/>
            <w:gridSpan w:val="6"/>
          </w:tcPr>
          <w:p w:rsidR="00B43D6E" w:rsidRPr="00F73873" w:rsidRDefault="00B43D6E" w:rsidP="003E6D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本課程計畫書經本校</w:t>
            </w:r>
            <w:r w:rsidR="003E6DF7">
              <w:rPr>
                <w:rFonts w:ascii="標楷體" w:eastAsia="標楷體" w:hAnsi="標楷體" w:hint="eastAsia"/>
                <w:sz w:val="20"/>
                <w:szCs w:val="20"/>
              </w:rPr>
              <w:t>106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3631" w:type="dxa"/>
            <w:gridSpan w:val="3"/>
          </w:tcPr>
          <w:p w:rsidR="00B43D6E" w:rsidRPr="00F73873" w:rsidRDefault="00B43D6E" w:rsidP="00164F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學期上課總節數</w:t>
            </w:r>
            <w:r w:rsidRPr="00F7387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164F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21</w:t>
            </w:r>
            <w:r w:rsidRPr="00F7387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236049" w:rsidRPr="00F04FF5" w:rsidRDefault="00F04FF5" w:rsidP="00DD3F75">
      <w:pPr>
        <w:ind w:leftChars="-531" w:left="-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</w:p>
    <w:p w:rsidR="00236049" w:rsidRDefault="00236049" w:rsidP="00901224">
      <w:pPr>
        <w:ind w:leftChars="-531" w:left="-1274"/>
      </w:pPr>
      <w:r>
        <w:rPr>
          <w:rFonts w:ascii="標楷體" w:eastAsia="標楷體" w:hAnsi="標楷體"/>
          <w:sz w:val="20"/>
          <w:szCs w:val="20"/>
        </w:rPr>
        <w:t xml:space="preserve">          </w:t>
      </w:r>
      <w:r w:rsidRPr="00FC6319">
        <w:rPr>
          <w:rFonts w:ascii="標楷體" w:eastAsia="標楷體" w:hAnsi="標楷體" w:hint="eastAsia"/>
          <w:sz w:val="20"/>
          <w:szCs w:val="20"/>
        </w:rPr>
        <w:t>備註</w:t>
      </w:r>
      <w:r w:rsidRPr="00FC6319">
        <w:rPr>
          <w:rFonts w:ascii="標楷體" w:eastAsia="標楷體" w:hAnsi="標楷體"/>
          <w:sz w:val="20"/>
          <w:szCs w:val="20"/>
        </w:rPr>
        <w:t>:</w:t>
      </w:r>
    </w:p>
    <w:p w:rsidR="00236049" w:rsidRDefault="00236049" w:rsidP="00901224">
      <w:pPr>
        <w:ind w:leftChars="-531" w:left="-1274" w:firstLineChars="500" w:firstLine="10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1.</w:t>
      </w:r>
      <w:r w:rsidRPr="00BE2990">
        <w:rPr>
          <w:rFonts w:ascii="標楷體" w:eastAsia="標楷體" w:hAnsi="標楷體" w:hint="eastAsia"/>
          <w:sz w:val="20"/>
          <w:szCs w:val="20"/>
        </w:rPr>
        <w:t>本表欄位請自行增列，第</w:t>
      </w:r>
      <w:r w:rsidRPr="00BE2990">
        <w:rPr>
          <w:rFonts w:ascii="標楷體" w:eastAsia="標楷體" w:hAnsi="標楷體"/>
          <w:sz w:val="20"/>
          <w:szCs w:val="20"/>
        </w:rPr>
        <w:t>2</w:t>
      </w:r>
      <w:r w:rsidRPr="00BE2990">
        <w:rPr>
          <w:rFonts w:ascii="標楷體" w:eastAsia="標楷體" w:hAnsi="標楷體" w:hint="eastAsia"/>
          <w:sz w:val="20"/>
          <w:szCs w:val="20"/>
        </w:rPr>
        <w:t>學期表件內容請自行複製並增列欄位。</w:t>
      </w:r>
      <w:r>
        <w:rPr>
          <w:rFonts w:ascii="標楷體" w:eastAsia="標楷體" w:hAnsi="標楷體"/>
          <w:sz w:val="20"/>
          <w:szCs w:val="20"/>
        </w:rPr>
        <w:t xml:space="preserve"> </w:t>
      </w:r>
    </w:p>
    <w:p w:rsidR="00236049" w:rsidRDefault="00236049" w:rsidP="00901224">
      <w:pPr>
        <w:ind w:leftChars="-114" w:hangingChars="137" w:hanging="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2.</w:t>
      </w:r>
      <w:r w:rsidR="0023227E">
        <w:rPr>
          <w:rFonts w:ascii="標楷體" w:eastAsia="標楷體" w:hAnsi="標楷體"/>
          <w:sz w:val="20"/>
          <w:szCs w:val="20"/>
        </w:rPr>
        <w:t>2017</w:t>
      </w:r>
      <w:r w:rsidRPr="0082652D">
        <w:rPr>
          <w:rFonts w:ascii="標楷體" w:eastAsia="標楷體" w:hAnsi="標楷體" w:hint="eastAsia"/>
          <w:sz w:val="20"/>
          <w:szCs w:val="20"/>
        </w:rPr>
        <w:t>年</w:t>
      </w:r>
      <w:r w:rsidRPr="0082652D">
        <w:rPr>
          <w:rFonts w:ascii="標楷體" w:eastAsia="標楷體" w:hAnsi="標楷體"/>
          <w:sz w:val="20"/>
          <w:szCs w:val="20"/>
        </w:rPr>
        <w:t>10</w:t>
      </w:r>
      <w:r w:rsidRPr="0082652D">
        <w:rPr>
          <w:rFonts w:ascii="標楷體" w:eastAsia="標楷體" w:hAnsi="標楷體" w:hint="eastAsia"/>
          <w:sz w:val="20"/>
          <w:szCs w:val="20"/>
        </w:rPr>
        <w:t>月</w:t>
      </w:r>
      <w:r w:rsidRPr="0082652D">
        <w:rPr>
          <w:rFonts w:ascii="標楷體" w:eastAsia="標楷體" w:hAnsi="標楷體"/>
          <w:sz w:val="20"/>
          <w:szCs w:val="20"/>
        </w:rPr>
        <w:t>9</w:t>
      </w:r>
      <w:r w:rsidRPr="0082652D">
        <w:rPr>
          <w:rFonts w:ascii="標楷體" w:eastAsia="標楷體" w:hAnsi="標楷體" w:hint="eastAsia"/>
          <w:sz w:val="20"/>
          <w:szCs w:val="20"/>
        </w:rPr>
        <w:t>日（一）適逢國慶日彈性放假，</w:t>
      </w:r>
      <w:smartTag w:uri="urn:schemas-microsoft-com:office:smarttags" w:element="chsdate">
        <w:smartTagPr>
          <w:attr w:name="Year" w:val="2017"/>
          <w:attr w:name="Month" w:val="9"/>
          <w:attr w:name="Day" w:val="30"/>
          <w:attr w:name="IsLunarDate" w:val="False"/>
          <w:attr w:name="IsROCDate" w:val="False"/>
        </w:smartTagPr>
        <w:r w:rsidRPr="0082652D">
          <w:rPr>
            <w:rFonts w:ascii="標楷體" w:eastAsia="標楷體" w:hAnsi="標楷體"/>
            <w:sz w:val="20"/>
            <w:szCs w:val="20"/>
          </w:rPr>
          <w:t>9</w:t>
        </w:r>
        <w:r w:rsidRPr="0082652D">
          <w:rPr>
            <w:rFonts w:ascii="標楷體" w:eastAsia="標楷體" w:hAnsi="標楷體" w:hint="eastAsia"/>
            <w:sz w:val="20"/>
            <w:szCs w:val="20"/>
          </w:rPr>
          <w:t>月</w:t>
        </w:r>
        <w:r w:rsidRPr="0082652D">
          <w:rPr>
            <w:rFonts w:ascii="標楷體" w:eastAsia="標楷體" w:hAnsi="標楷體"/>
            <w:sz w:val="20"/>
            <w:szCs w:val="20"/>
          </w:rPr>
          <w:t>30</w:t>
        </w:r>
        <w:r w:rsidRPr="0082652D">
          <w:rPr>
            <w:rFonts w:ascii="標楷體" w:eastAsia="標楷體" w:hAnsi="標楷體" w:hint="eastAsia"/>
            <w:sz w:val="20"/>
            <w:szCs w:val="20"/>
          </w:rPr>
          <w:t>日</w:t>
        </w:r>
      </w:smartTag>
      <w:r w:rsidRPr="0082652D">
        <w:rPr>
          <w:rFonts w:ascii="標楷體" w:eastAsia="標楷體" w:hAnsi="標楷體" w:hint="eastAsia"/>
          <w:sz w:val="20"/>
          <w:szCs w:val="20"/>
        </w:rPr>
        <w:t>（六）調整上課。</w:t>
      </w:r>
      <w:r w:rsidR="0023227E">
        <w:rPr>
          <w:rFonts w:ascii="標楷體" w:eastAsia="標楷體" w:hAnsi="標楷體"/>
          <w:sz w:val="20"/>
          <w:szCs w:val="20"/>
        </w:rPr>
        <w:t>2017</w:t>
      </w:r>
      <w:r w:rsidRPr="000B729D">
        <w:rPr>
          <w:rFonts w:ascii="標楷體" w:eastAsia="標楷體" w:hAnsi="標楷體" w:hint="eastAsia"/>
          <w:sz w:val="20"/>
          <w:szCs w:val="20"/>
        </w:rPr>
        <w:t>學年實際上課日數及補休補班調</w:t>
      </w:r>
      <w:r>
        <w:rPr>
          <w:rFonts w:ascii="標楷體" w:eastAsia="標楷體" w:hAnsi="標楷體"/>
          <w:sz w:val="20"/>
          <w:szCs w:val="20"/>
        </w:rPr>
        <w:t xml:space="preserve">        </w:t>
      </w:r>
      <w:r w:rsidRPr="000B729D">
        <w:rPr>
          <w:rFonts w:ascii="標楷體" w:eastAsia="標楷體" w:hAnsi="標楷體" w:hint="eastAsia"/>
          <w:sz w:val="20"/>
          <w:szCs w:val="20"/>
        </w:rPr>
        <w:t>整，仍依本局公告之</w:t>
      </w:r>
      <w:r w:rsidR="0023227E">
        <w:rPr>
          <w:rFonts w:ascii="標楷體" w:eastAsia="標楷體" w:hAnsi="標楷體"/>
          <w:sz w:val="20"/>
          <w:szCs w:val="20"/>
        </w:rPr>
        <w:t>2017</w:t>
      </w:r>
      <w:r w:rsidRPr="000B729D">
        <w:rPr>
          <w:rFonts w:ascii="標楷體" w:eastAsia="標楷體" w:hAnsi="標楷體" w:hint="eastAsia"/>
          <w:sz w:val="20"/>
          <w:szCs w:val="20"/>
        </w:rPr>
        <w:t>學年度重要行事曆辦理。</w:t>
      </w:r>
    </w:p>
    <w:p w:rsidR="00236049" w:rsidRPr="00901224" w:rsidRDefault="00236049" w:rsidP="00901224">
      <w:pPr>
        <w:ind w:leftChars="-114" w:hangingChars="137" w:hanging="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3.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自</w:t>
      </w:r>
      <w:r w:rsidR="0023227E">
        <w:rPr>
          <w:rFonts w:ascii="標楷體" w:eastAsia="標楷體" w:hAnsi="標楷體"/>
          <w:color w:val="000000"/>
          <w:sz w:val="20"/>
          <w:szCs w:val="20"/>
        </w:rPr>
        <w:t>2017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08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30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日（三）開學至</w:t>
      </w:r>
      <w:r w:rsidR="0023227E">
        <w:rPr>
          <w:rFonts w:ascii="標楷體" w:eastAsia="標楷體" w:hAnsi="標楷體"/>
          <w:color w:val="000000"/>
          <w:sz w:val="20"/>
          <w:szCs w:val="20"/>
        </w:rPr>
        <w:t>2018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01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19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日（五）休業式，合計實際上課日數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100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天。</w:t>
      </w:r>
    </w:p>
    <w:p w:rsidR="00236049" w:rsidRDefault="00236049" w:rsidP="00901224">
      <w:pPr>
        <w:spacing w:line="280" w:lineRule="exact"/>
        <w:rPr>
          <w:rFonts w:ascii="標楷體" w:eastAsia="標楷體" w:hAnsi="標楷體"/>
          <w:color w:val="000000"/>
          <w:sz w:val="20"/>
          <w:szCs w:val="20"/>
        </w:rPr>
      </w:pP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因</w:t>
      </w:r>
      <w:r w:rsidR="0023227E">
        <w:rPr>
          <w:rFonts w:ascii="標楷體" w:eastAsia="標楷體" w:hAnsi="標楷體"/>
          <w:color w:val="000000"/>
          <w:sz w:val="20"/>
          <w:szCs w:val="20"/>
        </w:rPr>
        <w:t>2017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學年度下學期開學後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3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日適逢農曆除夕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(2/15)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及春節，將下學期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2/12(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)~2/14(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三</w:t>
      </w:r>
      <w:r w:rsidRPr="00901224">
        <w:rPr>
          <w:rFonts w:ascii="標楷體" w:eastAsia="標楷體" w:hAnsi="標楷體"/>
          <w:color w:val="000000"/>
          <w:sz w:val="20"/>
          <w:szCs w:val="20"/>
        </w:rPr>
        <w:t xml:space="preserve">) 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彈性挪移至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1/22(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)~1/24(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三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)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上課，第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2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學期實際開學日為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2/21(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三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)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236049" w:rsidRPr="00901224" w:rsidRDefault="00236049" w:rsidP="00901224">
      <w:pPr>
        <w:spacing w:line="280" w:lineRule="exact"/>
        <w:ind w:leftChars="-108" w:left="-59" w:hangingChars="100" w:hanging="2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>4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.10/04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（三）中秋節放假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日。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09/30(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六</w:t>
      </w:r>
      <w:r w:rsidRPr="00901224">
        <w:rPr>
          <w:rFonts w:ascii="標楷體" w:eastAsia="標楷體" w:hAnsi="標楷體"/>
          <w:color w:val="000000"/>
          <w:sz w:val="20"/>
          <w:szCs w:val="20"/>
        </w:rPr>
        <w:t xml:space="preserve">) 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國慶日補上課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日、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10/10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（二）國慶日放假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日、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10/09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（一）國慶日調整彈性放假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</w:t>
      </w:r>
    </w:p>
    <w:p w:rsidR="00236049" w:rsidRDefault="00236049" w:rsidP="00901224">
      <w:pPr>
        <w:spacing w:line="280" w:lineRule="exact"/>
        <w:ind w:leftChars="-150" w:left="-360" w:firstLineChars="50" w:firstLine="1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>6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.</w:t>
      </w:r>
      <w:r w:rsidR="0023227E">
        <w:rPr>
          <w:rFonts w:ascii="標楷體" w:eastAsia="標楷體" w:hAnsi="標楷體"/>
          <w:sz w:val="20"/>
          <w:szCs w:val="20"/>
        </w:rPr>
        <w:t>2018</w:t>
      </w:r>
      <w:r w:rsidRPr="00901224">
        <w:rPr>
          <w:rFonts w:ascii="標楷體" w:eastAsia="標楷體" w:hAnsi="標楷體"/>
          <w:sz w:val="20"/>
          <w:szCs w:val="20"/>
        </w:rPr>
        <w:t>/01/01</w:t>
      </w:r>
      <w:r w:rsidRPr="00901224">
        <w:rPr>
          <w:rFonts w:ascii="標楷體" w:eastAsia="標楷體" w:hAnsi="標楷體" w:hint="eastAsia"/>
          <w:sz w:val="20"/>
          <w:szCs w:val="20"/>
        </w:rPr>
        <w:t>（一）元旦放假</w:t>
      </w:r>
      <w:r w:rsidRPr="00901224">
        <w:rPr>
          <w:rFonts w:ascii="標楷體" w:eastAsia="標楷體" w:hAnsi="標楷體"/>
          <w:sz w:val="20"/>
          <w:szCs w:val="20"/>
        </w:rPr>
        <w:t>1</w:t>
      </w:r>
      <w:r w:rsidRPr="00901224">
        <w:rPr>
          <w:rFonts w:ascii="標楷體" w:eastAsia="標楷體" w:hAnsi="標楷體" w:hint="eastAsia"/>
          <w:sz w:val="20"/>
          <w:szCs w:val="20"/>
        </w:rPr>
        <w:t>日。</w:t>
      </w:r>
    </w:p>
    <w:p w:rsidR="00DD3F75" w:rsidRDefault="00236049" w:rsidP="004905EF">
      <w:pPr>
        <w:spacing w:line="280" w:lineRule="exact"/>
        <w:ind w:leftChars="-150" w:left="-360" w:firstLineChars="50" w:firstLine="95"/>
        <w:rPr>
          <w:rFonts w:ascii="標楷體" w:eastAsia="標楷體" w:hAnsi="標楷體" w:cs="Tahoma" w:hint="eastAsia"/>
          <w:bCs/>
          <w:color w:val="000000"/>
          <w:sz w:val="19"/>
          <w:szCs w:val="19"/>
          <w:bdr w:val="none" w:sz="0" w:space="0" w:color="auto" w:frame="1"/>
        </w:rPr>
      </w:pPr>
      <w:r>
        <w:rPr>
          <w:rFonts w:ascii="標楷體" w:eastAsia="標楷體" w:hAnsi="標楷體" w:cs="Tahoma"/>
          <w:bCs/>
          <w:color w:val="000000"/>
          <w:sz w:val="19"/>
          <w:szCs w:val="19"/>
          <w:bdr w:val="none" w:sz="0" w:space="0" w:color="auto" w:frame="1"/>
        </w:rPr>
        <w:t xml:space="preserve">    </w:t>
      </w:r>
    </w:p>
    <w:p w:rsidR="00DD3F75" w:rsidRDefault="00DD3F75" w:rsidP="00DD3F75">
      <w:pPr>
        <w:spacing w:line="280" w:lineRule="exact"/>
        <w:ind w:leftChars="-150" w:left="-360" w:firstLineChars="50" w:firstLine="95"/>
        <w:rPr>
          <w:rFonts w:ascii="標楷體" w:eastAsia="標楷體" w:hAnsi="標楷體" w:cs="Tahoma" w:hint="eastAsia"/>
          <w:bCs/>
          <w:color w:val="000000"/>
          <w:sz w:val="19"/>
          <w:szCs w:val="19"/>
          <w:bdr w:val="none" w:sz="0" w:space="0" w:color="auto" w:frame="1"/>
        </w:rPr>
      </w:pPr>
    </w:p>
    <w:p w:rsidR="00236049" w:rsidRPr="00BE5A34" w:rsidRDefault="00236049" w:rsidP="00DD3F75">
      <w:pPr>
        <w:spacing w:line="280" w:lineRule="exact"/>
        <w:ind w:leftChars="-150" w:left="-360" w:firstLineChars="50" w:firstLine="120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lastRenderedPageBreak/>
        <w:t>高雄市三民區</w:t>
      </w:r>
      <w:r w:rsidR="00036C6B">
        <w:rPr>
          <w:rFonts w:ascii="標楷體" w:eastAsia="標楷體" w:hAnsi="標楷體" w:hint="eastAsia"/>
          <w:bCs/>
          <w:kern w:val="52"/>
          <w:szCs w:val="24"/>
        </w:rPr>
        <w:t>東光</w:t>
      </w:r>
      <w:r w:rsidRPr="00BE5A34">
        <w:rPr>
          <w:rFonts w:ascii="標楷體" w:eastAsia="標楷體" w:hAnsi="標楷體" w:hint="eastAsia"/>
          <w:bCs/>
          <w:kern w:val="52"/>
          <w:szCs w:val="24"/>
        </w:rPr>
        <w:t>國民小學</w:t>
      </w:r>
      <w:r w:rsidR="00036C6B">
        <w:rPr>
          <w:rFonts w:ascii="標楷體" w:eastAsia="標楷體" w:hAnsi="標楷體" w:hint="eastAsia"/>
          <w:bCs/>
          <w:kern w:val="52"/>
          <w:szCs w:val="24"/>
        </w:rPr>
        <w:t>106</w:t>
      </w:r>
      <w:r>
        <w:rPr>
          <w:rFonts w:ascii="標楷體" w:eastAsia="標楷體" w:hAnsi="標楷體" w:hint="eastAsia"/>
          <w:bCs/>
          <w:kern w:val="52"/>
          <w:szCs w:val="24"/>
        </w:rPr>
        <w:t>學年度</w:t>
      </w:r>
      <w:r w:rsidRPr="004905EF">
        <w:rPr>
          <w:rFonts w:ascii="標楷體" w:eastAsia="標楷體" w:hAnsi="標楷體" w:hint="eastAsia"/>
          <w:b/>
          <w:bCs/>
          <w:kern w:val="52"/>
          <w:szCs w:val="24"/>
        </w:rPr>
        <w:t>第二學期</w:t>
      </w:r>
      <w:r w:rsidRPr="00BE5A34"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 xml:space="preserve"> </w:t>
      </w:r>
      <w:r w:rsidRPr="00BE5A34">
        <w:rPr>
          <w:rFonts w:ascii="標楷體" w:eastAsia="標楷體" w:hAnsi="標楷體"/>
          <w:bCs/>
          <w:kern w:val="52"/>
          <w:szCs w:val="24"/>
        </w:rPr>
        <w:t>(</w:t>
      </w:r>
      <w:proofErr w:type="gramStart"/>
      <w:r>
        <w:rPr>
          <w:rFonts w:ascii="標楷體" w:eastAsia="標楷體" w:hAnsi="標楷體" w:hint="eastAsia"/>
          <w:bCs/>
          <w:kern w:val="52"/>
          <w:szCs w:val="24"/>
        </w:rPr>
        <w:t>語障類巡迴</w:t>
      </w:r>
      <w:proofErr w:type="gramEnd"/>
      <w:r>
        <w:rPr>
          <w:rFonts w:ascii="標楷體" w:eastAsia="標楷體" w:hAnsi="標楷體" w:hint="eastAsia"/>
          <w:bCs/>
          <w:kern w:val="52"/>
          <w:szCs w:val="24"/>
        </w:rPr>
        <w:t>輔導班</w:t>
      </w:r>
      <w:proofErr w:type="gramStart"/>
      <w:r>
        <w:rPr>
          <w:rFonts w:ascii="新細明體" w:hAnsi="新細明體" w:hint="eastAsia"/>
          <w:bCs/>
          <w:kern w:val="52"/>
          <w:szCs w:val="24"/>
        </w:rPr>
        <w:t>）</w:t>
      </w:r>
      <w:proofErr w:type="gramEnd"/>
    </w:p>
    <w:tbl>
      <w:tblPr>
        <w:tblW w:w="11058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566"/>
        <w:gridCol w:w="1002"/>
        <w:gridCol w:w="224"/>
        <w:gridCol w:w="2427"/>
        <w:gridCol w:w="913"/>
        <w:gridCol w:w="716"/>
        <w:gridCol w:w="334"/>
        <w:gridCol w:w="2159"/>
        <w:gridCol w:w="1141"/>
      </w:tblGrid>
      <w:tr w:rsidR="00236049" w:rsidRPr="00F73873" w:rsidTr="00FF18DA">
        <w:tc>
          <w:tcPr>
            <w:tcW w:w="2142" w:type="dxa"/>
            <w:gridSpan w:val="2"/>
          </w:tcPr>
          <w:p w:rsidR="00236049" w:rsidRPr="00F73873" w:rsidRDefault="00236049" w:rsidP="0011600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53" w:type="dxa"/>
            <w:gridSpan w:val="3"/>
          </w:tcPr>
          <w:p w:rsidR="00236049" w:rsidRPr="00540ACC" w:rsidRDefault="00236049" w:rsidP="0011600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特殊需求</w:t>
            </w:r>
            <w:r w:rsidRPr="00540AC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溝通訓練</w:t>
            </w:r>
          </w:p>
        </w:tc>
        <w:tc>
          <w:tcPr>
            <w:tcW w:w="1963" w:type="dxa"/>
            <w:gridSpan w:val="3"/>
          </w:tcPr>
          <w:p w:rsidR="00236049" w:rsidRPr="00F73873" w:rsidRDefault="00236049" w:rsidP="0011600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學生設籍學校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3300" w:type="dxa"/>
            <w:gridSpan w:val="2"/>
          </w:tcPr>
          <w:p w:rsidR="00236049" w:rsidRPr="00F73873" w:rsidRDefault="00B74C16" w:rsidP="00B74C1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莊敬</w:t>
            </w:r>
            <w:r w:rsidR="00236049" w:rsidRPr="00540ACC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  <w:r w:rsidR="00236049" w:rsidRPr="00540AC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236049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r w:rsidR="006D3A0C">
              <w:rPr>
                <w:rFonts w:ascii="標楷體" w:eastAsia="標楷體" w:hAnsi="標楷體" w:hint="eastAsia"/>
                <w:sz w:val="20"/>
                <w:szCs w:val="20"/>
              </w:rPr>
              <w:t>A組</w:t>
            </w:r>
          </w:p>
        </w:tc>
      </w:tr>
      <w:tr w:rsidR="00236049" w:rsidRPr="00F73873" w:rsidTr="00FF18DA">
        <w:tc>
          <w:tcPr>
            <w:tcW w:w="2142" w:type="dxa"/>
            <w:gridSpan w:val="2"/>
          </w:tcPr>
          <w:p w:rsidR="00236049" w:rsidRPr="00F73873" w:rsidRDefault="00236049" w:rsidP="0011600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53" w:type="dxa"/>
            <w:gridSpan w:val="3"/>
          </w:tcPr>
          <w:p w:rsidR="00236049" w:rsidRPr="00540ACC" w:rsidRDefault="00236049" w:rsidP="0011600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  <w:r w:rsidRPr="00540AC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gridSpan w:val="3"/>
          </w:tcPr>
          <w:p w:rsidR="00236049" w:rsidRPr="00F73873" w:rsidRDefault="00236049" w:rsidP="0011600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300" w:type="dxa"/>
            <w:gridSpan w:val="2"/>
          </w:tcPr>
          <w:p w:rsidR="00236049" w:rsidRPr="00F73873" w:rsidRDefault="00236049" w:rsidP="00036C6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036C6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236049" w:rsidRPr="00F73873" w:rsidTr="00FF18DA">
        <w:tc>
          <w:tcPr>
            <w:tcW w:w="2142" w:type="dxa"/>
            <w:gridSpan w:val="2"/>
          </w:tcPr>
          <w:p w:rsidR="00236049" w:rsidRPr="00F73873" w:rsidRDefault="00236049" w:rsidP="0011600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53" w:type="dxa"/>
            <w:gridSpan w:val="3"/>
          </w:tcPr>
          <w:p w:rsidR="00236049" w:rsidRPr="00540ACC" w:rsidRDefault="00036C6B" w:rsidP="00036C6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陳敏華</w:t>
            </w:r>
          </w:p>
        </w:tc>
        <w:tc>
          <w:tcPr>
            <w:tcW w:w="1963" w:type="dxa"/>
            <w:gridSpan w:val="3"/>
          </w:tcPr>
          <w:p w:rsidR="00236049" w:rsidRPr="00F73873" w:rsidRDefault="00236049" w:rsidP="0011600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300" w:type="dxa"/>
            <w:gridSpan w:val="2"/>
          </w:tcPr>
          <w:p w:rsidR="00236049" w:rsidRPr="00F73873" w:rsidRDefault="00036C6B" w:rsidP="00036C6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陳敏華</w:t>
            </w:r>
          </w:p>
        </w:tc>
      </w:tr>
      <w:tr w:rsidR="00236049" w:rsidRPr="00F73873" w:rsidTr="00FF18DA">
        <w:tc>
          <w:tcPr>
            <w:tcW w:w="3368" w:type="dxa"/>
            <w:gridSpan w:val="4"/>
          </w:tcPr>
          <w:p w:rsidR="00236049" w:rsidRPr="00F73873" w:rsidRDefault="00236049" w:rsidP="0011600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236049" w:rsidRPr="00F73873" w:rsidRDefault="00236049" w:rsidP="0011600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0" w:type="dxa"/>
            <w:gridSpan w:val="6"/>
          </w:tcPr>
          <w:p w:rsidR="00036C6B" w:rsidRDefault="00036C6B" w:rsidP="009107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6C6B">
              <w:rPr>
                <w:rFonts w:ascii="標楷體" w:eastAsia="標楷體" w:hAnsi="標楷體" w:hint="eastAsia"/>
                <w:sz w:val="20"/>
                <w:szCs w:val="20"/>
              </w:rPr>
              <w:t>2-2-1-9 能聽音指出正確的聲母</w:t>
            </w:r>
          </w:p>
          <w:p w:rsidR="00236049" w:rsidRPr="00375117" w:rsidRDefault="00036C6B" w:rsidP="009107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6C6B">
              <w:rPr>
                <w:rFonts w:ascii="標楷體" w:eastAsia="標楷體" w:hAnsi="標楷體" w:hint="eastAsia"/>
                <w:sz w:val="20"/>
                <w:szCs w:val="20"/>
              </w:rPr>
              <w:t>2-1-3-1 能在適當的音量、語調、節奏下正確發音。</w:t>
            </w:r>
          </w:p>
        </w:tc>
      </w:tr>
      <w:tr w:rsidR="00236049" w:rsidRPr="00F73873" w:rsidTr="00FF18DA">
        <w:tc>
          <w:tcPr>
            <w:tcW w:w="1576" w:type="dxa"/>
          </w:tcPr>
          <w:p w:rsidR="00236049" w:rsidRPr="00F73873" w:rsidRDefault="00236049" w:rsidP="0011600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重大議題融入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請勾選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482" w:type="dxa"/>
            <w:gridSpan w:val="9"/>
          </w:tcPr>
          <w:p w:rsidR="00236049" w:rsidRPr="00F73873" w:rsidRDefault="00236049" w:rsidP="0011600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□家庭教育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□家庭暴力防治教育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562707" w:rsidRPr="00562707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友善校園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□性侵害防治教育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85121">
              <w:rPr>
                <w:rFonts w:ascii="標楷體" w:eastAsia="標楷體" w:hAnsi="標楷體" w:hint="eastAsia"/>
                <w:sz w:val="16"/>
                <w:szCs w:val="16"/>
              </w:rPr>
              <w:t>重大議題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□校園性侵害性騷擾及性霸凌防治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□環境教育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□資訊教育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含資訊倫理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□游泳教學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□飲食教育課程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36049" w:rsidRPr="00F73873" w:rsidRDefault="00236049" w:rsidP="0011600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□愛滋病、結核防治教育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□登革熱防治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□全民國防教育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□書法教育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</w:p>
        </w:tc>
      </w:tr>
      <w:tr w:rsidR="00236049" w:rsidRPr="00F73873" w:rsidTr="00FF18DA">
        <w:trPr>
          <w:trHeight w:val="348"/>
        </w:trPr>
        <w:tc>
          <w:tcPr>
            <w:tcW w:w="1576" w:type="dxa"/>
          </w:tcPr>
          <w:p w:rsidR="00236049" w:rsidRPr="00F73873" w:rsidRDefault="00236049" w:rsidP="0011600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568" w:type="dxa"/>
            <w:gridSpan w:val="2"/>
          </w:tcPr>
          <w:p w:rsidR="00236049" w:rsidRPr="00F73873" w:rsidRDefault="00236049" w:rsidP="0011600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564" w:type="dxa"/>
            <w:gridSpan w:val="3"/>
          </w:tcPr>
          <w:p w:rsidR="00236049" w:rsidRPr="00F73873" w:rsidRDefault="00236049" w:rsidP="0011600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16" w:type="dxa"/>
          </w:tcPr>
          <w:p w:rsidR="00236049" w:rsidRPr="00F73873" w:rsidRDefault="00236049" w:rsidP="0011600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93" w:type="dxa"/>
            <w:gridSpan w:val="2"/>
          </w:tcPr>
          <w:p w:rsidR="00236049" w:rsidRPr="00F73873" w:rsidRDefault="00236049" w:rsidP="0011600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141" w:type="dxa"/>
          </w:tcPr>
          <w:p w:rsidR="00236049" w:rsidRPr="00F73873" w:rsidRDefault="00236049" w:rsidP="0011600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3D35D3" w:rsidRPr="00F73873" w:rsidTr="00FF18DA">
        <w:trPr>
          <w:trHeight w:val="111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第一週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/>
                <w:sz w:val="16"/>
                <w:szCs w:val="16"/>
              </w:rPr>
              <w:t>22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1568" w:type="dxa"/>
            <w:gridSpan w:val="2"/>
            <w:vAlign w:val="center"/>
          </w:tcPr>
          <w:p w:rsidR="003D35D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構音教學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舌面音（ㄒ）</w:t>
            </w:r>
          </w:p>
        </w:tc>
        <w:tc>
          <w:tcPr>
            <w:tcW w:w="3564" w:type="dxa"/>
            <w:gridSpan w:val="3"/>
          </w:tcPr>
          <w:p w:rsidR="003D35D3" w:rsidRPr="00890CD9" w:rsidRDefault="003D35D3" w:rsidP="002C4F9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D118A2" w:rsidRDefault="003D35D3" w:rsidP="002C4F9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F73873" w:rsidRDefault="003D35D3" w:rsidP="00626514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D35D3" w:rsidRPr="00F73873" w:rsidRDefault="003D35D3" w:rsidP="00626514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D35D3" w:rsidRPr="00F73873" w:rsidRDefault="003D35D3" w:rsidP="00626514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5D3" w:rsidRPr="00F73873" w:rsidTr="00FF18DA">
        <w:trPr>
          <w:trHeight w:val="111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第二週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/02/2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-02/2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舌面音（ㄒ）</w:t>
            </w:r>
          </w:p>
        </w:tc>
        <w:tc>
          <w:tcPr>
            <w:tcW w:w="3564" w:type="dxa"/>
            <w:gridSpan w:val="3"/>
          </w:tcPr>
          <w:p w:rsidR="003D35D3" w:rsidRPr="00890CD9" w:rsidRDefault="003D35D3" w:rsidP="002C4F9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043588" w:rsidRDefault="003D35D3" w:rsidP="002C4F9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發出正確的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F73873" w:rsidRDefault="003D35D3" w:rsidP="00626514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D35D3" w:rsidRPr="00F73873" w:rsidRDefault="003D35D3" w:rsidP="00626514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D35D3" w:rsidRPr="00F73873" w:rsidRDefault="003D35D3" w:rsidP="006265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5D3" w:rsidRPr="00F73873" w:rsidTr="00FF18DA">
        <w:trPr>
          <w:trHeight w:val="111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第三週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/2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-03/0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舌面音（ㄒ）</w:t>
            </w:r>
          </w:p>
        </w:tc>
        <w:tc>
          <w:tcPr>
            <w:tcW w:w="3564" w:type="dxa"/>
            <w:gridSpan w:val="3"/>
          </w:tcPr>
          <w:p w:rsidR="003D35D3" w:rsidRPr="00B65150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043588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E47E15" w:rsidRDefault="003D35D3" w:rsidP="00626514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47E15">
              <w:rPr>
                <w:rFonts w:ascii="標楷體" w:eastAsia="標楷體" w:hAnsi="標楷體"/>
                <w:sz w:val="16"/>
                <w:szCs w:val="16"/>
              </w:rPr>
              <w:t>2/28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（三</w:t>
            </w: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）和平紀念日放假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天。</w:t>
            </w:r>
          </w:p>
        </w:tc>
      </w:tr>
      <w:tr w:rsidR="003D35D3" w:rsidRPr="00F73873" w:rsidTr="00FF18DA">
        <w:trPr>
          <w:trHeight w:val="111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第四週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/03/0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-03/</w:t>
            </w:r>
            <w:r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舌面音（ㄒ）</w:t>
            </w:r>
          </w:p>
        </w:tc>
        <w:tc>
          <w:tcPr>
            <w:tcW w:w="3564" w:type="dxa"/>
            <w:gridSpan w:val="3"/>
          </w:tcPr>
          <w:p w:rsidR="003D35D3" w:rsidRDefault="003D35D3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Default="003D35D3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.發出正確的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043588" w:rsidRDefault="003D35D3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在語詞中正確發出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C20849" w:rsidRDefault="003D35D3" w:rsidP="00626514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D35D3" w:rsidRPr="00F73873" w:rsidTr="00FF18DA">
        <w:trPr>
          <w:trHeight w:val="111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第五週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/03/1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-03/1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舌面音（ㄒ）</w:t>
            </w:r>
          </w:p>
        </w:tc>
        <w:tc>
          <w:tcPr>
            <w:tcW w:w="3564" w:type="dxa"/>
            <w:gridSpan w:val="3"/>
            <w:vAlign w:val="center"/>
          </w:tcPr>
          <w:p w:rsidR="003D35D3" w:rsidRPr="00B65150" w:rsidRDefault="003D35D3" w:rsidP="002C4F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B65150" w:rsidRDefault="003D35D3" w:rsidP="002C4F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05120E" w:rsidRDefault="003D35D3" w:rsidP="002C4F9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3.在語詞中正確發出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C20849" w:rsidRDefault="003D35D3" w:rsidP="00626514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D35D3" w:rsidRPr="00F73873" w:rsidTr="00FF18DA">
        <w:trPr>
          <w:trHeight w:val="111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第六週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/03/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-03/2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舌面音（ㄒ）</w:t>
            </w:r>
          </w:p>
        </w:tc>
        <w:tc>
          <w:tcPr>
            <w:tcW w:w="3564" w:type="dxa"/>
            <w:gridSpan w:val="3"/>
          </w:tcPr>
          <w:p w:rsidR="003D35D3" w:rsidRPr="00B65150" w:rsidRDefault="003D35D3" w:rsidP="002C4F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1.發出正確的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B65150" w:rsidRDefault="003D35D3" w:rsidP="002C4F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3D35D3" w:rsidRPr="0005120E" w:rsidRDefault="003D35D3" w:rsidP="002C4F9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E67BFB" w:rsidRDefault="003D35D3" w:rsidP="00626514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3D35D3" w:rsidRPr="00F73873" w:rsidTr="00FF18DA">
        <w:trPr>
          <w:trHeight w:val="111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第七週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/03/2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-03/3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B65150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舌面音（ㄒ）</w:t>
            </w:r>
          </w:p>
        </w:tc>
        <w:tc>
          <w:tcPr>
            <w:tcW w:w="3564" w:type="dxa"/>
            <w:gridSpan w:val="3"/>
          </w:tcPr>
          <w:p w:rsidR="003D35D3" w:rsidRPr="00890CD9" w:rsidRDefault="003D35D3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1.發出正確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D35D3" w:rsidRPr="00890CD9" w:rsidRDefault="003D35D3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3D35D3" w:rsidRPr="00043588" w:rsidRDefault="003D35D3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E67BFB" w:rsidRDefault="003D35D3" w:rsidP="00626514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3/31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（六）清明節補上課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</w:t>
            </w:r>
          </w:p>
        </w:tc>
      </w:tr>
      <w:tr w:rsidR="003D35D3" w:rsidRPr="00F73873" w:rsidTr="00FF18DA">
        <w:trPr>
          <w:trHeight w:val="111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第八週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/04/0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-04/0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舌面音（ㄒ）</w:t>
            </w:r>
          </w:p>
        </w:tc>
        <w:tc>
          <w:tcPr>
            <w:tcW w:w="3564" w:type="dxa"/>
            <w:gridSpan w:val="3"/>
          </w:tcPr>
          <w:p w:rsidR="003D35D3" w:rsidRPr="00890CD9" w:rsidRDefault="003D35D3" w:rsidP="002C4F99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3D35D3" w:rsidRPr="0005120E" w:rsidRDefault="003D35D3" w:rsidP="002C4F9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E67BFB" w:rsidRDefault="003D35D3" w:rsidP="00626514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4/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（三）兒童節放假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天，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4/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（四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清明節放假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天，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4/6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（五）清明節調整彈性放假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</w:t>
            </w:r>
          </w:p>
        </w:tc>
      </w:tr>
      <w:tr w:rsidR="003D35D3" w:rsidRPr="00F73873" w:rsidTr="00FF18DA">
        <w:trPr>
          <w:trHeight w:val="111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第九週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/04/</w:t>
            </w:r>
            <w:r>
              <w:rPr>
                <w:rFonts w:ascii="標楷體" w:eastAsia="標楷體" w:hAnsi="標楷體"/>
                <w:sz w:val="16"/>
                <w:szCs w:val="16"/>
              </w:rPr>
              <w:t>09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-04/1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舌面音（ㄒ）</w:t>
            </w:r>
          </w:p>
        </w:tc>
        <w:tc>
          <w:tcPr>
            <w:tcW w:w="3564" w:type="dxa"/>
            <w:gridSpan w:val="3"/>
          </w:tcPr>
          <w:p w:rsidR="003D35D3" w:rsidRPr="00890CD9" w:rsidRDefault="003D35D3" w:rsidP="002C4F99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3D35D3" w:rsidRPr="0005120E" w:rsidRDefault="003D35D3" w:rsidP="002C4F9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7206C3">
              <w:rPr>
                <w:rFonts w:ascii="標楷體" w:eastAsia="標楷體" w:hAnsi="標楷體" w:hint="eastAsia"/>
                <w:sz w:val="20"/>
                <w:szCs w:val="20"/>
              </w:rPr>
              <w:t>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E47E15" w:rsidRDefault="003D35D3" w:rsidP="00626514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3D35D3" w:rsidRPr="00F73873" w:rsidTr="00FF18DA">
        <w:trPr>
          <w:trHeight w:val="111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/04/1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-04/2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定期評量</w:t>
            </w:r>
          </w:p>
        </w:tc>
        <w:tc>
          <w:tcPr>
            <w:tcW w:w="3564" w:type="dxa"/>
            <w:gridSpan w:val="3"/>
            <w:vAlign w:val="center"/>
          </w:tcPr>
          <w:p w:rsidR="003D35D3" w:rsidRPr="00E24672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舌面音（ㄒ）</w:t>
            </w: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562707" w:rsidRDefault="003D35D3" w:rsidP="0056270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2707">
              <w:rPr>
                <w:rFonts w:ascii="標楷體" w:eastAsia="標楷體" w:hAnsi="標楷體" w:hint="eastAsia"/>
                <w:sz w:val="16"/>
                <w:szCs w:val="16"/>
              </w:rPr>
              <w:t>融入：</w:t>
            </w:r>
          </w:p>
          <w:p w:rsidR="003D35D3" w:rsidRPr="00562707" w:rsidRDefault="003D35D3" w:rsidP="0056270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2707">
              <w:rPr>
                <w:rFonts w:ascii="標楷體" w:eastAsia="標楷體" w:hAnsi="標楷體" w:hint="eastAsia"/>
                <w:sz w:val="16"/>
                <w:szCs w:val="16"/>
              </w:rPr>
              <w:t>品德教育</w:t>
            </w:r>
          </w:p>
          <w:p w:rsidR="003D35D3" w:rsidRPr="00E47E15" w:rsidRDefault="003D35D3" w:rsidP="00562707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62707">
              <w:rPr>
                <w:rFonts w:ascii="標楷體" w:eastAsia="標楷體" w:hAnsi="標楷體" w:hint="eastAsia"/>
                <w:sz w:val="16"/>
                <w:szCs w:val="16"/>
              </w:rPr>
              <w:t>友善校園</w:t>
            </w:r>
          </w:p>
        </w:tc>
      </w:tr>
      <w:tr w:rsidR="003D35D3" w:rsidRPr="00F73873" w:rsidTr="00FF18DA">
        <w:trPr>
          <w:trHeight w:val="108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第十一週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/04/2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-04/2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568" w:type="dxa"/>
            <w:gridSpan w:val="2"/>
            <w:vAlign w:val="center"/>
          </w:tcPr>
          <w:p w:rsidR="003D35D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構音教學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舌面音（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4" w:type="dxa"/>
            <w:gridSpan w:val="3"/>
          </w:tcPr>
          <w:p w:rsidR="003D35D3" w:rsidRPr="00890CD9" w:rsidRDefault="003D35D3" w:rsidP="002C4F9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D118A2" w:rsidRDefault="003D35D3" w:rsidP="002C4F9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653E90" w:rsidRDefault="003D35D3" w:rsidP="00626514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D35D3" w:rsidRPr="00F73873" w:rsidTr="00FF18DA">
        <w:trPr>
          <w:trHeight w:val="108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第十二週</w:t>
            </w:r>
          </w:p>
          <w:p w:rsidR="003D35D3" w:rsidRPr="00B56172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/>
                <w:sz w:val="16"/>
                <w:szCs w:val="16"/>
              </w:rPr>
              <w:t>30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-05/</w:t>
            </w:r>
            <w:r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舌面音（ㄐ）</w:t>
            </w:r>
          </w:p>
        </w:tc>
        <w:tc>
          <w:tcPr>
            <w:tcW w:w="3564" w:type="dxa"/>
            <w:gridSpan w:val="3"/>
          </w:tcPr>
          <w:p w:rsidR="003D35D3" w:rsidRPr="00890CD9" w:rsidRDefault="003D35D3" w:rsidP="002C4F9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043588" w:rsidRDefault="003D35D3" w:rsidP="002C4F9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發出正確的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653E90" w:rsidRDefault="003D35D3" w:rsidP="00626514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D35D3" w:rsidRPr="00F73873" w:rsidTr="00FF18DA">
        <w:trPr>
          <w:trHeight w:val="108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第十三週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/05/0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-05/1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舌面音（ㄐ）</w:t>
            </w:r>
          </w:p>
        </w:tc>
        <w:tc>
          <w:tcPr>
            <w:tcW w:w="3564" w:type="dxa"/>
            <w:gridSpan w:val="3"/>
          </w:tcPr>
          <w:p w:rsidR="003D35D3" w:rsidRPr="00B65150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043588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C20849" w:rsidRDefault="003D35D3" w:rsidP="00626514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849">
              <w:rPr>
                <w:rFonts w:ascii="標楷體" w:eastAsia="標楷體" w:hAnsi="標楷體" w:hint="eastAsia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</w:p>
        </w:tc>
      </w:tr>
      <w:tr w:rsidR="003D35D3" w:rsidRPr="00F73873" w:rsidTr="00FF18DA">
        <w:trPr>
          <w:trHeight w:val="108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第十四週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/05/1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-05/1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舌面音（ㄐ）</w:t>
            </w:r>
          </w:p>
        </w:tc>
        <w:tc>
          <w:tcPr>
            <w:tcW w:w="3564" w:type="dxa"/>
            <w:gridSpan w:val="3"/>
          </w:tcPr>
          <w:p w:rsidR="003D35D3" w:rsidRDefault="003D35D3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Default="003D35D3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.發出正確的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043588" w:rsidRDefault="003D35D3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在語詞中正確發出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E47E15" w:rsidRDefault="003D35D3" w:rsidP="00626514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D35D3" w:rsidRPr="00F73873" w:rsidTr="00FF18DA">
        <w:trPr>
          <w:trHeight w:val="108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第十五週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/05/2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-05/2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舌面音（ㄐ）</w:t>
            </w:r>
          </w:p>
        </w:tc>
        <w:tc>
          <w:tcPr>
            <w:tcW w:w="3564" w:type="dxa"/>
            <w:gridSpan w:val="3"/>
            <w:vAlign w:val="center"/>
          </w:tcPr>
          <w:p w:rsidR="003D35D3" w:rsidRPr="00B65150" w:rsidRDefault="003D35D3" w:rsidP="002C4F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B65150" w:rsidRDefault="003D35D3" w:rsidP="002C4F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05120E" w:rsidRDefault="003D35D3" w:rsidP="002C4F9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3.在語詞中正確發出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F73873" w:rsidRDefault="003D35D3" w:rsidP="00626514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5D3" w:rsidRPr="00F73873" w:rsidTr="00FF18DA">
        <w:trPr>
          <w:trHeight w:val="108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第十六週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/05/2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-06/0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舌面音（ㄐ）</w:t>
            </w:r>
          </w:p>
        </w:tc>
        <w:tc>
          <w:tcPr>
            <w:tcW w:w="3564" w:type="dxa"/>
            <w:gridSpan w:val="3"/>
          </w:tcPr>
          <w:p w:rsidR="003D35D3" w:rsidRPr="00B65150" w:rsidRDefault="003D35D3" w:rsidP="002C4F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1.發出正確的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3D35D3" w:rsidRPr="00B65150" w:rsidRDefault="003D35D3" w:rsidP="002C4F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3D35D3" w:rsidRPr="0005120E" w:rsidRDefault="003D35D3" w:rsidP="002C4F9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F73873" w:rsidRDefault="003D35D3" w:rsidP="00626514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5D3" w:rsidRPr="00F73873" w:rsidTr="00FF18DA">
        <w:trPr>
          <w:trHeight w:val="1080"/>
        </w:trPr>
        <w:tc>
          <w:tcPr>
            <w:tcW w:w="1576" w:type="dxa"/>
            <w:vAlign w:val="center"/>
          </w:tcPr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第十七週</w:t>
            </w: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/06/0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-06/0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B65150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舌面音（ㄐ）</w:t>
            </w:r>
          </w:p>
        </w:tc>
        <w:tc>
          <w:tcPr>
            <w:tcW w:w="3564" w:type="dxa"/>
            <w:gridSpan w:val="3"/>
          </w:tcPr>
          <w:p w:rsidR="003D35D3" w:rsidRPr="00890CD9" w:rsidRDefault="003D35D3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1.發出正確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D35D3" w:rsidRPr="00890CD9" w:rsidRDefault="003D35D3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3D35D3" w:rsidRPr="00043588" w:rsidRDefault="003D35D3" w:rsidP="002C4F9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F73873" w:rsidRDefault="003D35D3" w:rsidP="00626514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5D3" w:rsidRPr="00F73873" w:rsidTr="00FF18DA">
        <w:trPr>
          <w:trHeight w:val="1080"/>
        </w:trPr>
        <w:tc>
          <w:tcPr>
            <w:tcW w:w="1576" w:type="dxa"/>
            <w:vAlign w:val="center"/>
          </w:tcPr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第十八週</w:t>
            </w: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/06/1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-06/1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舌面音（ㄐ）</w:t>
            </w:r>
          </w:p>
        </w:tc>
        <w:tc>
          <w:tcPr>
            <w:tcW w:w="3564" w:type="dxa"/>
            <w:gridSpan w:val="3"/>
          </w:tcPr>
          <w:p w:rsidR="003D35D3" w:rsidRPr="00890CD9" w:rsidRDefault="003D35D3" w:rsidP="002C4F99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3D35D3" w:rsidRPr="0005120E" w:rsidRDefault="003D35D3" w:rsidP="002C4F9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F73873" w:rsidRDefault="003D35D3" w:rsidP="00626514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5D3" w:rsidRPr="00F73873" w:rsidTr="00FF18DA">
        <w:trPr>
          <w:trHeight w:val="1080"/>
        </w:trPr>
        <w:tc>
          <w:tcPr>
            <w:tcW w:w="1576" w:type="dxa"/>
            <w:vAlign w:val="center"/>
          </w:tcPr>
          <w:p w:rsidR="003D35D3" w:rsidRDefault="003D35D3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第十九週</w:t>
            </w:r>
          </w:p>
          <w:p w:rsidR="003D35D3" w:rsidRPr="00E47E15" w:rsidRDefault="003D35D3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/06/1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-/06/2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568" w:type="dxa"/>
            <w:gridSpan w:val="2"/>
            <w:vAlign w:val="center"/>
          </w:tcPr>
          <w:p w:rsidR="003D35D3" w:rsidRPr="0023227E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3D35D3" w:rsidRPr="00F73873" w:rsidRDefault="003D35D3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舌面音（ㄐ）</w:t>
            </w:r>
          </w:p>
        </w:tc>
        <w:tc>
          <w:tcPr>
            <w:tcW w:w="3564" w:type="dxa"/>
            <w:gridSpan w:val="3"/>
          </w:tcPr>
          <w:p w:rsidR="003D35D3" w:rsidRPr="00890CD9" w:rsidRDefault="003D35D3" w:rsidP="002C4F99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3D35D3" w:rsidRPr="0005120E" w:rsidRDefault="003D35D3" w:rsidP="002C4F9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9153A1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6" w:type="dxa"/>
            <w:vAlign w:val="center"/>
          </w:tcPr>
          <w:p w:rsidR="003D35D3" w:rsidRPr="00F73873" w:rsidRDefault="003D35D3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35D3" w:rsidRPr="00F73873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3D35D3" w:rsidRPr="00E47E15" w:rsidRDefault="003D35D3" w:rsidP="00626514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（一</w:t>
            </w: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）端午節放假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天。</w:t>
            </w:r>
          </w:p>
        </w:tc>
      </w:tr>
      <w:tr w:rsidR="004B0738" w:rsidRPr="00F73873" w:rsidTr="000B555C">
        <w:trPr>
          <w:trHeight w:val="1080"/>
        </w:trPr>
        <w:tc>
          <w:tcPr>
            <w:tcW w:w="1576" w:type="dxa"/>
            <w:vAlign w:val="center"/>
          </w:tcPr>
          <w:p w:rsidR="004B0738" w:rsidRDefault="004B0738" w:rsidP="0011600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第二十週</w:t>
            </w:r>
          </w:p>
          <w:p w:rsidR="004B0738" w:rsidRPr="00E47E15" w:rsidRDefault="004B0738" w:rsidP="0011600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/06/2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-06/</w:t>
            </w:r>
            <w:r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568" w:type="dxa"/>
            <w:gridSpan w:val="2"/>
            <w:vAlign w:val="center"/>
          </w:tcPr>
          <w:p w:rsidR="004B0738" w:rsidRPr="00F73873" w:rsidRDefault="004B0738" w:rsidP="002C4F9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定期評量</w:t>
            </w:r>
          </w:p>
        </w:tc>
        <w:tc>
          <w:tcPr>
            <w:tcW w:w="3564" w:type="dxa"/>
            <w:gridSpan w:val="3"/>
            <w:vAlign w:val="center"/>
          </w:tcPr>
          <w:p w:rsidR="004B0738" w:rsidRPr="00E24672" w:rsidRDefault="004B0738" w:rsidP="003D35D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＊舌</w:t>
            </w:r>
            <w:r w:rsidR="003D35D3">
              <w:rPr>
                <w:rFonts w:ascii="標楷體" w:eastAsia="標楷體" w:hAnsi="標楷體" w:hint="eastAsia"/>
                <w:sz w:val="20"/>
                <w:szCs w:val="20"/>
              </w:rPr>
              <w:t>面</w:t>
            </w: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音（</w:t>
            </w:r>
            <w:r w:rsidR="003D35D3">
              <w:rPr>
                <w:rFonts w:ascii="標楷體" w:eastAsia="標楷體" w:hAnsi="標楷體" w:hint="eastAsia"/>
                <w:sz w:val="20"/>
                <w:szCs w:val="20"/>
              </w:rPr>
              <w:t>ㄐ</w:t>
            </w: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）評量</w:t>
            </w:r>
          </w:p>
        </w:tc>
        <w:tc>
          <w:tcPr>
            <w:tcW w:w="716" w:type="dxa"/>
            <w:vAlign w:val="center"/>
          </w:tcPr>
          <w:p w:rsidR="004B0738" w:rsidRPr="00F73873" w:rsidRDefault="004B0738" w:rsidP="00626514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B0738" w:rsidRPr="00F73873" w:rsidRDefault="004B0738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B0738" w:rsidRPr="00F73873" w:rsidRDefault="004B0738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B0738" w:rsidRPr="00F73873" w:rsidRDefault="004B0738" w:rsidP="006265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562707" w:rsidRPr="00562707" w:rsidRDefault="00562707" w:rsidP="0056270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2707">
              <w:rPr>
                <w:rFonts w:ascii="標楷體" w:eastAsia="標楷體" w:hAnsi="標楷體" w:hint="eastAsia"/>
                <w:sz w:val="16"/>
                <w:szCs w:val="16"/>
              </w:rPr>
              <w:t>融入：</w:t>
            </w:r>
          </w:p>
          <w:p w:rsidR="004B0738" w:rsidRPr="00E47E15" w:rsidRDefault="00562707" w:rsidP="0056270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2707">
              <w:rPr>
                <w:rFonts w:ascii="標楷體" w:eastAsia="標楷體" w:hAnsi="標楷體" w:hint="eastAsia"/>
                <w:sz w:val="16"/>
                <w:szCs w:val="16"/>
              </w:rPr>
              <w:t>性別平等</w:t>
            </w:r>
          </w:p>
        </w:tc>
      </w:tr>
      <w:tr w:rsidR="004B0738" w:rsidRPr="00F73873" w:rsidTr="00FF18DA">
        <w:tc>
          <w:tcPr>
            <w:tcW w:w="7424" w:type="dxa"/>
            <w:gridSpan w:val="7"/>
          </w:tcPr>
          <w:p w:rsidR="004B0738" w:rsidRPr="00F73873" w:rsidRDefault="004B0738" w:rsidP="003E6D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本課程計畫書經本校</w:t>
            </w:r>
            <w:r w:rsidR="003E6DF7">
              <w:rPr>
                <w:rFonts w:ascii="標楷體" w:eastAsia="標楷體" w:hAnsi="標楷體" w:hint="eastAsia"/>
                <w:sz w:val="20"/>
                <w:szCs w:val="20"/>
              </w:rPr>
              <w:t>106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DD3F7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DD3F7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DD3F7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DD3F75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3634" w:type="dxa"/>
            <w:gridSpan w:val="3"/>
          </w:tcPr>
          <w:p w:rsidR="004B0738" w:rsidRPr="00F73873" w:rsidRDefault="004B0738" w:rsidP="00164F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學期上課總節數</w:t>
            </w:r>
            <w:r w:rsidRPr="00F7387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164F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20</w:t>
            </w:r>
            <w:r w:rsidRPr="00F7387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236049" w:rsidRPr="00C5553F" w:rsidRDefault="00C5553F" w:rsidP="00DD3F75">
      <w:pPr>
        <w:ind w:leftChars="-531" w:left="-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</w:p>
    <w:p w:rsidR="00236049" w:rsidRDefault="00236049" w:rsidP="000B3404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</w:t>
      </w:r>
      <w:r w:rsidRPr="00FC6319">
        <w:rPr>
          <w:rFonts w:ascii="標楷體" w:eastAsia="標楷體" w:hAnsi="標楷體" w:hint="eastAsia"/>
          <w:sz w:val="20"/>
          <w:szCs w:val="20"/>
        </w:rPr>
        <w:t>備註</w:t>
      </w:r>
      <w:r w:rsidRPr="00FC6319">
        <w:rPr>
          <w:rFonts w:ascii="標楷體" w:eastAsia="標楷體" w:hAnsi="標楷體"/>
          <w:sz w:val="20"/>
          <w:szCs w:val="20"/>
        </w:rPr>
        <w:t>:</w:t>
      </w:r>
    </w:p>
    <w:p w:rsidR="00236049" w:rsidRDefault="00236049" w:rsidP="000B3404">
      <w:pPr>
        <w:numPr>
          <w:ilvl w:val="0"/>
          <w:numId w:val="18"/>
        </w:numPr>
        <w:rPr>
          <w:rFonts w:ascii="標楷體" w:eastAsia="標楷體" w:hAnsi="標楷體"/>
          <w:color w:val="000000"/>
          <w:sz w:val="20"/>
          <w:szCs w:val="20"/>
        </w:rPr>
      </w:pP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自</w:t>
      </w:r>
      <w:r w:rsidR="0023227E">
        <w:rPr>
          <w:rFonts w:ascii="標楷體" w:eastAsia="標楷體" w:hAnsi="標楷體"/>
          <w:color w:val="000000"/>
          <w:sz w:val="20"/>
          <w:szCs w:val="20"/>
        </w:rPr>
        <w:t>2018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02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12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日（一）開學至</w:t>
      </w:r>
      <w:r w:rsidR="0023227E">
        <w:rPr>
          <w:rFonts w:ascii="標楷體" w:eastAsia="標楷體" w:hAnsi="標楷體"/>
          <w:color w:val="000000"/>
          <w:sz w:val="20"/>
          <w:szCs w:val="20"/>
        </w:rPr>
        <w:t>2018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06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30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日（五）休業式，實際上課日數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92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天。</w:t>
      </w:r>
    </w:p>
    <w:p w:rsidR="00236049" w:rsidRDefault="00236049" w:rsidP="000B3404">
      <w:pPr>
        <w:numPr>
          <w:ilvl w:val="0"/>
          <w:numId w:val="18"/>
        </w:numPr>
        <w:rPr>
          <w:rFonts w:ascii="標楷體" w:eastAsia="標楷體" w:hAnsi="標楷體"/>
          <w:color w:val="000000"/>
          <w:sz w:val="20"/>
          <w:szCs w:val="20"/>
        </w:rPr>
      </w:pP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因</w:t>
      </w:r>
      <w:r w:rsidR="0023227E">
        <w:rPr>
          <w:rFonts w:ascii="標楷體" w:eastAsia="標楷體" w:hAnsi="標楷體"/>
          <w:color w:val="000000"/>
          <w:sz w:val="20"/>
          <w:szCs w:val="20"/>
        </w:rPr>
        <w:t>2017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學年度下學期開學後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3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日適逢農曆除夕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(2/15)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及春節，將下學期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2/12(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)~2/14(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三</w:t>
      </w:r>
      <w:r w:rsidRPr="000B3404">
        <w:rPr>
          <w:rFonts w:ascii="標楷體" w:eastAsia="標楷體" w:hAnsi="標楷體"/>
          <w:color w:val="000000"/>
          <w:sz w:val="20"/>
          <w:szCs w:val="20"/>
        </w:rPr>
        <w:t xml:space="preserve">) 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彈性挪移至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1/22(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)~1/24(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三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上課，第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2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學期實際開學日為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2/21(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三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4905EF" w:rsidRDefault="00236049" w:rsidP="00C04697">
      <w:pPr>
        <w:numPr>
          <w:ilvl w:val="0"/>
          <w:numId w:val="18"/>
        </w:numPr>
        <w:rPr>
          <w:rFonts w:ascii="標楷體" w:eastAsia="標楷體" w:hAnsi="標楷體"/>
          <w:sz w:val="20"/>
          <w:szCs w:val="20"/>
        </w:rPr>
      </w:pPr>
      <w:r w:rsidRPr="000B3404">
        <w:rPr>
          <w:rFonts w:ascii="標楷體" w:eastAsia="標楷體" w:hAnsi="標楷體"/>
          <w:color w:val="000000"/>
          <w:sz w:val="20"/>
          <w:szCs w:val="20"/>
        </w:rPr>
        <w:t>02/28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（三）和平紀念日放假。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03/10(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六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家長參觀日，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03/12(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家長參觀日補假。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03/31(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六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端午節補上課，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04/04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（三）兒童節放假，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04/05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（四）清明節放假，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04/06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（五）清明節調整彈性放假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1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日</w:t>
      </w:r>
      <w:r>
        <w:rPr>
          <w:rFonts w:ascii="標楷體" w:eastAsia="標楷體" w:hAnsi="標楷體" w:hint="eastAsia"/>
          <w:color w:val="000000"/>
          <w:sz w:val="20"/>
          <w:szCs w:val="20"/>
        </w:rPr>
        <w:t>。</w:t>
      </w:r>
      <w:r w:rsidRPr="000B3404">
        <w:rPr>
          <w:rFonts w:ascii="標楷體" w:eastAsia="標楷體" w:hAnsi="標楷體"/>
          <w:sz w:val="20"/>
          <w:szCs w:val="20"/>
        </w:rPr>
        <w:t>06/18</w:t>
      </w:r>
      <w:r w:rsidRPr="000B3404">
        <w:rPr>
          <w:rFonts w:ascii="標楷體" w:eastAsia="標楷體" w:hAnsi="標楷體" w:hint="eastAsia"/>
          <w:sz w:val="20"/>
          <w:szCs w:val="20"/>
        </w:rPr>
        <w:t>（一）端午節放假</w:t>
      </w:r>
      <w:r w:rsidRPr="000B3404">
        <w:rPr>
          <w:rFonts w:ascii="標楷體" w:eastAsia="標楷體" w:hAnsi="標楷體"/>
          <w:sz w:val="20"/>
          <w:szCs w:val="20"/>
        </w:rPr>
        <w:t>1</w:t>
      </w:r>
      <w:r w:rsidRPr="000B3404">
        <w:rPr>
          <w:rFonts w:ascii="標楷體" w:eastAsia="標楷體" w:hAnsi="標楷體" w:hint="eastAsia"/>
          <w:sz w:val="20"/>
          <w:szCs w:val="20"/>
        </w:rPr>
        <w:t>天。</w:t>
      </w:r>
    </w:p>
    <w:p w:rsidR="004905EF" w:rsidRDefault="004905EF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:rsidR="004905EF" w:rsidRPr="00BE5A34" w:rsidRDefault="004905EF" w:rsidP="004905EF">
      <w:pPr>
        <w:spacing w:line="276" w:lineRule="auto"/>
        <w:ind w:rightChars="-24" w:right="-58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lastRenderedPageBreak/>
        <w:t>高雄市三民區東光</w:t>
      </w:r>
      <w:r w:rsidRPr="00BE5A34">
        <w:rPr>
          <w:rFonts w:ascii="標楷體" w:eastAsia="標楷體" w:hAnsi="標楷體" w:hint="eastAsia"/>
          <w:bCs/>
          <w:kern w:val="52"/>
          <w:szCs w:val="24"/>
        </w:rPr>
        <w:t>國民小學</w:t>
      </w:r>
      <w:r>
        <w:rPr>
          <w:rFonts w:ascii="標楷體" w:eastAsia="標楷體" w:hAnsi="標楷體" w:hint="eastAsia"/>
          <w:bCs/>
          <w:kern w:val="52"/>
          <w:szCs w:val="24"/>
        </w:rPr>
        <w:t>106學年度</w:t>
      </w:r>
      <w:r w:rsidRPr="004905EF">
        <w:rPr>
          <w:rFonts w:ascii="標楷體" w:eastAsia="標楷體" w:hAnsi="標楷體" w:hint="eastAsia"/>
          <w:b/>
          <w:bCs/>
          <w:kern w:val="52"/>
          <w:szCs w:val="24"/>
        </w:rPr>
        <w:t>第一學期</w:t>
      </w:r>
      <w:r w:rsidRPr="00BE5A34"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 xml:space="preserve"> </w:t>
      </w:r>
      <w:r w:rsidRPr="00BE5A34">
        <w:rPr>
          <w:rFonts w:ascii="標楷體" w:eastAsia="標楷體" w:hAnsi="標楷體"/>
          <w:bCs/>
          <w:kern w:val="52"/>
          <w:szCs w:val="24"/>
        </w:rPr>
        <w:t>(</w:t>
      </w:r>
      <w:r>
        <w:rPr>
          <w:rFonts w:ascii="標楷體" w:eastAsia="標楷體" w:hAnsi="標楷體" w:hint="eastAsia"/>
          <w:bCs/>
          <w:kern w:val="52"/>
          <w:szCs w:val="24"/>
        </w:rPr>
        <w:t>語障類巡迴輔導班</w:t>
      </w:r>
      <w:r>
        <w:rPr>
          <w:rFonts w:ascii="新細明體" w:hAnsi="新細明體" w:hint="eastAsia"/>
          <w:bCs/>
          <w:kern w:val="52"/>
          <w:szCs w:val="24"/>
        </w:rPr>
        <w:t>）</w:t>
      </w:r>
    </w:p>
    <w:tbl>
      <w:tblPr>
        <w:tblW w:w="11006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7"/>
        <w:gridCol w:w="565"/>
        <w:gridCol w:w="1037"/>
        <w:gridCol w:w="2627"/>
        <w:gridCol w:w="934"/>
        <w:gridCol w:w="715"/>
        <w:gridCol w:w="320"/>
        <w:gridCol w:w="2172"/>
        <w:gridCol w:w="1139"/>
      </w:tblGrid>
      <w:tr w:rsidR="004905EF" w:rsidRPr="00F73873" w:rsidTr="00AC04B3">
        <w:trPr>
          <w:trHeight w:val="170"/>
        </w:trPr>
        <w:tc>
          <w:tcPr>
            <w:tcW w:w="2062" w:type="dxa"/>
            <w:gridSpan w:val="2"/>
          </w:tcPr>
          <w:p w:rsidR="004905EF" w:rsidRPr="00F73873" w:rsidRDefault="004905EF" w:rsidP="00AC04B3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64" w:type="dxa"/>
            <w:gridSpan w:val="2"/>
          </w:tcPr>
          <w:p w:rsidR="004905EF" w:rsidRPr="00540ACC" w:rsidRDefault="004905EF" w:rsidP="00AC04B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特殊需求</w:t>
            </w:r>
            <w:r w:rsidRPr="00540AC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溝通訓練</w:t>
            </w:r>
          </w:p>
        </w:tc>
        <w:tc>
          <w:tcPr>
            <w:tcW w:w="1969" w:type="dxa"/>
            <w:gridSpan w:val="3"/>
          </w:tcPr>
          <w:p w:rsidR="004905EF" w:rsidRPr="00F73873" w:rsidRDefault="004905EF" w:rsidP="00AC04B3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學生設籍學校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3311" w:type="dxa"/>
            <w:gridSpan w:val="2"/>
          </w:tcPr>
          <w:p w:rsidR="004905EF" w:rsidRPr="00F73873" w:rsidRDefault="004905EF" w:rsidP="00AC04B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莊敬</w:t>
            </w:r>
            <w:r w:rsidRPr="006D3A0C">
              <w:rPr>
                <w:rFonts w:ascii="標楷體" w:eastAsia="標楷體" w:hAnsi="標楷體" w:hint="eastAsia"/>
                <w:sz w:val="20"/>
                <w:szCs w:val="20"/>
              </w:rPr>
              <w:t xml:space="preserve">國小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6D3A0C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6D3A0C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</w:tr>
      <w:tr w:rsidR="004905EF" w:rsidRPr="00F73873" w:rsidTr="00AC04B3">
        <w:trPr>
          <w:trHeight w:val="170"/>
        </w:trPr>
        <w:tc>
          <w:tcPr>
            <w:tcW w:w="2062" w:type="dxa"/>
            <w:gridSpan w:val="2"/>
          </w:tcPr>
          <w:p w:rsidR="004905EF" w:rsidRPr="00F73873" w:rsidRDefault="004905EF" w:rsidP="00AC04B3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64" w:type="dxa"/>
            <w:gridSpan w:val="2"/>
          </w:tcPr>
          <w:p w:rsidR="004905EF" w:rsidRPr="00540ACC" w:rsidRDefault="004905EF" w:rsidP="00AC04B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  <w:r w:rsidRPr="00540AC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69" w:type="dxa"/>
            <w:gridSpan w:val="3"/>
          </w:tcPr>
          <w:p w:rsidR="004905EF" w:rsidRPr="00F73873" w:rsidRDefault="004905EF" w:rsidP="00AC04B3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311" w:type="dxa"/>
            <w:gridSpan w:val="2"/>
          </w:tcPr>
          <w:p w:rsidR="004905EF" w:rsidRPr="00F73873" w:rsidRDefault="004905EF" w:rsidP="00AC04B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每週1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4905EF" w:rsidRPr="00F73873" w:rsidTr="00AC04B3">
        <w:trPr>
          <w:trHeight w:val="170"/>
        </w:trPr>
        <w:tc>
          <w:tcPr>
            <w:tcW w:w="2062" w:type="dxa"/>
            <w:gridSpan w:val="2"/>
          </w:tcPr>
          <w:p w:rsidR="004905EF" w:rsidRPr="00F73873" w:rsidRDefault="004905EF" w:rsidP="00AC04B3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64" w:type="dxa"/>
            <w:gridSpan w:val="2"/>
          </w:tcPr>
          <w:p w:rsidR="004905EF" w:rsidRPr="00540ACC" w:rsidRDefault="004905EF" w:rsidP="00AC04B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陳敏華</w:t>
            </w:r>
          </w:p>
        </w:tc>
        <w:tc>
          <w:tcPr>
            <w:tcW w:w="1969" w:type="dxa"/>
            <w:gridSpan w:val="3"/>
          </w:tcPr>
          <w:p w:rsidR="004905EF" w:rsidRPr="00F73873" w:rsidRDefault="004905EF" w:rsidP="00AC04B3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311" w:type="dxa"/>
            <w:gridSpan w:val="2"/>
          </w:tcPr>
          <w:p w:rsidR="004905EF" w:rsidRPr="00F73873" w:rsidRDefault="004905EF" w:rsidP="00AC04B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陳敏華</w:t>
            </w:r>
          </w:p>
        </w:tc>
      </w:tr>
      <w:tr w:rsidR="004905EF" w:rsidRPr="00F73873" w:rsidTr="00AC04B3">
        <w:trPr>
          <w:trHeight w:val="170"/>
        </w:trPr>
        <w:tc>
          <w:tcPr>
            <w:tcW w:w="3099" w:type="dxa"/>
            <w:gridSpan w:val="3"/>
          </w:tcPr>
          <w:p w:rsidR="004905EF" w:rsidRPr="00F73873" w:rsidRDefault="004905EF" w:rsidP="00AC04B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4905EF" w:rsidRPr="00F73873" w:rsidRDefault="004905EF" w:rsidP="00AC04B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07" w:type="dxa"/>
            <w:gridSpan w:val="6"/>
          </w:tcPr>
          <w:p w:rsidR="004905EF" w:rsidRPr="00540ACC" w:rsidRDefault="004905EF" w:rsidP="00AC04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2-2-1-9 能聽音指出正確的聲母</w:t>
            </w:r>
            <w:r w:rsidRPr="00B65150">
              <w:rPr>
                <w:rFonts w:ascii="標楷體" w:eastAsia="標楷體" w:hAnsi="標楷體"/>
                <w:sz w:val="20"/>
                <w:szCs w:val="20"/>
              </w:rPr>
              <w:cr/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40ACC">
                <w:rPr>
                  <w:rFonts w:ascii="標楷體" w:eastAsia="標楷體" w:hAnsi="標楷體"/>
                  <w:sz w:val="20"/>
                  <w:szCs w:val="20"/>
                </w:rPr>
                <w:t>2-1-3</w:t>
              </w:r>
            </w:smartTag>
            <w:r w:rsidRPr="00540ACC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能在適當的音量、語調、節奏下正確發音。</w:t>
            </w:r>
          </w:p>
          <w:p w:rsidR="004905EF" w:rsidRPr="00375117" w:rsidRDefault="004905EF" w:rsidP="00AC04B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170"/>
        </w:trPr>
        <w:tc>
          <w:tcPr>
            <w:tcW w:w="1497" w:type="dxa"/>
          </w:tcPr>
          <w:p w:rsidR="004905EF" w:rsidRPr="00F73873" w:rsidRDefault="004905EF" w:rsidP="00AC04B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重大議題融入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請勾選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509" w:type="dxa"/>
            <w:gridSpan w:val="8"/>
          </w:tcPr>
          <w:p w:rsidR="004905EF" w:rsidRPr="00F73873" w:rsidRDefault="004905EF" w:rsidP="00AC04B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□家庭教育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□家庭暴力防治教育</w:t>
            </w:r>
            <w:r w:rsidRPr="000A230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友善校園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□性侵害防治教育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重大議題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□校園性侵害性騷擾及性霸凌防治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□環境教育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□資訊教育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含資訊倫理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□游泳教學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□飲食教育課程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□愛滋病、結核防治教育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□登革熱防治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230E">
              <w:rPr>
                <w:rFonts w:ascii="標楷體" w:eastAsia="標楷體" w:hAnsi="標楷體" w:hint="eastAsia"/>
                <w:sz w:val="20"/>
                <w:szCs w:val="20"/>
              </w:rPr>
              <w:t xml:space="preserve"> 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□全民國防教育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□書法教育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</w:p>
        </w:tc>
      </w:tr>
      <w:tr w:rsidR="004905EF" w:rsidRPr="00F73873" w:rsidTr="00AC04B3">
        <w:trPr>
          <w:trHeight w:val="410"/>
        </w:trPr>
        <w:tc>
          <w:tcPr>
            <w:tcW w:w="1497" w:type="dxa"/>
          </w:tcPr>
          <w:p w:rsidR="004905EF" w:rsidRPr="00F73873" w:rsidRDefault="004905EF" w:rsidP="00AC04B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02" w:type="dxa"/>
            <w:gridSpan w:val="2"/>
          </w:tcPr>
          <w:p w:rsidR="004905EF" w:rsidRPr="00F73873" w:rsidRDefault="004905EF" w:rsidP="00AC04B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561" w:type="dxa"/>
            <w:gridSpan w:val="2"/>
          </w:tcPr>
          <w:p w:rsidR="004905EF" w:rsidRPr="00F73873" w:rsidRDefault="004905EF" w:rsidP="00AC04B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15" w:type="dxa"/>
          </w:tcPr>
          <w:p w:rsidR="004905EF" w:rsidRPr="00F73873" w:rsidRDefault="004905EF" w:rsidP="00AC04B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92" w:type="dxa"/>
            <w:gridSpan w:val="2"/>
          </w:tcPr>
          <w:p w:rsidR="004905EF" w:rsidRPr="00F73873" w:rsidRDefault="004905EF" w:rsidP="00AC04B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139" w:type="dxa"/>
          </w:tcPr>
          <w:p w:rsidR="004905EF" w:rsidRPr="00F73873" w:rsidRDefault="004905EF" w:rsidP="00AC04B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905EF" w:rsidRPr="00F73873" w:rsidTr="00AC04B3">
        <w:trPr>
          <w:trHeight w:val="1212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第一週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/08/30</w:t>
            </w:r>
            <w:r>
              <w:rPr>
                <w:rFonts w:ascii="標楷體" w:eastAsia="標楷體" w:hAnsi="標楷體"/>
                <w:sz w:val="16"/>
                <w:szCs w:val="16"/>
              </w:rPr>
              <w:t>-09/01</w:t>
            </w:r>
          </w:p>
        </w:tc>
        <w:tc>
          <w:tcPr>
            <w:tcW w:w="1602" w:type="dxa"/>
            <w:gridSpan w:val="2"/>
            <w:vAlign w:val="center"/>
          </w:tcPr>
          <w:p w:rsidR="004905EF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構音教學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舌尖音（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2"/>
          </w:tcPr>
          <w:p w:rsidR="004905EF" w:rsidRPr="00890CD9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D118A2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905EF" w:rsidRPr="00F73873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1309"/>
        </w:trPr>
        <w:tc>
          <w:tcPr>
            <w:tcW w:w="1497" w:type="dxa"/>
            <w:vAlign w:val="center"/>
          </w:tcPr>
          <w:p w:rsidR="004905EF" w:rsidRPr="00653E90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第二週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/09/0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-09/</w:t>
            </w:r>
            <w:r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舌尖音（ㄉ）</w:t>
            </w:r>
          </w:p>
        </w:tc>
        <w:tc>
          <w:tcPr>
            <w:tcW w:w="3561" w:type="dxa"/>
            <w:gridSpan w:val="2"/>
          </w:tcPr>
          <w:p w:rsidR="004905EF" w:rsidRPr="00890CD9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43588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發出正確的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905EF" w:rsidRPr="00F73873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1309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第三週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/09/1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-09/1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舌尖音（ㄉ）</w:t>
            </w:r>
          </w:p>
        </w:tc>
        <w:tc>
          <w:tcPr>
            <w:tcW w:w="3561" w:type="dxa"/>
            <w:gridSpan w:val="2"/>
          </w:tcPr>
          <w:p w:rsidR="004905EF" w:rsidRPr="00B65150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43588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905EF" w:rsidRPr="00F73873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1309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第四週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/09/1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-09/2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舌尖音（ㄉ）</w:t>
            </w:r>
          </w:p>
        </w:tc>
        <w:tc>
          <w:tcPr>
            <w:tcW w:w="3561" w:type="dxa"/>
            <w:gridSpan w:val="2"/>
          </w:tcPr>
          <w:p w:rsidR="004905EF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.發出正確的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43588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在語詞中正確發出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905EF" w:rsidRPr="000A230E" w:rsidRDefault="004905EF" w:rsidP="00AC04B3">
            <w:pPr>
              <w:widowControl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A230E">
              <w:rPr>
                <w:rFonts w:ascii="標楷體" w:eastAsia="標楷體" w:hAnsi="標楷體" w:hint="eastAsia"/>
                <w:sz w:val="16"/>
                <w:szCs w:val="16"/>
              </w:rPr>
              <w:t>融入：</w:t>
            </w:r>
          </w:p>
          <w:p w:rsidR="004905EF" w:rsidRPr="000A230E" w:rsidRDefault="004905EF" w:rsidP="00AC04B3">
            <w:pPr>
              <w:widowControl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A230E">
              <w:rPr>
                <w:rFonts w:ascii="標楷體" w:eastAsia="標楷體" w:hAnsi="標楷體" w:hint="eastAsia"/>
                <w:sz w:val="16"/>
                <w:szCs w:val="16"/>
              </w:rPr>
              <w:t>防災教育</w:t>
            </w:r>
          </w:p>
          <w:p w:rsidR="004905EF" w:rsidRPr="00F73873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1309"/>
        </w:trPr>
        <w:tc>
          <w:tcPr>
            <w:tcW w:w="1497" w:type="dxa"/>
            <w:vAlign w:val="center"/>
          </w:tcPr>
          <w:p w:rsidR="004905EF" w:rsidRPr="00653E90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第五週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/09/2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-9/</w:t>
            </w:r>
            <w:r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舌尖音（ㄉ）</w:t>
            </w:r>
          </w:p>
        </w:tc>
        <w:tc>
          <w:tcPr>
            <w:tcW w:w="3561" w:type="dxa"/>
            <w:gridSpan w:val="2"/>
            <w:vAlign w:val="center"/>
          </w:tcPr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3.在語詞中正確發出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653E90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9/30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 xml:space="preserve">) 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國慶日補上課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</w:tr>
      <w:tr w:rsidR="004905EF" w:rsidRPr="00F73873" w:rsidTr="00AC04B3">
        <w:trPr>
          <w:trHeight w:val="1309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第六週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/10/0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-10/0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舌尖音（ㄉ）</w:t>
            </w:r>
          </w:p>
        </w:tc>
        <w:tc>
          <w:tcPr>
            <w:tcW w:w="3561" w:type="dxa"/>
            <w:gridSpan w:val="2"/>
          </w:tcPr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1.發出正確的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653E90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/>
                <w:sz w:val="16"/>
                <w:szCs w:val="16"/>
              </w:rPr>
              <w:t>04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（三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）中秋節放假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</w:tr>
      <w:tr w:rsidR="004905EF" w:rsidRPr="00F73873" w:rsidTr="00AC04B3">
        <w:trPr>
          <w:trHeight w:val="1309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第七週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/10/</w:t>
            </w: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-10/1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B65150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舌尖音（ㄉ）</w:t>
            </w:r>
          </w:p>
        </w:tc>
        <w:tc>
          <w:tcPr>
            <w:tcW w:w="3561" w:type="dxa"/>
            <w:gridSpan w:val="2"/>
          </w:tcPr>
          <w:p w:rsidR="004905EF" w:rsidRPr="00890CD9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1.發出正確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05EF" w:rsidRPr="00890CD9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43588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/>
                <w:sz w:val="16"/>
                <w:szCs w:val="16"/>
              </w:rPr>
              <w:t>10/10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（二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）國慶日放假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</w:p>
          <w:p w:rsidR="004905EF" w:rsidRPr="00653E90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/>
                <w:sz w:val="16"/>
                <w:szCs w:val="16"/>
              </w:rPr>
              <w:t>10/</w:t>
            </w:r>
            <w:r>
              <w:rPr>
                <w:rFonts w:ascii="標楷體" w:eastAsia="標楷體" w:hAnsi="標楷體"/>
                <w:sz w:val="16"/>
                <w:szCs w:val="16"/>
              </w:rPr>
              <w:t>09(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一）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國慶日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彈性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放假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</w:tr>
      <w:tr w:rsidR="004905EF" w:rsidRPr="00F73873" w:rsidTr="00AC04B3">
        <w:trPr>
          <w:trHeight w:val="994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第八週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/10/1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-10/2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舌尖音（ㄉ）</w:t>
            </w:r>
          </w:p>
        </w:tc>
        <w:tc>
          <w:tcPr>
            <w:tcW w:w="3561" w:type="dxa"/>
            <w:gridSpan w:val="2"/>
          </w:tcPr>
          <w:p w:rsidR="004905EF" w:rsidRPr="00890CD9" w:rsidRDefault="004905EF" w:rsidP="00AC04B3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5F1B18" w:rsidRDefault="004905EF" w:rsidP="00AC04B3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1047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第九週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/10/2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-10/2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舌尖音（ㄉ）</w:t>
            </w:r>
          </w:p>
        </w:tc>
        <w:tc>
          <w:tcPr>
            <w:tcW w:w="3561" w:type="dxa"/>
            <w:gridSpan w:val="2"/>
          </w:tcPr>
          <w:p w:rsidR="004905EF" w:rsidRPr="00890CD9" w:rsidRDefault="004905EF" w:rsidP="00AC04B3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687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第十週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/10/3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-11/0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定期評量</w:t>
            </w:r>
          </w:p>
        </w:tc>
        <w:tc>
          <w:tcPr>
            <w:tcW w:w="3561" w:type="dxa"/>
            <w:gridSpan w:val="2"/>
            <w:vAlign w:val="center"/>
          </w:tcPr>
          <w:p w:rsidR="004905EF" w:rsidRPr="00E24672" w:rsidRDefault="004905EF" w:rsidP="0083177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＊舌尖音（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ㄉ</w:t>
            </w: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）評量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0A230E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230E">
              <w:rPr>
                <w:rFonts w:ascii="標楷體" w:eastAsia="標楷體" w:hAnsi="標楷體" w:hint="eastAsia"/>
                <w:sz w:val="20"/>
                <w:szCs w:val="20"/>
              </w:rPr>
              <w:t>融入：</w:t>
            </w:r>
          </w:p>
          <w:p w:rsidR="004905EF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230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友善校園</w:t>
            </w:r>
          </w:p>
        </w:tc>
      </w:tr>
      <w:tr w:rsidR="004905EF" w:rsidRPr="00F73873" w:rsidTr="00AC04B3">
        <w:trPr>
          <w:trHeight w:val="170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第十一週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/11/0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-11/1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1602" w:type="dxa"/>
            <w:gridSpan w:val="2"/>
            <w:vAlign w:val="center"/>
          </w:tcPr>
          <w:p w:rsidR="004905EF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構音教學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2"/>
          </w:tcPr>
          <w:p w:rsidR="004905EF" w:rsidRPr="00890CD9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D118A2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849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第十二週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/11/1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-11/1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舌尖音（ㄌ）</w:t>
            </w:r>
          </w:p>
        </w:tc>
        <w:tc>
          <w:tcPr>
            <w:tcW w:w="3561" w:type="dxa"/>
            <w:gridSpan w:val="2"/>
          </w:tcPr>
          <w:p w:rsidR="004905EF" w:rsidRPr="00890CD9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43588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發出正確的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849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第十三週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/11/2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-11/2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舌尖音（ㄌ）</w:t>
            </w:r>
          </w:p>
        </w:tc>
        <w:tc>
          <w:tcPr>
            <w:tcW w:w="3561" w:type="dxa"/>
            <w:gridSpan w:val="2"/>
          </w:tcPr>
          <w:p w:rsidR="004905EF" w:rsidRPr="00B65150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43588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C20849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905EF" w:rsidRPr="00F73873" w:rsidTr="00AC04B3">
        <w:trPr>
          <w:trHeight w:val="831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第十四週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/11/2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-12/0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舌尖音（ㄌ）</w:t>
            </w:r>
          </w:p>
        </w:tc>
        <w:tc>
          <w:tcPr>
            <w:tcW w:w="3561" w:type="dxa"/>
            <w:gridSpan w:val="2"/>
          </w:tcPr>
          <w:p w:rsidR="004905EF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.發出正確的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43588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在語詞中正確發出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E67BFB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  <w:tr w:rsidR="004905EF" w:rsidRPr="00F73873" w:rsidTr="00AC04B3">
        <w:trPr>
          <w:trHeight w:val="849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第十五週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/12/0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-12/</w:t>
            </w:r>
            <w:r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舌尖音（ㄌ）</w:t>
            </w:r>
          </w:p>
        </w:tc>
        <w:tc>
          <w:tcPr>
            <w:tcW w:w="3561" w:type="dxa"/>
            <w:gridSpan w:val="2"/>
            <w:vAlign w:val="center"/>
          </w:tcPr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3.在語詞中正確發出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653E90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905EF" w:rsidRPr="00F73873" w:rsidTr="00AC04B3">
        <w:trPr>
          <w:trHeight w:val="990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第十六週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/12/1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-12/1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舌尖音（ㄌ）</w:t>
            </w:r>
          </w:p>
        </w:tc>
        <w:tc>
          <w:tcPr>
            <w:tcW w:w="3561" w:type="dxa"/>
            <w:gridSpan w:val="2"/>
          </w:tcPr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1.發出正確的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653E90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905EF" w:rsidRPr="00F73873" w:rsidTr="00AC04B3">
        <w:trPr>
          <w:trHeight w:val="973"/>
        </w:trPr>
        <w:tc>
          <w:tcPr>
            <w:tcW w:w="1497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第十七週</w:t>
            </w:r>
          </w:p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/12/1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-12/2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B65150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舌尖音（ㄌ）</w:t>
            </w:r>
          </w:p>
        </w:tc>
        <w:tc>
          <w:tcPr>
            <w:tcW w:w="3561" w:type="dxa"/>
            <w:gridSpan w:val="2"/>
          </w:tcPr>
          <w:p w:rsidR="004905EF" w:rsidRPr="00890CD9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1.發出正確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05EF" w:rsidRPr="00890CD9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43588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653E90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4905EF" w:rsidRPr="00F73873" w:rsidTr="00AC04B3">
        <w:trPr>
          <w:trHeight w:val="990"/>
        </w:trPr>
        <w:tc>
          <w:tcPr>
            <w:tcW w:w="1497" w:type="dxa"/>
            <w:vAlign w:val="center"/>
          </w:tcPr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第十八週</w:t>
            </w:r>
            <w:r>
              <w:rPr>
                <w:rFonts w:ascii="標楷體" w:eastAsia="標楷體" w:hAnsi="標楷體"/>
                <w:sz w:val="16"/>
                <w:szCs w:val="16"/>
              </w:rPr>
              <w:t>2017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/12/2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-12/</w:t>
            </w:r>
            <w:r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舌尖音（ㄌ）</w:t>
            </w:r>
          </w:p>
        </w:tc>
        <w:tc>
          <w:tcPr>
            <w:tcW w:w="3561" w:type="dxa"/>
            <w:gridSpan w:val="2"/>
          </w:tcPr>
          <w:p w:rsidR="004905EF" w:rsidRPr="00890CD9" w:rsidRDefault="004905EF" w:rsidP="00AC04B3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C20849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849">
              <w:rPr>
                <w:rFonts w:ascii="標楷體" w:eastAsia="標楷體" w:hAnsi="標楷體" w:hint="eastAsia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</w:p>
        </w:tc>
      </w:tr>
      <w:tr w:rsidR="004905EF" w:rsidRPr="00F73873" w:rsidTr="00AC04B3">
        <w:trPr>
          <w:trHeight w:val="990"/>
        </w:trPr>
        <w:tc>
          <w:tcPr>
            <w:tcW w:w="1497" w:type="dxa"/>
            <w:vAlign w:val="center"/>
          </w:tcPr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第十九週</w:t>
            </w: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/01/0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-01/0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舌尖音（ㄌ）</w:t>
            </w:r>
          </w:p>
        </w:tc>
        <w:tc>
          <w:tcPr>
            <w:tcW w:w="3561" w:type="dxa"/>
            <w:gridSpan w:val="2"/>
          </w:tcPr>
          <w:p w:rsidR="004905EF" w:rsidRPr="00890CD9" w:rsidRDefault="004905EF" w:rsidP="00AC04B3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653E90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/>
                <w:sz w:val="16"/>
                <w:szCs w:val="16"/>
              </w:rPr>
              <w:t>1/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（一）元旦放假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</w:tr>
      <w:tr w:rsidR="004905EF" w:rsidRPr="00F73873" w:rsidTr="00AC04B3">
        <w:trPr>
          <w:trHeight w:val="973"/>
        </w:trPr>
        <w:tc>
          <w:tcPr>
            <w:tcW w:w="1497" w:type="dxa"/>
            <w:vAlign w:val="center"/>
          </w:tcPr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第二十週</w:t>
            </w: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/01/</w:t>
            </w:r>
            <w:r>
              <w:rPr>
                <w:rFonts w:ascii="標楷體" w:eastAsia="標楷體" w:hAnsi="標楷體"/>
                <w:sz w:val="16"/>
                <w:szCs w:val="16"/>
              </w:rPr>
              <w:t>08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-01/1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舌尖音（ㄌ）</w:t>
            </w:r>
          </w:p>
        </w:tc>
        <w:tc>
          <w:tcPr>
            <w:tcW w:w="3561" w:type="dxa"/>
            <w:gridSpan w:val="2"/>
          </w:tcPr>
          <w:p w:rsidR="004905EF" w:rsidRPr="00890CD9" w:rsidRDefault="004905EF" w:rsidP="00AC04B3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653E90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4905EF" w:rsidRPr="00F73873" w:rsidTr="00AC04B3">
        <w:trPr>
          <w:trHeight w:val="849"/>
        </w:trPr>
        <w:tc>
          <w:tcPr>
            <w:tcW w:w="1497" w:type="dxa"/>
            <w:vAlign w:val="center"/>
          </w:tcPr>
          <w:p w:rsidR="004905EF" w:rsidRPr="00653E90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3E90">
              <w:rPr>
                <w:rFonts w:ascii="標楷體" w:eastAsia="標楷體" w:hAnsi="標楷體" w:hint="eastAsia"/>
                <w:sz w:val="16"/>
                <w:szCs w:val="16"/>
              </w:rPr>
              <w:t>第二十一週</w:t>
            </w: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/01/1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653E90">
              <w:rPr>
                <w:rFonts w:ascii="標楷體" w:eastAsia="標楷體" w:hAnsi="標楷體"/>
                <w:sz w:val="16"/>
                <w:szCs w:val="16"/>
              </w:rPr>
              <w:t>-01/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602" w:type="dxa"/>
            <w:gridSpan w:val="2"/>
            <w:vAlign w:val="center"/>
          </w:tcPr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定期評量</w:t>
            </w:r>
          </w:p>
        </w:tc>
        <w:tc>
          <w:tcPr>
            <w:tcW w:w="3561" w:type="dxa"/>
            <w:gridSpan w:val="2"/>
            <w:vAlign w:val="center"/>
          </w:tcPr>
          <w:p w:rsidR="004905EF" w:rsidRPr="00E24672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舌尖音（</w:t>
            </w:r>
            <w:r w:rsidRPr="00080E14">
              <w:rPr>
                <w:rFonts w:ascii="標楷體" w:eastAsia="標楷體" w:hAnsi="標楷體" w:hint="eastAsia"/>
                <w:sz w:val="20"/>
                <w:szCs w:val="20"/>
              </w:rPr>
              <w:t>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</w:tc>
        <w:tc>
          <w:tcPr>
            <w:tcW w:w="715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9" w:type="dxa"/>
            <w:vAlign w:val="center"/>
          </w:tcPr>
          <w:p w:rsidR="004905EF" w:rsidRPr="000A230E" w:rsidRDefault="004905EF" w:rsidP="00AC04B3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A230E">
              <w:rPr>
                <w:rFonts w:ascii="標楷體" w:eastAsia="標楷體" w:hAnsi="標楷體" w:hint="eastAsia"/>
                <w:sz w:val="16"/>
                <w:szCs w:val="16"/>
              </w:rPr>
              <w:t>融入：</w:t>
            </w:r>
          </w:p>
          <w:p w:rsidR="004905EF" w:rsidRPr="00653E90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A230E">
              <w:rPr>
                <w:rFonts w:ascii="標楷體" w:eastAsia="標楷體" w:hAnsi="標楷體" w:hint="eastAsia"/>
                <w:sz w:val="16"/>
                <w:szCs w:val="16"/>
              </w:rPr>
              <w:t>性別平等</w:t>
            </w:r>
          </w:p>
        </w:tc>
      </w:tr>
      <w:tr w:rsidR="004905EF" w:rsidRPr="00F73873" w:rsidTr="00AC04B3">
        <w:trPr>
          <w:trHeight w:val="424"/>
        </w:trPr>
        <w:tc>
          <w:tcPr>
            <w:tcW w:w="7375" w:type="dxa"/>
            <w:gridSpan w:val="6"/>
          </w:tcPr>
          <w:p w:rsidR="004905EF" w:rsidRPr="00F73873" w:rsidRDefault="004905EF" w:rsidP="00AC04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106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3631" w:type="dxa"/>
            <w:gridSpan w:val="3"/>
          </w:tcPr>
          <w:p w:rsidR="004905EF" w:rsidRPr="00F73873" w:rsidRDefault="004905EF" w:rsidP="00AC04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學期上課總節數</w:t>
            </w:r>
            <w:r w:rsidRPr="00F7387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21</w:t>
            </w:r>
            <w:r w:rsidRPr="00F7387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4905EF" w:rsidRPr="00421423" w:rsidRDefault="004905EF" w:rsidP="00DD3F75">
      <w:pPr>
        <w:ind w:leftChars="-531" w:left="-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</w:p>
    <w:p w:rsidR="004905EF" w:rsidRDefault="004905EF" w:rsidP="004905EF">
      <w:pPr>
        <w:ind w:leftChars="-531" w:left="-1274"/>
      </w:pPr>
      <w:r>
        <w:rPr>
          <w:rFonts w:ascii="標楷體" w:eastAsia="標楷體" w:hAnsi="標楷體"/>
          <w:sz w:val="20"/>
          <w:szCs w:val="20"/>
        </w:rPr>
        <w:t xml:space="preserve">          </w:t>
      </w:r>
      <w:r w:rsidRPr="00FC6319">
        <w:rPr>
          <w:rFonts w:ascii="標楷體" w:eastAsia="標楷體" w:hAnsi="標楷體" w:hint="eastAsia"/>
          <w:sz w:val="20"/>
          <w:szCs w:val="20"/>
        </w:rPr>
        <w:t>備註</w:t>
      </w:r>
      <w:r w:rsidRPr="00FC6319">
        <w:rPr>
          <w:rFonts w:ascii="標楷體" w:eastAsia="標楷體" w:hAnsi="標楷體"/>
          <w:sz w:val="20"/>
          <w:szCs w:val="20"/>
        </w:rPr>
        <w:t>:</w:t>
      </w:r>
    </w:p>
    <w:p w:rsidR="004905EF" w:rsidRDefault="004905EF" w:rsidP="004905EF">
      <w:pPr>
        <w:ind w:leftChars="-531" w:left="-1274" w:firstLineChars="500" w:firstLine="10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1.</w:t>
      </w:r>
      <w:r w:rsidRPr="00BE2990">
        <w:rPr>
          <w:rFonts w:ascii="標楷體" w:eastAsia="標楷體" w:hAnsi="標楷體" w:hint="eastAsia"/>
          <w:sz w:val="20"/>
          <w:szCs w:val="20"/>
        </w:rPr>
        <w:t>本表欄位請自行增列，第</w:t>
      </w:r>
      <w:r w:rsidRPr="00BE2990">
        <w:rPr>
          <w:rFonts w:ascii="標楷體" w:eastAsia="標楷體" w:hAnsi="標楷體"/>
          <w:sz w:val="20"/>
          <w:szCs w:val="20"/>
        </w:rPr>
        <w:t>2</w:t>
      </w:r>
      <w:r w:rsidRPr="00BE2990">
        <w:rPr>
          <w:rFonts w:ascii="標楷體" w:eastAsia="標楷體" w:hAnsi="標楷體" w:hint="eastAsia"/>
          <w:sz w:val="20"/>
          <w:szCs w:val="20"/>
        </w:rPr>
        <w:t>學期表件內容請自行複製並增列欄位。</w:t>
      </w:r>
      <w:r>
        <w:rPr>
          <w:rFonts w:ascii="標楷體" w:eastAsia="標楷體" w:hAnsi="標楷體"/>
          <w:sz w:val="20"/>
          <w:szCs w:val="20"/>
        </w:rPr>
        <w:t xml:space="preserve"> </w:t>
      </w:r>
    </w:p>
    <w:p w:rsidR="004905EF" w:rsidRDefault="004905EF" w:rsidP="004905EF">
      <w:pPr>
        <w:ind w:leftChars="-114" w:hangingChars="137" w:hanging="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2.2017</w:t>
      </w:r>
      <w:r w:rsidRPr="0082652D">
        <w:rPr>
          <w:rFonts w:ascii="標楷體" w:eastAsia="標楷體" w:hAnsi="標楷體" w:hint="eastAsia"/>
          <w:sz w:val="20"/>
          <w:szCs w:val="20"/>
        </w:rPr>
        <w:t>年</w:t>
      </w:r>
      <w:r w:rsidRPr="0082652D">
        <w:rPr>
          <w:rFonts w:ascii="標楷體" w:eastAsia="標楷體" w:hAnsi="標楷體"/>
          <w:sz w:val="20"/>
          <w:szCs w:val="20"/>
        </w:rPr>
        <w:t>10</w:t>
      </w:r>
      <w:r w:rsidRPr="0082652D">
        <w:rPr>
          <w:rFonts w:ascii="標楷體" w:eastAsia="標楷體" w:hAnsi="標楷體" w:hint="eastAsia"/>
          <w:sz w:val="20"/>
          <w:szCs w:val="20"/>
        </w:rPr>
        <w:t>月</w:t>
      </w:r>
      <w:r w:rsidRPr="0082652D">
        <w:rPr>
          <w:rFonts w:ascii="標楷體" w:eastAsia="標楷體" w:hAnsi="標楷體"/>
          <w:sz w:val="20"/>
          <w:szCs w:val="20"/>
        </w:rPr>
        <w:t>9</w:t>
      </w:r>
      <w:r w:rsidRPr="0082652D">
        <w:rPr>
          <w:rFonts w:ascii="標楷體" w:eastAsia="標楷體" w:hAnsi="標楷體" w:hint="eastAsia"/>
          <w:sz w:val="20"/>
          <w:szCs w:val="20"/>
        </w:rPr>
        <w:t>日（一）適逢國慶日彈性放假，</w:t>
      </w:r>
      <w:smartTag w:uri="urn:schemas-microsoft-com:office:smarttags" w:element="chsdate">
        <w:smartTagPr>
          <w:attr w:name="Year" w:val="2017"/>
          <w:attr w:name="Month" w:val="9"/>
          <w:attr w:name="Day" w:val="30"/>
          <w:attr w:name="IsLunarDate" w:val="False"/>
          <w:attr w:name="IsROCDate" w:val="False"/>
        </w:smartTagPr>
        <w:r w:rsidRPr="0082652D">
          <w:rPr>
            <w:rFonts w:ascii="標楷體" w:eastAsia="標楷體" w:hAnsi="標楷體"/>
            <w:sz w:val="20"/>
            <w:szCs w:val="20"/>
          </w:rPr>
          <w:t>9</w:t>
        </w:r>
        <w:r w:rsidRPr="0082652D">
          <w:rPr>
            <w:rFonts w:ascii="標楷體" w:eastAsia="標楷體" w:hAnsi="標楷體" w:hint="eastAsia"/>
            <w:sz w:val="20"/>
            <w:szCs w:val="20"/>
          </w:rPr>
          <w:t>月</w:t>
        </w:r>
        <w:r w:rsidRPr="0082652D">
          <w:rPr>
            <w:rFonts w:ascii="標楷體" w:eastAsia="標楷體" w:hAnsi="標楷體"/>
            <w:sz w:val="20"/>
            <w:szCs w:val="20"/>
          </w:rPr>
          <w:t>30</w:t>
        </w:r>
        <w:r w:rsidRPr="0082652D">
          <w:rPr>
            <w:rFonts w:ascii="標楷體" w:eastAsia="標楷體" w:hAnsi="標楷體" w:hint="eastAsia"/>
            <w:sz w:val="20"/>
            <w:szCs w:val="20"/>
          </w:rPr>
          <w:t>日</w:t>
        </w:r>
      </w:smartTag>
      <w:r w:rsidRPr="0082652D">
        <w:rPr>
          <w:rFonts w:ascii="標楷體" w:eastAsia="標楷體" w:hAnsi="標楷體" w:hint="eastAsia"/>
          <w:sz w:val="20"/>
          <w:szCs w:val="20"/>
        </w:rPr>
        <w:t>（六）調整上課。</w:t>
      </w:r>
      <w:r>
        <w:rPr>
          <w:rFonts w:ascii="標楷體" w:eastAsia="標楷體" w:hAnsi="標楷體"/>
          <w:sz w:val="20"/>
          <w:szCs w:val="20"/>
        </w:rPr>
        <w:t>2017</w:t>
      </w:r>
      <w:r w:rsidRPr="000B729D">
        <w:rPr>
          <w:rFonts w:ascii="標楷體" w:eastAsia="標楷體" w:hAnsi="標楷體" w:hint="eastAsia"/>
          <w:sz w:val="20"/>
          <w:szCs w:val="20"/>
        </w:rPr>
        <w:t>學年實際上課日數及補休補班調</w:t>
      </w:r>
      <w:r>
        <w:rPr>
          <w:rFonts w:ascii="標楷體" w:eastAsia="標楷體" w:hAnsi="標楷體"/>
          <w:sz w:val="20"/>
          <w:szCs w:val="20"/>
        </w:rPr>
        <w:t xml:space="preserve">        </w:t>
      </w:r>
      <w:r w:rsidRPr="000B729D">
        <w:rPr>
          <w:rFonts w:ascii="標楷體" w:eastAsia="標楷體" w:hAnsi="標楷體" w:hint="eastAsia"/>
          <w:sz w:val="20"/>
          <w:szCs w:val="20"/>
        </w:rPr>
        <w:t>整，仍依本局公告之</w:t>
      </w:r>
      <w:r>
        <w:rPr>
          <w:rFonts w:ascii="標楷體" w:eastAsia="標楷體" w:hAnsi="標楷體"/>
          <w:sz w:val="20"/>
          <w:szCs w:val="20"/>
        </w:rPr>
        <w:t>2017</w:t>
      </w:r>
      <w:r w:rsidRPr="000B729D">
        <w:rPr>
          <w:rFonts w:ascii="標楷體" w:eastAsia="標楷體" w:hAnsi="標楷體" w:hint="eastAsia"/>
          <w:sz w:val="20"/>
          <w:szCs w:val="20"/>
        </w:rPr>
        <w:t>學年度重要行事曆辦理。</w:t>
      </w:r>
    </w:p>
    <w:p w:rsidR="004905EF" w:rsidRPr="00901224" w:rsidRDefault="004905EF" w:rsidP="004905EF">
      <w:pPr>
        <w:ind w:leftChars="-114" w:hangingChars="137" w:hanging="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3.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自</w:t>
      </w:r>
      <w:r>
        <w:rPr>
          <w:rFonts w:ascii="標楷體" w:eastAsia="標楷體" w:hAnsi="標楷體"/>
          <w:color w:val="000000"/>
          <w:sz w:val="20"/>
          <w:szCs w:val="20"/>
        </w:rPr>
        <w:t>2017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08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30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日（三）開學至</w:t>
      </w:r>
      <w:r>
        <w:rPr>
          <w:rFonts w:ascii="標楷體" w:eastAsia="標楷體" w:hAnsi="標楷體"/>
          <w:color w:val="000000"/>
          <w:sz w:val="20"/>
          <w:szCs w:val="20"/>
        </w:rPr>
        <w:t>2018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01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19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日（五）休業式，合計實際上課日數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100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天。</w:t>
      </w:r>
    </w:p>
    <w:p w:rsidR="004905EF" w:rsidRDefault="004905EF" w:rsidP="004905EF">
      <w:pPr>
        <w:spacing w:line="280" w:lineRule="exact"/>
        <w:rPr>
          <w:rFonts w:ascii="標楷體" w:eastAsia="標楷體" w:hAnsi="標楷體"/>
          <w:color w:val="000000"/>
          <w:sz w:val="20"/>
          <w:szCs w:val="20"/>
        </w:rPr>
      </w:pP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因</w:t>
      </w:r>
      <w:r>
        <w:rPr>
          <w:rFonts w:ascii="標楷體" w:eastAsia="標楷體" w:hAnsi="標楷體"/>
          <w:color w:val="000000"/>
          <w:sz w:val="20"/>
          <w:szCs w:val="20"/>
        </w:rPr>
        <w:t>2017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學年度下學期開學後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3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日適逢農曆除夕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(2/15)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及春節，將下學期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2/12(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)~2/14(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三</w:t>
      </w:r>
      <w:r w:rsidRPr="00901224">
        <w:rPr>
          <w:rFonts w:ascii="標楷體" w:eastAsia="標楷體" w:hAnsi="標楷體"/>
          <w:color w:val="000000"/>
          <w:sz w:val="20"/>
          <w:szCs w:val="20"/>
        </w:rPr>
        <w:t xml:space="preserve">) 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彈性挪移至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1/22(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)~1/24(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三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)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上課，第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2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學期實際開學日為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2/21(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三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)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4905EF" w:rsidRPr="00901224" w:rsidRDefault="004905EF" w:rsidP="004905EF">
      <w:pPr>
        <w:spacing w:line="280" w:lineRule="exact"/>
        <w:ind w:leftChars="-108" w:left="-59" w:hangingChars="100" w:hanging="2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>4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.10/04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（三）中秋節放假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日。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09/30(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六</w:t>
      </w:r>
      <w:r w:rsidRPr="00901224">
        <w:rPr>
          <w:rFonts w:ascii="標楷體" w:eastAsia="標楷體" w:hAnsi="標楷體"/>
          <w:color w:val="000000"/>
          <w:sz w:val="20"/>
          <w:szCs w:val="20"/>
        </w:rPr>
        <w:t xml:space="preserve">) 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國慶日補上課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日、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10/10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（二）國慶日放假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日、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10/09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（一）國慶日調整彈性放假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1</w:t>
      </w:r>
      <w:r w:rsidRPr="00901224">
        <w:rPr>
          <w:rFonts w:ascii="標楷體" w:eastAsia="標楷體" w:hAnsi="標楷體" w:hint="eastAsia"/>
          <w:color w:val="000000"/>
          <w:sz w:val="20"/>
          <w:szCs w:val="20"/>
        </w:rPr>
        <w:t>日</w:t>
      </w:r>
    </w:p>
    <w:p w:rsidR="004905EF" w:rsidRDefault="004905EF" w:rsidP="004905EF">
      <w:pPr>
        <w:spacing w:line="280" w:lineRule="exact"/>
        <w:ind w:leftChars="-150" w:left="-360" w:firstLineChars="50" w:firstLine="1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>6</w:t>
      </w:r>
      <w:r w:rsidRPr="00901224">
        <w:rPr>
          <w:rFonts w:ascii="標楷體" w:eastAsia="標楷體" w:hAnsi="標楷體"/>
          <w:color w:val="000000"/>
          <w:sz w:val="20"/>
          <w:szCs w:val="20"/>
        </w:rPr>
        <w:t>.</w:t>
      </w:r>
      <w:r>
        <w:rPr>
          <w:rFonts w:ascii="標楷體" w:eastAsia="標楷體" w:hAnsi="標楷體"/>
          <w:sz w:val="20"/>
          <w:szCs w:val="20"/>
        </w:rPr>
        <w:t>2018</w:t>
      </w:r>
      <w:r w:rsidRPr="00901224">
        <w:rPr>
          <w:rFonts w:ascii="標楷體" w:eastAsia="標楷體" w:hAnsi="標楷體"/>
          <w:sz w:val="20"/>
          <w:szCs w:val="20"/>
        </w:rPr>
        <w:t>/01/01</w:t>
      </w:r>
      <w:r w:rsidRPr="00901224">
        <w:rPr>
          <w:rFonts w:ascii="標楷體" w:eastAsia="標楷體" w:hAnsi="標楷體" w:hint="eastAsia"/>
          <w:sz w:val="20"/>
          <w:szCs w:val="20"/>
        </w:rPr>
        <w:t>（一）元旦放假</w:t>
      </w:r>
      <w:r w:rsidRPr="00901224">
        <w:rPr>
          <w:rFonts w:ascii="標楷體" w:eastAsia="標楷體" w:hAnsi="標楷體"/>
          <w:sz w:val="20"/>
          <w:szCs w:val="20"/>
        </w:rPr>
        <w:t>1</w:t>
      </w:r>
      <w:r w:rsidRPr="00901224">
        <w:rPr>
          <w:rFonts w:ascii="標楷體" w:eastAsia="標楷體" w:hAnsi="標楷體" w:hint="eastAsia"/>
          <w:sz w:val="20"/>
          <w:szCs w:val="20"/>
        </w:rPr>
        <w:t>日。</w:t>
      </w:r>
    </w:p>
    <w:p w:rsidR="00DD3F75" w:rsidRDefault="004905EF" w:rsidP="004905EF">
      <w:pPr>
        <w:spacing w:line="280" w:lineRule="exact"/>
        <w:ind w:leftChars="-150" w:left="-360" w:firstLineChars="50" w:firstLine="95"/>
        <w:rPr>
          <w:rFonts w:ascii="標楷體" w:eastAsia="標楷體" w:hAnsi="標楷體" w:cs="Tahoma" w:hint="eastAsia"/>
          <w:bCs/>
          <w:color w:val="000000"/>
          <w:sz w:val="19"/>
          <w:szCs w:val="19"/>
          <w:bdr w:val="none" w:sz="0" w:space="0" w:color="auto" w:frame="1"/>
        </w:rPr>
      </w:pPr>
      <w:r>
        <w:rPr>
          <w:rFonts w:ascii="標楷體" w:eastAsia="標楷體" w:hAnsi="標楷體" w:cs="Tahoma"/>
          <w:bCs/>
          <w:color w:val="000000"/>
          <w:sz w:val="19"/>
          <w:szCs w:val="19"/>
          <w:bdr w:val="none" w:sz="0" w:space="0" w:color="auto" w:frame="1"/>
        </w:rPr>
        <w:t xml:space="preserve">       </w:t>
      </w:r>
    </w:p>
    <w:p w:rsidR="00DD3F75" w:rsidRDefault="00DD3F75" w:rsidP="00DD3F75">
      <w:pPr>
        <w:spacing w:line="280" w:lineRule="exact"/>
        <w:ind w:leftChars="-150" w:left="-360" w:firstLineChars="50" w:firstLine="95"/>
        <w:rPr>
          <w:rFonts w:ascii="標楷體" w:eastAsia="標楷體" w:hAnsi="標楷體" w:cs="Tahoma" w:hint="eastAsia"/>
          <w:bCs/>
          <w:color w:val="000000"/>
          <w:sz w:val="19"/>
          <w:szCs w:val="19"/>
          <w:bdr w:val="none" w:sz="0" w:space="0" w:color="auto" w:frame="1"/>
        </w:rPr>
      </w:pPr>
    </w:p>
    <w:p w:rsidR="004905EF" w:rsidRPr="00BE5A34" w:rsidRDefault="004905EF" w:rsidP="00DD3F75">
      <w:pPr>
        <w:spacing w:line="280" w:lineRule="exact"/>
        <w:ind w:leftChars="-150" w:left="-360" w:firstLineChars="50" w:firstLine="120"/>
        <w:rPr>
          <w:rFonts w:ascii="標楷體" w:eastAsia="標楷體" w:hAnsi="標楷體"/>
          <w:bCs/>
          <w:kern w:val="52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kern w:val="52"/>
          <w:szCs w:val="24"/>
        </w:rPr>
        <w:lastRenderedPageBreak/>
        <w:t>高雄市三民區東光</w:t>
      </w:r>
      <w:r w:rsidRPr="00BE5A34">
        <w:rPr>
          <w:rFonts w:ascii="標楷體" w:eastAsia="標楷體" w:hAnsi="標楷體" w:hint="eastAsia"/>
          <w:bCs/>
          <w:kern w:val="52"/>
          <w:szCs w:val="24"/>
        </w:rPr>
        <w:t>國民小學</w:t>
      </w:r>
      <w:r>
        <w:rPr>
          <w:rFonts w:ascii="標楷體" w:eastAsia="標楷體" w:hAnsi="標楷體" w:hint="eastAsia"/>
          <w:bCs/>
          <w:kern w:val="52"/>
          <w:szCs w:val="24"/>
        </w:rPr>
        <w:t>106學年度</w:t>
      </w:r>
      <w:r w:rsidRPr="004905EF">
        <w:rPr>
          <w:rFonts w:ascii="標楷體" w:eastAsia="標楷體" w:hAnsi="標楷體" w:hint="eastAsia"/>
          <w:b/>
          <w:bCs/>
          <w:kern w:val="52"/>
          <w:szCs w:val="24"/>
        </w:rPr>
        <w:t>第二學期</w:t>
      </w:r>
      <w:r w:rsidRPr="00BE5A34"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 xml:space="preserve"> </w:t>
      </w:r>
      <w:r w:rsidRPr="00BE5A34">
        <w:rPr>
          <w:rFonts w:ascii="標楷體" w:eastAsia="標楷體" w:hAnsi="標楷體"/>
          <w:bCs/>
          <w:kern w:val="52"/>
          <w:szCs w:val="24"/>
        </w:rPr>
        <w:t>(</w:t>
      </w:r>
      <w:r>
        <w:rPr>
          <w:rFonts w:ascii="標楷體" w:eastAsia="標楷體" w:hAnsi="標楷體" w:hint="eastAsia"/>
          <w:bCs/>
          <w:kern w:val="52"/>
          <w:szCs w:val="24"/>
        </w:rPr>
        <w:t>語障類巡迴輔導班</w:t>
      </w:r>
      <w:r>
        <w:rPr>
          <w:rFonts w:ascii="新細明體" w:hAnsi="新細明體" w:hint="eastAsia"/>
          <w:bCs/>
          <w:kern w:val="52"/>
          <w:szCs w:val="24"/>
        </w:rPr>
        <w:t>）</w:t>
      </w:r>
    </w:p>
    <w:tbl>
      <w:tblPr>
        <w:tblW w:w="11058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566"/>
        <w:gridCol w:w="1002"/>
        <w:gridCol w:w="224"/>
        <w:gridCol w:w="2427"/>
        <w:gridCol w:w="913"/>
        <w:gridCol w:w="716"/>
        <w:gridCol w:w="334"/>
        <w:gridCol w:w="2159"/>
        <w:gridCol w:w="1141"/>
      </w:tblGrid>
      <w:tr w:rsidR="004905EF" w:rsidRPr="00F73873" w:rsidTr="00AC04B3">
        <w:tc>
          <w:tcPr>
            <w:tcW w:w="2142" w:type="dxa"/>
            <w:gridSpan w:val="2"/>
          </w:tcPr>
          <w:p w:rsidR="004905EF" w:rsidRPr="00F73873" w:rsidRDefault="004905EF" w:rsidP="00AC04B3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53" w:type="dxa"/>
            <w:gridSpan w:val="3"/>
          </w:tcPr>
          <w:p w:rsidR="004905EF" w:rsidRPr="00540ACC" w:rsidRDefault="004905EF" w:rsidP="00AC04B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特殊需求</w:t>
            </w:r>
            <w:r w:rsidRPr="00540AC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溝通訓練</w:t>
            </w:r>
          </w:p>
        </w:tc>
        <w:tc>
          <w:tcPr>
            <w:tcW w:w="1963" w:type="dxa"/>
            <w:gridSpan w:val="3"/>
          </w:tcPr>
          <w:p w:rsidR="004905EF" w:rsidRPr="00F73873" w:rsidRDefault="004905EF" w:rsidP="00AC04B3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學生設籍學校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3300" w:type="dxa"/>
            <w:gridSpan w:val="2"/>
          </w:tcPr>
          <w:p w:rsidR="004905EF" w:rsidRPr="00F73873" w:rsidRDefault="004905EF" w:rsidP="00AC04B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莊敬</w:t>
            </w: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  <w:r w:rsidRPr="00540AC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三年級B組</w:t>
            </w:r>
          </w:p>
        </w:tc>
      </w:tr>
      <w:tr w:rsidR="004905EF" w:rsidRPr="00F73873" w:rsidTr="00AC04B3">
        <w:tc>
          <w:tcPr>
            <w:tcW w:w="2142" w:type="dxa"/>
            <w:gridSpan w:val="2"/>
          </w:tcPr>
          <w:p w:rsidR="004905EF" w:rsidRPr="00F73873" w:rsidRDefault="004905EF" w:rsidP="00AC04B3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53" w:type="dxa"/>
            <w:gridSpan w:val="3"/>
          </w:tcPr>
          <w:p w:rsidR="004905EF" w:rsidRPr="00540ACC" w:rsidRDefault="004905EF" w:rsidP="00AC04B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  <w:r w:rsidRPr="00540AC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gridSpan w:val="3"/>
          </w:tcPr>
          <w:p w:rsidR="004905EF" w:rsidRPr="00F73873" w:rsidRDefault="004905EF" w:rsidP="00AC04B3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300" w:type="dxa"/>
            <w:gridSpan w:val="2"/>
          </w:tcPr>
          <w:p w:rsidR="004905EF" w:rsidRPr="00F73873" w:rsidRDefault="004905EF" w:rsidP="00AC04B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每週1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4905EF" w:rsidRPr="00F73873" w:rsidTr="00AC04B3">
        <w:tc>
          <w:tcPr>
            <w:tcW w:w="2142" w:type="dxa"/>
            <w:gridSpan w:val="2"/>
          </w:tcPr>
          <w:p w:rsidR="004905EF" w:rsidRPr="00F73873" w:rsidRDefault="004905EF" w:rsidP="00AC04B3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53" w:type="dxa"/>
            <w:gridSpan w:val="3"/>
          </w:tcPr>
          <w:p w:rsidR="004905EF" w:rsidRPr="00540ACC" w:rsidRDefault="004905EF" w:rsidP="00AC04B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陳敏華</w:t>
            </w:r>
          </w:p>
        </w:tc>
        <w:tc>
          <w:tcPr>
            <w:tcW w:w="1963" w:type="dxa"/>
            <w:gridSpan w:val="3"/>
          </w:tcPr>
          <w:p w:rsidR="004905EF" w:rsidRPr="00F73873" w:rsidRDefault="004905EF" w:rsidP="00AC04B3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300" w:type="dxa"/>
            <w:gridSpan w:val="2"/>
          </w:tcPr>
          <w:p w:rsidR="004905EF" w:rsidRPr="00F73873" w:rsidRDefault="004905EF" w:rsidP="00AC04B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陳敏華</w:t>
            </w:r>
          </w:p>
        </w:tc>
      </w:tr>
      <w:tr w:rsidR="004905EF" w:rsidRPr="00F73873" w:rsidTr="00AC04B3">
        <w:tc>
          <w:tcPr>
            <w:tcW w:w="3368" w:type="dxa"/>
            <w:gridSpan w:val="4"/>
          </w:tcPr>
          <w:p w:rsidR="004905EF" w:rsidRPr="00F73873" w:rsidRDefault="004905EF" w:rsidP="00AC04B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4905EF" w:rsidRPr="00F73873" w:rsidRDefault="004905EF" w:rsidP="00AC04B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0" w:type="dxa"/>
            <w:gridSpan w:val="6"/>
          </w:tcPr>
          <w:p w:rsidR="004905EF" w:rsidRDefault="004905EF" w:rsidP="00AC04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6C6B">
              <w:rPr>
                <w:rFonts w:ascii="標楷體" w:eastAsia="標楷體" w:hAnsi="標楷體" w:hint="eastAsia"/>
                <w:sz w:val="20"/>
                <w:szCs w:val="20"/>
              </w:rPr>
              <w:t>2-2-1-9 能聽音指出正確的聲母</w:t>
            </w:r>
          </w:p>
          <w:p w:rsidR="004905EF" w:rsidRPr="00375117" w:rsidRDefault="004905EF" w:rsidP="00AC04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6C6B">
              <w:rPr>
                <w:rFonts w:ascii="標楷體" w:eastAsia="標楷體" w:hAnsi="標楷體" w:hint="eastAsia"/>
                <w:sz w:val="20"/>
                <w:szCs w:val="20"/>
              </w:rPr>
              <w:t>2-1-3-1 能在適當的音量、語調、節奏下正確發音。</w:t>
            </w:r>
          </w:p>
        </w:tc>
      </w:tr>
      <w:tr w:rsidR="004905EF" w:rsidRPr="00F73873" w:rsidTr="00AC04B3">
        <w:tc>
          <w:tcPr>
            <w:tcW w:w="1576" w:type="dxa"/>
          </w:tcPr>
          <w:p w:rsidR="004905EF" w:rsidRPr="00F73873" w:rsidRDefault="004905EF" w:rsidP="00AC04B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重大議題融入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請勾選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482" w:type="dxa"/>
            <w:gridSpan w:val="9"/>
          </w:tcPr>
          <w:p w:rsidR="004905EF" w:rsidRPr="00F73873" w:rsidRDefault="004905EF" w:rsidP="00AC04B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□家庭教育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□家庭暴力防治教育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62707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友善校園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□性侵害防治教育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85121">
              <w:rPr>
                <w:rFonts w:ascii="標楷體" w:eastAsia="標楷體" w:hAnsi="標楷體" w:hint="eastAsia"/>
                <w:sz w:val="16"/>
                <w:szCs w:val="16"/>
              </w:rPr>
              <w:t>重大議題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□校園性侵害性騷擾及性霸凌防治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□環境教育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□資訊教育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含資訊倫理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□游泳教學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□飲食教育課程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□愛滋病、結核防治教育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□登革熱防治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□全民國防教育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□書法教育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</w:p>
        </w:tc>
      </w:tr>
      <w:tr w:rsidR="004905EF" w:rsidRPr="00F73873" w:rsidTr="00AC04B3">
        <w:trPr>
          <w:trHeight w:val="348"/>
        </w:trPr>
        <w:tc>
          <w:tcPr>
            <w:tcW w:w="1576" w:type="dxa"/>
          </w:tcPr>
          <w:p w:rsidR="004905EF" w:rsidRPr="00F73873" w:rsidRDefault="004905EF" w:rsidP="00AC04B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568" w:type="dxa"/>
            <w:gridSpan w:val="2"/>
          </w:tcPr>
          <w:p w:rsidR="004905EF" w:rsidRPr="00F73873" w:rsidRDefault="004905EF" w:rsidP="00AC04B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564" w:type="dxa"/>
            <w:gridSpan w:val="3"/>
          </w:tcPr>
          <w:p w:rsidR="004905EF" w:rsidRPr="00F73873" w:rsidRDefault="004905EF" w:rsidP="00AC04B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16" w:type="dxa"/>
          </w:tcPr>
          <w:p w:rsidR="004905EF" w:rsidRPr="00F73873" w:rsidRDefault="004905EF" w:rsidP="00AC04B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93" w:type="dxa"/>
            <w:gridSpan w:val="2"/>
          </w:tcPr>
          <w:p w:rsidR="004905EF" w:rsidRPr="00F73873" w:rsidRDefault="004905EF" w:rsidP="00AC04B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141" w:type="dxa"/>
          </w:tcPr>
          <w:p w:rsidR="004905EF" w:rsidRPr="00F73873" w:rsidRDefault="004905EF" w:rsidP="00AC04B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905EF" w:rsidRPr="00F73873" w:rsidTr="00AC04B3">
        <w:trPr>
          <w:trHeight w:val="111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第一週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/>
                <w:sz w:val="16"/>
                <w:szCs w:val="16"/>
              </w:rPr>
              <w:t>22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1568" w:type="dxa"/>
            <w:gridSpan w:val="2"/>
            <w:vAlign w:val="center"/>
          </w:tcPr>
          <w:p w:rsidR="004905EF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構音教學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4" w:type="dxa"/>
            <w:gridSpan w:val="3"/>
          </w:tcPr>
          <w:p w:rsidR="004905EF" w:rsidRPr="00890CD9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D118A2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905EF" w:rsidRPr="00F73873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111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第二週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/02/2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-02/2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4" w:type="dxa"/>
            <w:gridSpan w:val="3"/>
          </w:tcPr>
          <w:p w:rsidR="004905EF" w:rsidRPr="00890CD9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43588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發出正確的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905EF" w:rsidRPr="00F73873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111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第三週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/2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-03/0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4" w:type="dxa"/>
            <w:gridSpan w:val="3"/>
          </w:tcPr>
          <w:p w:rsidR="004905EF" w:rsidRPr="00B65150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43588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E47E15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47E15">
              <w:rPr>
                <w:rFonts w:ascii="標楷體" w:eastAsia="標楷體" w:hAnsi="標楷體"/>
                <w:sz w:val="16"/>
                <w:szCs w:val="16"/>
              </w:rPr>
              <w:t>2/28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（三</w:t>
            </w: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）和平紀念日放假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天。</w:t>
            </w:r>
          </w:p>
        </w:tc>
      </w:tr>
      <w:tr w:rsidR="004905EF" w:rsidRPr="00F73873" w:rsidTr="00AC04B3">
        <w:trPr>
          <w:trHeight w:val="111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第四週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/03/0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-03/</w:t>
            </w:r>
            <w:r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4" w:type="dxa"/>
            <w:gridSpan w:val="3"/>
          </w:tcPr>
          <w:p w:rsidR="004905EF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.發出正確的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43588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在語詞中正確發出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C20849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905EF" w:rsidRPr="00F73873" w:rsidTr="00AC04B3">
        <w:trPr>
          <w:trHeight w:val="111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第五週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/03/1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-03/1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4" w:type="dxa"/>
            <w:gridSpan w:val="3"/>
            <w:vAlign w:val="center"/>
          </w:tcPr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3.在語詞中正確發出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C20849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905EF" w:rsidRPr="00F73873" w:rsidTr="00AC04B3">
        <w:trPr>
          <w:trHeight w:val="111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第六週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/03/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-03/2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4" w:type="dxa"/>
            <w:gridSpan w:val="3"/>
          </w:tcPr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1.發出正確的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E67BFB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4905EF" w:rsidRPr="00F73873" w:rsidTr="00AC04B3">
        <w:trPr>
          <w:trHeight w:val="111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第七週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/03/2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-03/3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B65150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4" w:type="dxa"/>
            <w:gridSpan w:val="3"/>
          </w:tcPr>
          <w:p w:rsidR="004905EF" w:rsidRPr="00890CD9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1.發出正確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05EF" w:rsidRPr="00890CD9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43588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E67BFB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3/31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（六）清明節補上課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</w:t>
            </w:r>
          </w:p>
        </w:tc>
      </w:tr>
      <w:tr w:rsidR="004905EF" w:rsidRPr="00F73873" w:rsidTr="00AC04B3">
        <w:trPr>
          <w:trHeight w:val="111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第八週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/04/0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-04/0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4" w:type="dxa"/>
            <w:gridSpan w:val="3"/>
          </w:tcPr>
          <w:p w:rsidR="004905EF" w:rsidRPr="00890CD9" w:rsidRDefault="004905EF" w:rsidP="00AC04B3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E67BFB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4/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（三）兒童節放假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天，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4/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（四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清明節放假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天，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4/6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（五）清明節調整彈性放假</w:t>
            </w:r>
            <w:r w:rsidRPr="00E67BFB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E67B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</w:t>
            </w:r>
          </w:p>
        </w:tc>
      </w:tr>
      <w:tr w:rsidR="004905EF" w:rsidRPr="00F73873" w:rsidTr="00AC04B3">
        <w:trPr>
          <w:trHeight w:val="111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第九週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/04/</w:t>
            </w:r>
            <w:r>
              <w:rPr>
                <w:rFonts w:ascii="標楷體" w:eastAsia="標楷體" w:hAnsi="標楷體"/>
                <w:sz w:val="16"/>
                <w:szCs w:val="16"/>
              </w:rPr>
              <w:t>09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-04/1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舌尖音（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 w:rsidRPr="00036D1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64" w:type="dxa"/>
            <w:gridSpan w:val="3"/>
          </w:tcPr>
          <w:p w:rsidR="004905EF" w:rsidRPr="00890CD9" w:rsidRDefault="004905EF" w:rsidP="00AC04B3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E47E15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4905EF" w:rsidRPr="00F73873" w:rsidTr="00AC04B3">
        <w:trPr>
          <w:trHeight w:val="111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/04/1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-04/2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定期評量</w:t>
            </w:r>
          </w:p>
        </w:tc>
        <w:tc>
          <w:tcPr>
            <w:tcW w:w="3564" w:type="dxa"/>
            <w:gridSpan w:val="3"/>
            <w:vAlign w:val="center"/>
          </w:tcPr>
          <w:p w:rsidR="004905EF" w:rsidRPr="00E24672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舌面音（</w:t>
            </w:r>
            <w:r w:rsidRPr="00FD13F2">
              <w:rPr>
                <w:rFonts w:ascii="標楷體" w:eastAsia="標楷體" w:hAnsi="標楷體" w:hint="eastAsia"/>
                <w:sz w:val="20"/>
                <w:szCs w:val="20"/>
              </w:rPr>
              <w:t>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562707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2707">
              <w:rPr>
                <w:rFonts w:ascii="標楷體" w:eastAsia="標楷體" w:hAnsi="標楷體" w:hint="eastAsia"/>
                <w:sz w:val="16"/>
                <w:szCs w:val="16"/>
              </w:rPr>
              <w:t>融入：</w:t>
            </w:r>
          </w:p>
          <w:p w:rsidR="004905EF" w:rsidRPr="00562707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2707">
              <w:rPr>
                <w:rFonts w:ascii="標楷體" w:eastAsia="標楷體" w:hAnsi="標楷體" w:hint="eastAsia"/>
                <w:sz w:val="16"/>
                <w:szCs w:val="16"/>
              </w:rPr>
              <w:t>品德教育</w:t>
            </w:r>
          </w:p>
          <w:p w:rsidR="004905EF" w:rsidRPr="00E47E15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62707">
              <w:rPr>
                <w:rFonts w:ascii="標楷體" w:eastAsia="標楷體" w:hAnsi="標楷體" w:hint="eastAsia"/>
                <w:sz w:val="16"/>
                <w:szCs w:val="16"/>
              </w:rPr>
              <w:t>友善校園</w:t>
            </w:r>
          </w:p>
        </w:tc>
      </w:tr>
      <w:tr w:rsidR="004905EF" w:rsidRPr="00F73873" w:rsidTr="00AC04B3">
        <w:trPr>
          <w:trHeight w:val="108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第十一週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/04/2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-04/2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568" w:type="dxa"/>
            <w:gridSpan w:val="2"/>
            <w:vAlign w:val="center"/>
          </w:tcPr>
          <w:p w:rsidR="004905EF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0ACC">
              <w:rPr>
                <w:rFonts w:ascii="標楷體" w:eastAsia="標楷體" w:hAnsi="標楷體" w:hint="eastAsia"/>
                <w:sz w:val="20"/>
                <w:szCs w:val="20"/>
              </w:rPr>
              <w:t>構音教學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舌尖後音（ㄖ）</w:t>
            </w:r>
          </w:p>
        </w:tc>
        <w:tc>
          <w:tcPr>
            <w:tcW w:w="3564" w:type="dxa"/>
            <w:gridSpan w:val="3"/>
          </w:tcPr>
          <w:p w:rsidR="004905EF" w:rsidRPr="00890CD9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D118A2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653E90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905EF" w:rsidRPr="00F73873" w:rsidTr="00AC04B3">
        <w:trPr>
          <w:trHeight w:val="108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第十二週</w:t>
            </w:r>
          </w:p>
          <w:p w:rsidR="004905EF" w:rsidRPr="00B56172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/>
                <w:sz w:val="16"/>
                <w:szCs w:val="16"/>
              </w:rPr>
              <w:t>30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-05/</w:t>
            </w:r>
            <w:r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舌尖後音（ㄖ）</w:t>
            </w:r>
          </w:p>
        </w:tc>
        <w:tc>
          <w:tcPr>
            <w:tcW w:w="3564" w:type="dxa"/>
            <w:gridSpan w:val="3"/>
          </w:tcPr>
          <w:p w:rsidR="004905EF" w:rsidRPr="00890CD9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聽辨正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確的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43588" w:rsidRDefault="004905EF" w:rsidP="00AC04B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發出正確的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D118A2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653E90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905EF" w:rsidRPr="00F73873" w:rsidTr="00AC04B3">
        <w:trPr>
          <w:trHeight w:val="108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第十三週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/05/0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-05/1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舌尖後音（ㄖ）</w:t>
            </w:r>
          </w:p>
        </w:tc>
        <w:tc>
          <w:tcPr>
            <w:tcW w:w="3564" w:type="dxa"/>
            <w:gridSpan w:val="3"/>
          </w:tcPr>
          <w:p w:rsidR="004905EF" w:rsidRPr="00B65150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43588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C20849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0849">
              <w:rPr>
                <w:rFonts w:ascii="標楷體" w:eastAsia="標楷體" w:hAnsi="標楷體" w:hint="eastAsia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</w:p>
        </w:tc>
      </w:tr>
      <w:tr w:rsidR="004905EF" w:rsidRPr="00F73873" w:rsidTr="00AC04B3">
        <w:trPr>
          <w:trHeight w:val="108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第十四週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/05/1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-05/1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舌尖後音（ㄖ）</w:t>
            </w:r>
          </w:p>
        </w:tc>
        <w:tc>
          <w:tcPr>
            <w:tcW w:w="3564" w:type="dxa"/>
            <w:gridSpan w:val="3"/>
          </w:tcPr>
          <w:p w:rsidR="004905EF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.發出正確的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43588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在語詞中正確發出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E47E15" w:rsidRDefault="004905EF" w:rsidP="00AC04B3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905EF" w:rsidRPr="00F73873" w:rsidTr="00AC04B3">
        <w:trPr>
          <w:trHeight w:val="108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第十五週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/05/2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-05/2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舌尖後音（ㄖ）</w:t>
            </w:r>
          </w:p>
        </w:tc>
        <w:tc>
          <w:tcPr>
            <w:tcW w:w="3564" w:type="dxa"/>
            <w:gridSpan w:val="3"/>
            <w:vAlign w:val="center"/>
          </w:tcPr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1.聽辨正確的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2.發出正確的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3.在語詞中正確發出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108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第十六週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/05/2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-06/0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舌尖後音（ㄖ）</w:t>
            </w:r>
          </w:p>
        </w:tc>
        <w:tc>
          <w:tcPr>
            <w:tcW w:w="3564" w:type="dxa"/>
            <w:gridSpan w:val="3"/>
          </w:tcPr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1.發出正確的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單音。</w:t>
            </w:r>
          </w:p>
          <w:p w:rsidR="004905EF" w:rsidRPr="00B65150" w:rsidRDefault="004905EF" w:rsidP="00AC04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1080"/>
        </w:trPr>
        <w:tc>
          <w:tcPr>
            <w:tcW w:w="1576" w:type="dxa"/>
            <w:vAlign w:val="center"/>
          </w:tcPr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第十七週</w:t>
            </w: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/06/0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-06/0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B65150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5150">
              <w:rPr>
                <w:rFonts w:ascii="標楷體" w:eastAsia="標楷體" w:hAnsi="標楷體" w:hint="eastAsia"/>
                <w:sz w:val="20"/>
                <w:szCs w:val="20"/>
              </w:rPr>
              <w:t>構音教學：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舌尖後音（ㄖ）</w:t>
            </w:r>
          </w:p>
        </w:tc>
        <w:tc>
          <w:tcPr>
            <w:tcW w:w="3564" w:type="dxa"/>
            <w:gridSpan w:val="3"/>
          </w:tcPr>
          <w:p w:rsidR="004905EF" w:rsidRPr="00890CD9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1.發出正確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26722E">
              <w:rPr>
                <w:rFonts w:ascii="標楷體" w:eastAsia="標楷體" w:hAnsi="標楷體" w:hint="eastAsia"/>
                <w:sz w:val="20"/>
                <w:szCs w:val="20"/>
              </w:rPr>
              <w:t>單音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05EF" w:rsidRPr="00890CD9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2.在語詞中正確發出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43588" w:rsidRDefault="004905EF" w:rsidP="00AC04B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3.在句子中正確發出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1080"/>
        </w:trPr>
        <w:tc>
          <w:tcPr>
            <w:tcW w:w="1576" w:type="dxa"/>
            <w:vAlign w:val="center"/>
          </w:tcPr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第十八週</w:t>
            </w: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/06/1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-06/1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舌尖後音（ㄖ）</w:t>
            </w:r>
          </w:p>
        </w:tc>
        <w:tc>
          <w:tcPr>
            <w:tcW w:w="3564" w:type="dxa"/>
            <w:gridSpan w:val="3"/>
          </w:tcPr>
          <w:p w:rsidR="004905EF" w:rsidRPr="00890CD9" w:rsidRDefault="004905EF" w:rsidP="00AC04B3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F73873" w:rsidRDefault="004905EF" w:rsidP="00AC04B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05EF" w:rsidRPr="00F73873" w:rsidTr="00AC04B3">
        <w:trPr>
          <w:trHeight w:val="108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第十九週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/06/1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-/06/2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23227E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類化教學：</w:t>
            </w:r>
          </w:p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舌尖後音（ㄖ）</w:t>
            </w:r>
          </w:p>
        </w:tc>
        <w:tc>
          <w:tcPr>
            <w:tcW w:w="3564" w:type="dxa"/>
            <w:gridSpan w:val="3"/>
          </w:tcPr>
          <w:p w:rsidR="004905EF" w:rsidRPr="00890CD9" w:rsidRDefault="004905EF" w:rsidP="00AC04B3">
            <w:pPr>
              <w:spacing w:line="320" w:lineRule="exac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14D1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在文本唸讀中，正確發出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音。</w:t>
            </w:r>
          </w:p>
          <w:p w:rsidR="004905EF" w:rsidRPr="0005120E" w:rsidRDefault="004905EF" w:rsidP="00AC04B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在口語表達中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正確發出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890C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E47E15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（一</w:t>
            </w: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）端午節放假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天。</w:t>
            </w:r>
          </w:p>
        </w:tc>
      </w:tr>
      <w:tr w:rsidR="004905EF" w:rsidRPr="00F73873" w:rsidTr="00AC04B3">
        <w:trPr>
          <w:trHeight w:val="1080"/>
        </w:trPr>
        <w:tc>
          <w:tcPr>
            <w:tcW w:w="1576" w:type="dxa"/>
            <w:vAlign w:val="center"/>
          </w:tcPr>
          <w:p w:rsidR="004905EF" w:rsidRDefault="004905EF" w:rsidP="00AC04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7E15">
              <w:rPr>
                <w:rFonts w:ascii="標楷體" w:eastAsia="標楷體" w:hAnsi="標楷體" w:hint="eastAsia"/>
                <w:sz w:val="16"/>
                <w:szCs w:val="16"/>
              </w:rPr>
              <w:t>第二十週</w:t>
            </w:r>
          </w:p>
          <w:p w:rsidR="004905EF" w:rsidRPr="00E47E15" w:rsidRDefault="004905EF" w:rsidP="00AC04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2018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/06/2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E47E15">
              <w:rPr>
                <w:rFonts w:ascii="標楷體" w:eastAsia="標楷體" w:hAnsi="標楷體"/>
                <w:sz w:val="16"/>
                <w:szCs w:val="16"/>
              </w:rPr>
              <w:t>-06/</w:t>
            </w:r>
            <w:r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568" w:type="dxa"/>
            <w:gridSpan w:val="2"/>
            <w:vAlign w:val="center"/>
          </w:tcPr>
          <w:p w:rsidR="004905EF" w:rsidRPr="00F73873" w:rsidRDefault="004905EF" w:rsidP="00AC04B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定期評量</w:t>
            </w:r>
          </w:p>
        </w:tc>
        <w:tc>
          <w:tcPr>
            <w:tcW w:w="3564" w:type="dxa"/>
            <w:gridSpan w:val="3"/>
            <w:vAlign w:val="center"/>
          </w:tcPr>
          <w:p w:rsidR="004905EF" w:rsidRPr="00E24672" w:rsidRDefault="004905EF" w:rsidP="00566EB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 w:rsidR="00566EB4" w:rsidRPr="00566EB4">
              <w:rPr>
                <w:rFonts w:ascii="標楷體" w:eastAsia="標楷體" w:hAnsi="標楷體" w:hint="eastAsia"/>
                <w:sz w:val="20"/>
                <w:szCs w:val="20"/>
              </w:rPr>
              <w:t>舌尖後音</w:t>
            </w: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F614E1">
              <w:rPr>
                <w:rFonts w:ascii="標楷體" w:eastAsia="標楷體" w:hAnsi="標楷體" w:hint="eastAsia"/>
                <w:sz w:val="20"/>
                <w:szCs w:val="20"/>
              </w:rPr>
              <w:t>ㄖ</w:t>
            </w:r>
            <w:r w:rsidRPr="0023227E">
              <w:rPr>
                <w:rFonts w:ascii="標楷體" w:eastAsia="標楷體" w:hAnsi="標楷體" w:hint="eastAsia"/>
                <w:sz w:val="20"/>
                <w:szCs w:val="20"/>
              </w:rPr>
              <w:t>）評量</w:t>
            </w:r>
          </w:p>
        </w:tc>
        <w:tc>
          <w:tcPr>
            <w:tcW w:w="716" w:type="dxa"/>
            <w:vAlign w:val="center"/>
          </w:tcPr>
          <w:p w:rsidR="004905EF" w:rsidRPr="00F73873" w:rsidRDefault="004905EF" w:rsidP="00AC04B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vAlign w:val="center"/>
          </w:tcPr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▓問答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▓觀察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05EF" w:rsidRPr="00F73873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73873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41" w:type="dxa"/>
            <w:vAlign w:val="center"/>
          </w:tcPr>
          <w:p w:rsidR="004905EF" w:rsidRPr="00562707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2707">
              <w:rPr>
                <w:rFonts w:ascii="標楷體" w:eastAsia="標楷體" w:hAnsi="標楷體" w:hint="eastAsia"/>
                <w:sz w:val="16"/>
                <w:szCs w:val="16"/>
              </w:rPr>
              <w:t>融入：</w:t>
            </w:r>
          </w:p>
          <w:p w:rsidR="004905EF" w:rsidRPr="00E47E15" w:rsidRDefault="004905EF" w:rsidP="00AC04B3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2707">
              <w:rPr>
                <w:rFonts w:ascii="標楷體" w:eastAsia="標楷體" w:hAnsi="標楷體" w:hint="eastAsia"/>
                <w:sz w:val="16"/>
                <w:szCs w:val="16"/>
              </w:rPr>
              <w:t>性別平等</w:t>
            </w:r>
          </w:p>
        </w:tc>
      </w:tr>
      <w:tr w:rsidR="004905EF" w:rsidRPr="00F73873" w:rsidTr="00AC04B3">
        <w:tc>
          <w:tcPr>
            <w:tcW w:w="7424" w:type="dxa"/>
            <w:gridSpan w:val="7"/>
          </w:tcPr>
          <w:p w:rsidR="004905EF" w:rsidRPr="00F73873" w:rsidRDefault="004905EF" w:rsidP="00AC04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106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DD3F7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738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DD3F75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3634" w:type="dxa"/>
            <w:gridSpan w:val="3"/>
          </w:tcPr>
          <w:p w:rsidR="004905EF" w:rsidRPr="00F73873" w:rsidRDefault="004905EF" w:rsidP="00AC04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學期上課總節數</w:t>
            </w:r>
            <w:r w:rsidRPr="00F7387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20</w:t>
            </w:r>
            <w:r w:rsidRPr="00F7387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F7387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4905EF" w:rsidRPr="00B235DD" w:rsidRDefault="004905EF" w:rsidP="00DD3F75">
      <w:pPr>
        <w:ind w:leftChars="-531" w:left="-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0"/>
          <w:szCs w:val="20"/>
        </w:rPr>
        <w:t xml:space="preserve"> </w:t>
      </w:r>
    </w:p>
    <w:p w:rsidR="004905EF" w:rsidRDefault="004905EF" w:rsidP="004905EF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</w:t>
      </w:r>
      <w:r w:rsidRPr="00FC6319">
        <w:rPr>
          <w:rFonts w:ascii="標楷體" w:eastAsia="標楷體" w:hAnsi="標楷體" w:hint="eastAsia"/>
          <w:sz w:val="20"/>
          <w:szCs w:val="20"/>
        </w:rPr>
        <w:t>備註</w:t>
      </w:r>
      <w:r w:rsidRPr="00FC6319">
        <w:rPr>
          <w:rFonts w:ascii="標楷體" w:eastAsia="標楷體" w:hAnsi="標楷體"/>
          <w:sz w:val="20"/>
          <w:szCs w:val="20"/>
        </w:rPr>
        <w:t>:</w:t>
      </w:r>
    </w:p>
    <w:p w:rsidR="004905EF" w:rsidRDefault="004905EF" w:rsidP="004905EF">
      <w:pPr>
        <w:numPr>
          <w:ilvl w:val="0"/>
          <w:numId w:val="19"/>
        </w:numPr>
        <w:rPr>
          <w:rFonts w:ascii="標楷體" w:eastAsia="標楷體" w:hAnsi="標楷體"/>
          <w:color w:val="000000"/>
          <w:sz w:val="20"/>
          <w:szCs w:val="20"/>
        </w:rPr>
      </w:pP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自</w:t>
      </w:r>
      <w:r>
        <w:rPr>
          <w:rFonts w:ascii="標楷體" w:eastAsia="標楷體" w:hAnsi="標楷體"/>
          <w:color w:val="000000"/>
          <w:sz w:val="20"/>
          <w:szCs w:val="20"/>
        </w:rPr>
        <w:t>2018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02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12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日（一）開學至</w:t>
      </w:r>
      <w:r>
        <w:rPr>
          <w:rFonts w:ascii="標楷體" w:eastAsia="標楷體" w:hAnsi="標楷體"/>
          <w:color w:val="000000"/>
          <w:sz w:val="20"/>
          <w:szCs w:val="20"/>
        </w:rPr>
        <w:t>2018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06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30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日（五）休業式，實際上課日數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92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天。</w:t>
      </w:r>
    </w:p>
    <w:p w:rsidR="004905EF" w:rsidRDefault="004905EF" w:rsidP="004905EF">
      <w:pPr>
        <w:numPr>
          <w:ilvl w:val="0"/>
          <w:numId w:val="19"/>
        </w:numPr>
        <w:rPr>
          <w:rFonts w:ascii="標楷體" w:eastAsia="標楷體" w:hAnsi="標楷體"/>
          <w:color w:val="000000"/>
          <w:sz w:val="20"/>
          <w:szCs w:val="20"/>
        </w:rPr>
      </w:pP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因</w:t>
      </w:r>
      <w:r>
        <w:rPr>
          <w:rFonts w:ascii="標楷體" w:eastAsia="標楷體" w:hAnsi="標楷體"/>
          <w:color w:val="000000"/>
          <w:sz w:val="20"/>
          <w:szCs w:val="20"/>
        </w:rPr>
        <w:t>2017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學年度下學期開學後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3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日適逢農曆除夕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(2/15)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及春節，將下學期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2/12(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)~2/14(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三</w:t>
      </w:r>
      <w:r w:rsidRPr="000B3404">
        <w:rPr>
          <w:rFonts w:ascii="標楷體" w:eastAsia="標楷體" w:hAnsi="標楷體"/>
          <w:color w:val="000000"/>
          <w:sz w:val="20"/>
          <w:szCs w:val="20"/>
        </w:rPr>
        <w:t xml:space="preserve">) 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彈性挪移至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1/22(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)~1/24(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三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上課，第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2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學期實際開學日為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2/21(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三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4905EF" w:rsidRPr="00901224" w:rsidRDefault="004905EF" w:rsidP="004905EF">
      <w:pPr>
        <w:numPr>
          <w:ilvl w:val="0"/>
          <w:numId w:val="19"/>
        </w:numPr>
      </w:pPr>
      <w:r w:rsidRPr="000B3404">
        <w:rPr>
          <w:rFonts w:ascii="標楷體" w:eastAsia="標楷體" w:hAnsi="標楷體"/>
          <w:color w:val="000000"/>
          <w:sz w:val="20"/>
          <w:szCs w:val="20"/>
        </w:rPr>
        <w:t>02/28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（三）和平紀念日放假。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03/10(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六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家長參觀日，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03/12(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家長參觀日補假。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03/31(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六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)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端午節補上課，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04/04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（三）兒童節放假，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04/05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（四）清明節放假，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04/06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（五）清明節調整彈性放假</w:t>
      </w:r>
      <w:r w:rsidRPr="000B3404">
        <w:rPr>
          <w:rFonts w:ascii="標楷體" w:eastAsia="標楷體" w:hAnsi="標楷體"/>
          <w:color w:val="000000"/>
          <w:sz w:val="20"/>
          <w:szCs w:val="20"/>
        </w:rPr>
        <w:t>1</w:t>
      </w:r>
      <w:r w:rsidRPr="000B3404">
        <w:rPr>
          <w:rFonts w:ascii="標楷體" w:eastAsia="標楷體" w:hAnsi="標楷體" w:hint="eastAsia"/>
          <w:color w:val="000000"/>
          <w:sz w:val="20"/>
          <w:szCs w:val="20"/>
        </w:rPr>
        <w:t>日</w:t>
      </w:r>
      <w:r>
        <w:rPr>
          <w:rFonts w:ascii="標楷體" w:eastAsia="標楷體" w:hAnsi="標楷體" w:hint="eastAsia"/>
          <w:color w:val="000000"/>
          <w:sz w:val="20"/>
          <w:szCs w:val="20"/>
        </w:rPr>
        <w:t>。</w:t>
      </w:r>
      <w:r w:rsidRPr="000B3404">
        <w:rPr>
          <w:rFonts w:ascii="標楷體" w:eastAsia="標楷體" w:hAnsi="標楷體"/>
          <w:sz w:val="20"/>
          <w:szCs w:val="20"/>
        </w:rPr>
        <w:t>06/18</w:t>
      </w:r>
      <w:r w:rsidRPr="000B3404">
        <w:rPr>
          <w:rFonts w:ascii="標楷體" w:eastAsia="標楷體" w:hAnsi="標楷體" w:hint="eastAsia"/>
          <w:sz w:val="20"/>
          <w:szCs w:val="20"/>
        </w:rPr>
        <w:t>（一）端午節放假</w:t>
      </w:r>
      <w:r w:rsidRPr="000B3404">
        <w:rPr>
          <w:rFonts w:ascii="標楷體" w:eastAsia="標楷體" w:hAnsi="標楷體"/>
          <w:sz w:val="20"/>
          <w:szCs w:val="20"/>
        </w:rPr>
        <w:t>1</w:t>
      </w:r>
      <w:r w:rsidRPr="000B3404">
        <w:rPr>
          <w:rFonts w:ascii="標楷體" w:eastAsia="標楷體" w:hAnsi="標楷體" w:hint="eastAsia"/>
          <w:sz w:val="20"/>
          <w:szCs w:val="20"/>
        </w:rPr>
        <w:t>天。</w:t>
      </w:r>
    </w:p>
    <w:p w:rsidR="00236049" w:rsidRPr="00901224" w:rsidRDefault="00236049" w:rsidP="004905EF">
      <w:pPr>
        <w:ind w:left="91"/>
      </w:pPr>
    </w:p>
    <w:sectPr w:rsidR="00236049" w:rsidRPr="00901224" w:rsidSect="00C04697">
      <w:pgSz w:w="11906" w:h="16838"/>
      <w:pgMar w:top="397" w:right="567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CF" w:rsidRDefault="005B62CF" w:rsidP="005E111E">
      <w:r>
        <w:separator/>
      </w:r>
    </w:p>
  </w:endnote>
  <w:endnote w:type="continuationSeparator" w:id="0">
    <w:p w:rsidR="005B62CF" w:rsidRDefault="005B62CF" w:rsidP="005E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CF" w:rsidRDefault="005B62CF" w:rsidP="005E111E">
      <w:r>
        <w:separator/>
      </w:r>
    </w:p>
  </w:footnote>
  <w:footnote w:type="continuationSeparator" w:id="0">
    <w:p w:rsidR="005B62CF" w:rsidRDefault="005B62CF" w:rsidP="005E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3D"/>
    <w:multiLevelType w:val="hybridMultilevel"/>
    <w:tmpl w:val="D83E522C"/>
    <w:lvl w:ilvl="0" w:tplc="23167BB2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6C909ED"/>
    <w:multiLevelType w:val="hybridMultilevel"/>
    <w:tmpl w:val="1974FE10"/>
    <w:lvl w:ilvl="0" w:tplc="81041202">
      <w:start w:val="1"/>
      <w:numFmt w:val="decimal"/>
      <w:lvlText w:val="（%1）"/>
      <w:lvlJc w:val="left"/>
      <w:pPr>
        <w:ind w:left="19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54" w:hanging="480"/>
      </w:pPr>
      <w:rPr>
        <w:rFonts w:cs="Times New Roman"/>
      </w:rPr>
    </w:lvl>
  </w:abstractNum>
  <w:abstractNum w:abstractNumId="2">
    <w:nsid w:val="07BE3A09"/>
    <w:multiLevelType w:val="hybridMultilevel"/>
    <w:tmpl w:val="3BE41A36"/>
    <w:lvl w:ilvl="0" w:tplc="0826DE22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7CD7C82"/>
    <w:multiLevelType w:val="hybridMultilevel"/>
    <w:tmpl w:val="A13E5FB2"/>
    <w:lvl w:ilvl="0" w:tplc="F00EE318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4">
    <w:nsid w:val="0E783414"/>
    <w:multiLevelType w:val="hybridMultilevel"/>
    <w:tmpl w:val="670A4370"/>
    <w:lvl w:ilvl="0" w:tplc="C8367B66">
      <w:start w:val="1"/>
      <w:numFmt w:val="taiwaneseCountingThousand"/>
      <w:lvlText w:val="（%1）"/>
      <w:lvlJc w:val="left"/>
      <w:pPr>
        <w:ind w:left="139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5">
    <w:nsid w:val="15715737"/>
    <w:multiLevelType w:val="hybridMultilevel"/>
    <w:tmpl w:val="E59E68A2"/>
    <w:lvl w:ilvl="0" w:tplc="728018F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34A26808"/>
    <w:multiLevelType w:val="hybridMultilevel"/>
    <w:tmpl w:val="6F021088"/>
    <w:lvl w:ilvl="0" w:tplc="1AE89200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3A3241B8"/>
    <w:multiLevelType w:val="hybridMultilevel"/>
    <w:tmpl w:val="48A408F2"/>
    <w:lvl w:ilvl="0" w:tplc="C27EFF0E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  <w:rPr>
        <w:rFonts w:cs="Times New Roman"/>
      </w:rPr>
    </w:lvl>
  </w:abstractNum>
  <w:abstractNum w:abstractNumId="8">
    <w:nsid w:val="48331BA6"/>
    <w:multiLevelType w:val="hybridMultilevel"/>
    <w:tmpl w:val="270AF63C"/>
    <w:lvl w:ilvl="0" w:tplc="96D28A88">
      <w:start w:val="1"/>
      <w:numFmt w:val="decimal"/>
      <w:lvlText w:val="%1."/>
      <w:lvlJc w:val="left"/>
      <w:pPr>
        <w:tabs>
          <w:tab w:val="num" w:pos="91"/>
        </w:tabs>
        <w:ind w:left="91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91"/>
        </w:tabs>
        <w:ind w:left="69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71"/>
        </w:tabs>
        <w:ind w:left="117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31"/>
        </w:tabs>
        <w:ind w:left="213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11"/>
        </w:tabs>
        <w:ind w:left="261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71"/>
        </w:tabs>
        <w:ind w:left="357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51"/>
        </w:tabs>
        <w:ind w:left="4051" w:hanging="480"/>
      </w:pPr>
      <w:rPr>
        <w:rFonts w:cs="Times New Roman"/>
      </w:rPr>
    </w:lvl>
  </w:abstractNum>
  <w:abstractNum w:abstractNumId="9">
    <w:nsid w:val="50947EFC"/>
    <w:multiLevelType w:val="hybridMultilevel"/>
    <w:tmpl w:val="0E90FD76"/>
    <w:lvl w:ilvl="0" w:tplc="163A36A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="Times New Roman" w:hint="default"/>
      </w:rPr>
    </w:lvl>
    <w:lvl w:ilvl="1" w:tplc="4402803C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50AB064B"/>
    <w:multiLevelType w:val="hybridMultilevel"/>
    <w:tmpl w:val="DC58CC42"/>
    <w:lvl w:ilvl="0" w:tplc="A9B04F1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22B7DEA"/>
    <w:multiLevelType w:val="hybridMultilevel"/>
    <w:tmpl w:val="964C630E"/>
    <w:lvl w:ilvl="0" w:tplc="8CC60F4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AA1114C"/>
    <w:multiLevelType w:val="hybridMultilevel"/>
    <w:tmpl w:val="6AC8E6E0"/>
    <w:lvl w:ilvl="0" w:tplc="617E845E">
      <w:start w:val="1"/>
      <w:numFmt w:val="decimal"/>
      <w:lvlText w:val="%1."/>
      <w:lvlJc w:val="left"/>
      <w:pPr>
        <w:tabs>
          <w:tab w:val="num" w:pos="-914"/>
        </w:tabs>
        <w:ind w:left="-91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14"/>
        </w:tabs>
        <w:ind w:left="-3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"/>
        </w:tabs>
        <w:ind w:left="1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6"/>
        </w:tabs>
        <w:ind w:left="6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26"/>
        </w:tabs>
        <w:ind w:left="11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06"/>
        </w:tabs>
        <w:ind w:left="16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86"/>
        </w:tabs>
        <w:ind w:left="20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66"/>
        </w:tabs>
        <w:ind w:left="25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046"/>
        </w:tabs>
        <w:ind w:left="3046" w:hanging="480"/>
      </w:pPr>
      <w:rPr>
        <w:rFonts w:cs="Times New Roman"/>
      </w:rPr>
    </w:lvl>
  </w:abstractNum>
  <w:abstractNum w:abstractNumId="13">
    <w:nsid w:val="64C10FB7"/>
    <w:multiLevelType w:val="hybridMultilevel"/>
    <w:tmpl w:val="270AF63C"/>
    <w:lvl w:ilvl="0" w:tplc="96D28A88">
      <w:start w:val="1"/>
      <w:numFmt w:val="decimal"/>
      <w:lvlText w:val="%1."/>
      <w:lvlJc w:val="left"/>
      <w:pPr>
        <w:tabs>
          <w:tab w:val="num" w:pos="91"/>
        </w:tabs>
        <w:ind w:left="91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91"/>
        </w:tabs>
        <w:ind w:left="69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71"/>
        </w:tabs>
        <w:ind w:left="117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31"/>
        </w:tabs>
        <w:ind w:left="213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11"/>
        </w:tabs>
        <w:ind w:left="261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71"/>
        </w:tabs>
        <w:ind w:left="357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51"/>
        </w:tabs>
        <w:ind w:left="4051" w:hanging="480"/>
      </w:pPr>
      <w:rPr>
        <w:rFonts w:cs="Times New Roman"/>
      </w:rPr>
    </w:lvl>
  </w:abstractNum>
  <w:abstractNum w:abstractNumId="14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0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  <w:rPr>
        <w:rFonts w:cs="Times New Roman"/>
      </w:rPr>
    </w:lvl>
  </w:abstractNum>
  <w:abstractNum w:abstractNumId="15">
    <w:nsid w:val="7A5A2101"/>
    <w:multiLevelType w:val="hybridMultilevel"/>
    <w:tmpl w:val="CA34BB66"/>
    <w:lvl w:ilvl="0" w:tplc="2D2C481C">
      <w:start w:val="1"/>
      <w:numFmt w:val="decimal"/>
      <w:lvlText w:val="%1."/>
      <w:lvlJc w:val="left"/>
      <w:pPr>
        <w:ind w:left="4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6" w:hanging="480"/>
      </w:pPr>
      <w:rPr>
        <w:rFonts w:cs="Times New Roman"/>
      </w:rPr>
    </w:lvl>
  </w:abstractNum>
  <w:abstractNum w:abstractNumId="16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  <w:rPr>
        <w:rFonts w:cs="Times New Roman"/>
      </w:rPr>
    </w:lvl>
  </w:abstractNum>
  <w:abstractNum w:abstractNumId="17">
    <w:nsid w:val="7B792435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  <w:rPr>
        <w:rFonts w:cs="Times New Roman"/>
      </w:rPr>
    </w:lvl>
  </w:abstractNum>
  <w:abstractNum w:abstractNumId="18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14"/>
  </w:num>
  <w:num w:numId="9">
    <w:abstractNumId w:val="16"/>
  </w:num>
  <w:num w:numId="10">
    <w:abstractNumId w:val="18"/>
  </w:num>
  <w:num w:numId="11">
    <w:abstractNumId w:val="4"/>
  </w:num>
  <w:num w:numId="12">
    <w:abstractNumId w:val="10"/>
  </w:num>
  <w:num w:numId="13">
    <w:abstractNumId w:val="7"/>
  </w:num>
  <w:num w:numId="14">
    <w:abstractNumId w:val="17"/>
  </w:num>
  <w:num w:numId="15">
    <w:abstractNumId w:val="15"/>
  </w:num>
  <w:num w:numId="16">
    <w:abstractNumId w:val="1"/>
  </w:num>
  <w:num w:numId="17">
    <w:abstractNumId w:val="12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A5"/>
    <w:rsid w:val="000065CD"/>
    <w:rsid w:val="00017018"/>
    <w:rsid w:val="000209BA"/>
    <w:rsid w:val="000232B5"/>
    <w:rsid w:val="00036C6B"/>
    <w:rsid w:val="00044854"/>
    <w:rsid w:val="0007169C"/>
    <w:rsid w:val="00086557"/>
    <w:rsid w:val="00090CC7"/>
    <w:rsid w:val="00091C1A"/>
    <w:rsid w:val="000A230E"/>
    <w:rsid w:val="000A473D"/>
    <w:rsid w:val="000B14CB"/>
    <w:rsid w:val="000B185F"/>
    <w:rsid w:val="000B3404"/>
    <w:rsid w:val="000B729D"/>
    <w:rsid w:val="000C4E5C"/>
    <w:rsid w:val="000C57B4"/>
    <w:rsid w:val="000D1F69"/>
    <w:rsid w:val="000E0CCF"/>
    <w:rsid w:val="000F1B92"/>
    <w:rsid w:val="000F1B9C"/>
    <w:rsid w:val="000F79B0"/>
    <w:rsid w:val="000F7CAA"/>
    <w:rsid w:val="00116007"/>
    <w:rsid w:val="001268B6"/>
    <w:rsid w:val="00127478"/>
    <w:rsid w:val="00132FCD"/>
    <w:rsid w:val="00135D45"/>
    <w:rsid w:val="0014626E"/>
    <w:rsid w:val="0014655A"/>
    <w:rsid w:val="00147383"/>
    <w:rsid w:val="00152EB4"/>
    <w:rsid w:val="00164FAB"/>
    <w:rsid w:val="00172009"/>
    <w:rsid w:val="001753C2"/>
    <w:rsid w:val="00175E90"/>
    <w:rsid w:val="00182C68"/>
    <w:rsid w:val="001933EC"/>
    <w:rsid w:val="001A0ED3"/>
    <w:rsid w:val="001B16D7"/>
    <w:rsid w:val="001D35B7"/>
    <w:rsid w:val="001D489B"/>
    <w:rsid w:val="001E1633"/>
    <w:rsid w:val="001E2520"/>
    <w:rsid w:val="001E272A"/>
    <w:rsid w:val="001E4264"/>
    <w:rsid w:val="00200735"/>
    <w:rsid w:val="00205A2D"/>
    <w:rsid w:val="00212336"/>
    <w:rsid w:val="00223CC4"/>
    <w:rsid w:val="00227022"/>
    <w:rsid w:val="00230CF6"/>
    <w:rsid w:val="0023227E"/>
    <w:rsid w:val="00236049"/>
    <w:rsid w:val="002369F0"/>
    <w:rsid w:val="002612A3"/>
    <w:rsid w:val="00286E06"/>
    <w:rsid w:val="002A4574"/>
    <w:rsid w:val="002D4A1F"/>
    <w:rsid w:val="002D576D"/>
    <w:rsid w:val="002D57B4"/>
    <w:rsid w:val="003115E1"/>
    <w:rsid w:val="00326342"/>
    <w:rsid w:val="00327AA1"/>
    <w:rsid w:val="003351BD"/>
    <w:rsid w:val="003442E8"/>
    <w:rsid w:val="00356A9D"/>
    <w:rsid w:val="00371C67"/>
    <w:rsid w:val="00375117"/>
    <w:rsid w:val="003759FA"/>
    <w:rsid w:val="003809F7"/>
    <w:rsid w:val="00397710"/>
    <w:rsid w:val="003A72CB"/>
    <w:rsid w:val="003A7E6A"/>
    <w:rsid w:val="003C72BA"/>
    <w:rsid w:val="003D3382"/>
    <w:rsid w:val="003D35D3"/>
    <w:rsid w:val="003D715D"/>
    <w:rsid w:val="003E6DF7"/>
    <w:rsid w:val="003F32BB"/>
    <w:rsid w:val="003F4F2A"/>
    <w:rsid w:val="004142B5"/>
    <w:rsid w:val="00414A7E"/>
    <w:rsid w:val="00420FEE"/>
    <w:rsid w:val="00426218"/>
    <w:rsid w:val="004301CD"/>
    <w:rsid w:val="00435C96"/>
    <w:rsid w:val="00436765"/>
    <w:rsid w:val="00457ED3"/>
    <w:rsid w:val="00466279"/>
    <w:rsid w:val="00467235"/>
    <w:rsid w:val="0047308C"/>
    <w:rsid w:val="00473E47"/>
    <w:rsid w:val="00474829"/>
    <w:rsid w:val="004859D7"/>
    <w:rsid w:val="0048797A"/>
    <w:rsid w:val="004905EF"/>
    <w:rsid w:val="0049394E"/>
    <w:rsid w:val="004A7583"/>
    <w:rsid w:val="004B0738"/>
    <w:rsid w:val="004B30D4"/>
    <w:rsid w:val="004B597A"/>
    <w:rsid w:val="004D1238"/>
    <w:rsid w:val="004D126F"/>
    <w:rsid w:val="004D2D58"/>
    <w:rsid w:val="004F6753"/>
    <w:rsid w:val="0051276C"/>
    <w:rsid w:val="005200D1"/>
    <w:rsid w:val="005218A1"/>
    <w:rsid w:val="00535B11"/>
    <w:rsid w:val="00536AD1"/>
    <w:rsid w:val="00540ACC"/>
    <w:rsid w:val="005533D4"/>
    <w:rsid w:val="005537A7"/>
    <w:rsid w:val="0055394E"/>
    <w:rsid w:val="00560AF5"/>
    <w:rsid w:val="00562707"/>
    <w:rsid w:val="00566EB4"/>
    <w:rsid w:val="00580508"/>
    <w:rsid w:val="00595375"/>
    <w:rsid w:val="005A4789"/>
    <w:rsid w:val="005B1CF6"/>
    <w:rsid w:val="005B62CF"/>
    <w:rsid w:val="005B6433"/>
    <w:rsid w:val="005D0FBF"/>
    <w:rsid w:val="005D16AF"/>
    <w:rsid w:val="005D55FD"/>
    <w:rsid w:val="005D6C6A"/>
    <w:rsid w:val="005E0762"/>
    <w:rsid w:val="005E111E"/>
    <w:rsid w:val="005E5681"/>
    <w:rsid w:val="005E7536"/>
    <w:rsid w:val="005F1B18"/>
    <w:rsid w:val="006059F3"/>
    <w:rsid w:val="00605AA4"/>
    <w:rsid w:val="0061000F"/>
    <w:rsid w:val="00611848"/>
    <w:rsid w:val="00613898"/>
    <w:rsid w:val="006139DA"/>
    <w:rsid w:val="0061702B"/>
    <w:rsid w:val="00621917"/>
    <w:rsid w:val="00626514"/>
    <w:rsid w:val="00640040"/>
    <w:rsid w:val="00653E90"/>
    <w:rsid w:val="00662E78"/>
    <w:rsid w:val="006633D2"/>
    <w:rsid w:val="006842A9"/>
    <w:rsid w:val="006851FF"/>
    <w:rsid w:val="006A25A2"/>
    <w:rsid w:val="006D3A0C"/>
    <w:rsid w:val="006D402F"/>
    <w:rsid w:val="00707EC0"/>
    <w:rsid w:val="00712D2A"/>
    <w:rsid w:val="00722896"/>
    <w:rsid w:val="00725B7F"/>
    <w:rsid w:val="00734CDF"/>
    <w:rsid w:val="00741AB1"/>
    <w:rsid w:val="00742DF6"/>
    <w:rsid w:val="00744649"/>
    <w:rsid w:val="007566B7"/>
    <w:rsid w:val="00762BA3"/>
    <w:rsid w:val="0076541A"/>
    <w:rsid w:val="007660CA"/>
    <w:rsid w:val="007715CE"/>
    <w:rsid w:val="00774BBB"/>
    <w:rsid w:val="00774D86"/>
    <w:rsid w:val="00781870"/>
    <w:rsid w:val="007A18F8"/>
    <w:rsid w:val="007E0191"/>
    <w:rsid w:val="007F31D9"/>
    <w:rsid w:val="0080120D"/>
    <w:rsid w:val="0081749E"/>
    <w:rsid w:val="0082652D"/>
    <w:rsid w:val="00826CE0"/>
    <w:rsid w:val="00827983"/>
    <w:rsid w:val="008301BC"/>
    <w:rsid w:val="00831770"/>
    <w:rsid w:val="008325D7"/>
    <w:rsid w:val="008343CD"/>
    <w:rsid w:val="00837C96"/>
    <w:rsid w:val="00855448"/>
    <w:rsid w:val="00860B6C"/>
    <w:rsid w:val="008679EF"/>
    <w:rsid w:val="00876021"/>
    <w:rsid w:val="00880470"/>
    <w:rsid w:val="0088747E"/>
    <w:rsid w:val="008920A9"/>
    <w:rsid w:val="008A6442"/>
    <w:rsid w:val="008B56F2"/>
    <w:rsid w:val="008C3F62"/>
    <w:rsid w:val="008D0198"/>
    <w:rsid w:val="008E17BC"/>
    <w:rsid w:val="008F7121"/>
    <w:rsid w:val="00901224"/>
    <w:rsid w:val="009055B9"/>
    <w:rsid w:val="009079EB"/>
    <w:rsid w:val="00910769"/>
    <w:rsid w:val="00910B0B"/>
    <w:rsid w:val="0092263B"/>
    <w:rsid w:val="00923094"/>
    <w:rsid w:val="00925FA3"/>
    <w:rsid w:val="009323E1"/>
    <w:rsid w:val="0093626F"/>
    <w:rsid w:val="00937782"/>
    <w:rsid w:val="00952E8C"/>
    <w:rsid w:val="00961D2B"/>
    <w:rsid w:val="00965E09"/>
    <w:rsid w:val="00984647"/>
    <w:rsid w:val="00984F9B"/>
    <w:rsid w:val="009A32A0"/>
    <w:rsid w:val="009A693F"/>
    <w:rsid w:val="009B36B7"/>
    <w:rsid w:val="009B7093"/>
    <w:rsid w:val="009B70EB"/>
    <w:rsid w:val="009E2685"/>
    <w:rsid w:val="009E7E3E"/>
    <w:rsid w:val="00A13C2C"/>
    <w:rsid w:val="00A13CDB"/>
    <w:rsid w:val="00A15407"/>
    <w:rsid w:val="00A173A5"/>
    <w:rsid w:val="00A20FF1"/>
    <w:rsid w:val="00A2618B"/>
    <w:rsid w:val="00A3414D"/>
    <w:rsid w:val="00A44D45"/>
    <w:rsid w:val="00A462EE"/>
    <w:rsid w:val="00A50215"/>
    <w:rsid w:val="00A50CF8"/>
    <w:rsid w:val="00A5457B"/>
    <w:rsid w:val="00A634C2"/>
    <w:rsid w:val="00A65715"/>
    <w:rsid w:val="00A70488"/>
    <w:rsid w:val="00A7387F"/>
    <w:rsid w:val="00A77C9B"/>
    <w:rsid w:val="00A80A00"/>
    <w:rsid w:val="00A81D34"/>
    <w:rsid w:val="00A837E8"/>
    <w:rsid w:val="00A84CC0"/>
    <w:rsid w:val="00A85121"/>
    <w:rsid w:val="00A8572B"/>
    <w:rsid w:val="00A85745"/>
    <w:rsid w:val="00A906C3"/>
    <w:rsid w:val="00A91F5E"/>
    <w:rsid w:val="00A96DDC"/>
    <w:rsid w:val="00AD08CE"/>
    <w:rsid w:val="00AD2435"/>
    <w:rsid w:val="00AD4D69"/>
    <w:rsid w:val="00AF38B0"/>
    <w:rsid w:val="00AF42CE"/>
    <w:rsid w:val="00AF587A"/>
    <w:rsid w:val="00B01626"/>
    <w:rsid w:val="00B01A0E"/>
    <w:rsid w:val="00B05C0A"/>
    <w:rsid w:val="00B43D6E"/>
    <w:rsid w:val="00B44088"/>
    <w:rsid w:val="00B444D0"/>
    <w:rsid w:val="00B46450"/>
    <w:rsid w:val="00B56172"/>
    <w:rsid w:val="00B56B40"/>
    <w:rsid w:val="00B6266F"/>
    <w:rsid w:val="00B65150"/>
    <w:rsid w:val="00B667D6"/>
    <w:rsid w:val="00B74C16"/>
    <w:rsid w:val="00B90AF2"/>
    <w:rsid w:val="00BA07D8"/>
    <w:rsid w:val="00BB27F0"/>
    <w:rsid w:val="00BB300C"/>
    <w:rsid w:val="00BB447C"/>
    <w:rsid w:val="00BC1262"/>
    <w:rsid w:val="00BD0384"/>
    <w:rsid w:val="00BE1762"/>
    <w:rsid w:val="00BE2990"/>
    <w:rsid w:val="00BE5A34"/>
    <w:rsid w:val="00BF5429"/>
    <w:rsid w:val="00C04697"/>
    <w:rsid w:val="00C0643F"/>
    <w:rsid w:val="00C07D38"/>
    <w:rsid w:val="00C20849"/>
    <w:rsid w:val="00C362F9"/>
    <w:rsid w:val="00C37371"/>
    <w:rsid w:val="00C37E4A"/>
    <w:rsid w:val="00C42475"/>
    <w:rsid w:val="00C54B81"/>
    <w:rsid w:val="00C5553F"/>
    <w:rsid w:val="00C605E7"/>
    <w:rsid w:val="00C72748"/>
    <w:rsid w:val="00C82557"/>
    <w:rsid w:val="00CB09F2"/>
    <w:rsid w:val="00CB4EF5"/>
    <w:rsid w:val="00CC69B4"/>
    <w:rsid w:val="00CE6A86"/>
    <w:rsid w:val="00CF37F0"/>
    <w:rsid w:val="00CF54BA"/>
    <w:rsid w:val="00D01F14"/>
    <w:rsid w:val="00D31E16"/>
    <w:rsid w:val="00D57C87"/>
    <w:rsid w:val="00D603E0"/>
    <w:rsid w:val="00D628F3"/>
    <w:rsid w:val="00D64B45"/>
    <w:rsid w:val="00D71E2D"/>
    <w:rsid w:val="00D83C4D"/>
    <w:rsid w:val="00DB763C"/>
    <w:rsid w:val="00DD3F75"/>
    <w:rsid w:val="00DD6044"/>
    <w:rsid w:val="00DD6DA0"/>
    <w:rsid w:val="00DF4DEE"/>
    <w:rsid w:val="00E0203F"/>
    <w:rsid w:val="00E045E8"/>
    <w:rsid w:val="00E06AFB"/>
    <w:rsid w:val="00E07A4A"/>
    <w:rsid w:val="00E13B22"/>
    <w:rsid w:val="00E2094D"/>
    <w:rsid w:val="00E22B98"/>
    <w:rsid w:val="00E23454"/>
    <w:rsid w:val="00E24672"/>
    <w:rsid w:val="00E330EC"/>
    <w:rsid w:val="00E36665"/>
    <w:rsid w:val="00E47E15"/>
    <w:rsid w:val="00E5192C"/>
    <w:rsid w:val="00E5216E"/>
    <w:rsid w:val="00E67BFB"/>
    <w:rsid w:val="00E70842"/>
    <w:rsid w:val="00E82ECA"/>
    <w:rsid w:val="00E84767"/>
    <w:rsid w:val="00E91E9E"/>
    <w:rsid w:val="00E945B1"/>
    <w:rsid w:val="00EA0710"/>
    <w:rsid w:val="00EA49F9"/>
    <w:rsid w:val="00EB574E"/>
    <w:rsid w:val="00EB6278"/>
    <w:rsid w:val="00EC093D"/>
    <w:rsid w:val="00ED2375"/>
    <w:rsid w:val="00ED3B10"/>
    <w:rsid w:val="00ED422B"/>
    <w:rsid w:val="00EE3471"/>
    <w:rsid w:val="00EE42AD"/>
    <w:rsid w:val="00EE7EEA"/>
    <w:rsid w:val="00EF4746"/>
    <w:rsid w:val="00EF5AED"/>
    <w:rsid w:val="00F04121"/>
    <w:rsid w:val="00F04FF5"/>
    <w:rsid w:val="00F06F8F"/>
    <w:rsid w:val="00F113C3"/>
    <w:rsid w:val="00F170F3"/>
    <w:rsid w:val="00F21BF4"/>
    <w:rsid w:val="00F264CB"/>
    <w:rsid w:val="00F324CE"/>
    <w:rsid w:val="00F32D1A"/>
    <w:rsid w:val="00F433AD"/>
    <w:rsid w:val="00F44F63"/>
    <w:rsid w:val="00F4574E"/>
    <w:rsid w:val="00F45E09"/>
    <w:rsid w:val="00F521C2"/>
    <w:rsid w:val="00F6169C"/>
    <w:rsid w:val="00F62542"/>
    <w:rsid w:val="00F73873"/>
    <w:rsid w:val="00F7500F"/>
    <w:rsid w:val="00F86090"/>
    <w:rsid w:val="00F87404"/>
    <w:rsid w:val="00F95A54"/>
    <w:rsid w:val="00FA6029"/>
    <w:rsid w:val="00FB0543"/>
    <w:rsid w:val="00FB6884"/>
    <w:rsid w:val="00FC3425"/>
    <w:rsid w:val="00FC6319"/>
    <w:rsid w:val="00FC7A43"/>
    <w:rsid w:val="00FD041E"/>
    <w:rsid w:val="00FD116F"/>
    <w:rsid w:val="00FD66F3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E111E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E111E"/>
    <w:rPr>
      <w:rFonts w:cs="Times New Roman"/>
      <w:sz w:val="20"/>
    </w:rPr>
  </w:style>
  <w:style w:type="table" w:styleId="a8">
    <w:name w:val="Table Grid"/>
    <w:basedOn w:val="a1"/>
    <w:uiPriority w:val="99"/>
    <w:rsid w:val="00A13CD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62542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62542"/>
    <w:rPr>
      <w:rFonts w:ascii="Cambria" w:eastAsia="新細明體" w:hAnsi="Cambria" w:cs="Times New Roman"/>
      <w:sz w:val="18"/>
    </w:rPr>
  </w:style>
  <w:style w:type="character" w:styleId="ab">
    <w:name w:val="Hyperlink"/>
    <w:basedOn w:val="a0"/>
    <w:uiPriority w:val="99"/>
    <w:rsid w:val="00B6266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E111E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E111E"/>
    <w:rPr>
      <w:rFonts w:cs="Times New Roman"/>
      <w:sz w:val="20"/>
    </w:rPr>
  </w:style>
  <w:style w:type="table" w:styleId="a8">
    <w:name w:val="Table Grid"/>
    <w:basedOn w:val="a1"/>
    <w:uiPriority w:val="99"/>
    <w:rsid w:val="00A13CD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62542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62542"/>
    <w:rPr>
      <w:rFonts w:ascii="Cambria" w:eastAsia="新細明體" w:hAnsi="Cambria" w:cs="Times New Roman"/>
      <w:sz w:val="18"/>
    </w:rPr>
  </w:style>
  <w:style w:type="character" w:styleId="ab">
    <w:name w:val="Hyperlink"/>
    <w:basedOn w:val="a0"/>
    <w:uiPriority w:val="99"/>
    <w:rsid w:val="00B626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1763</Words>
  <Characters>10050</Characters>
  <Application>Microsoft Office Word</Application>
  <DocSecurity>0</DocSecurity>
  <Lines>83</Lines>
  <Paragraphs>23</Paragraphs>
  <ScaleCrop>false</ScaleCrop>
  <Company>Microsoft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高雄市106學年度特殊教育課程計畫撰寫暨備查注意事項</dc:title>
  <dc:creator>AutoBVT</dc:creator>
  <cp:lastModifiedBy>JJPS</cp:lastModifiedBy>
  <cp:revision>7</cp:revision>
  <cp:lastPrinted>2017-04-05T06:54:00Z</cp:lastPrinted>
  <dcterms:created xsi:type="dcterms:W3CDTF">2017-06-21T14:53:00Z</dcterms:created>
  <dcterms:modified xsi:type="dcterms:W3CDTF">2017-07-04T01:37:00Z</dcterms:modified>
</cp:coreProperties>
</file>