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D3" w:rsidRDefault="004748BF">
      <w:pPr>
        <w:spacing w:line="36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4-九貫課綱選用</w:t>
      </w:r>
    </w:p>
    <w:p w:rsidR="00F60E39" w:rsidRPr="009C2E63" w:rsidRDefault="00F60E39" w:rsidP="00001877">
      <w:pPr>
        <w:spacing w:line="360" w:lineRule="exact"/>
        <w:jc w:val="center"/>
        <w:rPr>
          <w:rFonts w:ascii="標楷體" w:eastAsia="標楷體" w:hAnsi="標楷體"/>
          <w:color w:val="FF9999"/>
        </w:rPr>
      </w:pPr>
      <w:r w:rsidRPr="006B661C">
        <w:rPr>
          <w:rFonts w:ascii="標楷體" w:eastAsia="標楷體" w:hAnsi="標楷體" w:hint="eastAsia"/>
        </w:rPr>
        <w:t>高雄市</w:t>
      </w:r>
      <w:r w:rsidR="004D4763">
        <w:rPr>
          <w:rFonts w:ascii="標楷體" w:eastAsia="標楷體" w:hAnsi="標楷體" w:hint="eastAsia"/>
          <w:color w:val="FF9999"/>
        </w:rPr>
        <w:t>三民</w:t>
      </w:r>
      <w:r w:rsidRPr="006B661C">
        <w:rPr>
          <w:rFonts w:ascii="標楷體" w:eastAsia="標楷體" w:hAnsi="標楷體" w:hint="eastAsia"/>
        </w:rPr>
        <w:t>區</w:t>
      </w:r>
      <w:r w:rsidR="004D4763">
        <w:rPr>
          <w:rFonts w:ascii="標楷體" w:eastAsia="標楷體" w:hAnsi="標楷體" w:hint="eastAsia"/>
          <w:color w:val="FF9999"/>
        </w:rPr>
        <w:t>莊敬</w:t>
      </w:r>
      <w:r w:rsidRPr="006B661C">
        <w:rPr>
          <w:rFonts w:ascii="標楷體" w:eastAsia="標楷體" w:hAnsi="標楷體" w:hint="eastAsia"/>
        </w:rPr>
        <w:t>國民小學1</w:t>
      </w:r>
      <w:r w:rsidR="005A38B1">
        <w:rPr>
          <w:rFonts w:ascii="標楷體" w:eastAsia="標楷體" w:hAnsi="標楷體" w:hint="eastAsia"/>
        </w:rPr>
        <w:t>10</w:t>
      </w:r>
      <w:r w:rsidRPr="006B661C">
        <w:rPr>
          <w:rFonts w:ascii="標楷體" w:eastAsia="標楷體" w:hAnsi="標楷體" w:hint="eastAsia"/>
        </w:rPr>
        <w:t>學年度</w:t>
      </w:r>
      <w:r w:rsidR="006B661C" w:rsidRPr="006B661C">
        <w:rPr>
          <w:rFonts w:ascii="標楷體" w:eastAsia="標楷體" w:hAnsi="標楷體" w:hint="eastAsia"/>
        </w:rPr>
        <w:t>第學期</w:t>
      </w:r>
      <w:r w:rsidRPr="006B661C">
        <w:rPr>
          <w:rFonts w:ascii="標楷體" w:eastAsia="標楷體" w:hAnsi="標楷體" w:hint="eastAsia"/>
        </w:rPr>
        <w:t>特殊教育課程</w:t>
      </w:r>
      <w:r w:rsidR="00F2631E">
        <w:rPr>
          <w:rFonts w:ascii="標楷體" w:eastAsia="標楷體" w:hAnsi="標楷體" w:hint="eastAsia"/>
        </w:rPr>
        <w:t>進度</w:t>
      </w:r>
      <w:r w:rsidRPr="006B661C">
        <w:rPr>
          <w:rFonts w:ascii="標楷體" w:eastAsia="標楷體" w:hAnsi="標楷體" w:hint="eastAsia"/>
        </w:rPr>
        <w:t>計畫</w:t>
      </w:r>
    </w:p>
    <w:p w:rsidR="005A38B1" w:rsidRPr="005A38B1" w:rsidRDefault="005A38B1" w:rsidP="005A38B1">
      <w:pPr>
        <w:spacing w:line="360" w:lineRule="exact"/>
        <w:rPr>
          <w:rFonts w:ascii="標楷體" w:eastAsia="標楷體" w:hAnsi="標楷體"/>
        </w:rPr>
      </w:pPr>
      <w:r w:rsidRPr="005A38B1">
        <w:rPr>
          <w:rFonts w:ascii="標楷體" w:eastAsia="標楷體" w:hAnsi="標楷體"/>
        </w:rPr>
        <w:t>班型：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 xml:space="preserve">集中式特教班 </w:t>
      </w:r>
      <w:r w:rsidR="004D4763">
        <w:rPr>
          <w:rFonts w:ascii="標楷體" w:eastAsia="標楷體" w:hAnsi="標楷體" w:hint="eastAsia"/>
        </w:rPr>
        <w:t>■</w:t>
      </w:r>
      <w:r>
        <w:rPr>
          <w:rFonts w:ascii="標楷體" w:eastAsia="標楷體" w:hAnsi="標楷體" w:hint="eastAsia"/>
        </w:rPr>
        <w:t>分散式資源班 □巡迴輔導班：</w:t>
      </w:r>
      <w:r w:rsidRPr="009C2E63">
        <w:rPr>
          <w:rFonts w:ascii="標楷體" w:eastAsia="標楷體" w:hAnsi="標楷體" w:hint="eastAsia"/>
          <w:color w:val="FF9999"/>
          <w:sz w:val="20"/>
          <w:szCs w:val="20"/>
        </w:rPr>
        <w:t>(</w:t>
      </w:r>
      <w:r>
        <w:rPr>
          <w:rFonts w:ascii="標楷體" w:eastAsia="標楷體" w:hAnsi="標楷體" w:hint="eastAsia"/>
          <w:color w:val="FF9999"/>
          <w:sz w:val="20"/>
          <w:szCs w:val="20"/>
        </w:rPr>
        <w:t>請填寫類型，例：不分類、情巡</w:t>
      </w:r>
      <w:r>
        <w:rPr>
          <w:rFonts w:ascii="標楷體" w:eastAsia="標楷體" w:hAnsi="標楷體"/>
          <w:color w:val="FF9999"/>
          <w:sz w:val="20"/>
          <w:szCs w:val="20"/>
        </w:rPr>
        <w:t>…</w:t>
      </w:r>
      <w:r w:rsidRPr="009C2E63">
        <w:rPr>
          <w:rFonts w:ascii="標楷體" w:eastAsia="標楷體" w:hAnsi="標楷體" w:hint="eastAsia"/>
          <w:color w:val="FF9999"/>
          <w:sz w:val="20"/>
          <w:szCs w:val="20"/>
        </w:rPr>
        <w:t>)</w:t>
      </w:r>
    </w:p>
    <w:tbl>
      <w:tblPr>
        <w:tblStyle w:val="a3"/>
        <w:tblW w:w="10632" w:type="dxa"/>
        <w:tblInd w:w="-431" w:type="dxa"/>
        <w:tblLook w:val="04A0"/>
      </w:tblPr>
      <w:tblGrid>
        <w:gridCol w:w="1317"/>
        <w:gridCol w:w="414"/>
        <w:gridCol w:w="1009"/>
        <w:gridCol w:w="2679"/>
        <w:gridCol w:w="836"/>
        <w:gridCol w:w="398"/>
        <w:gridCol w:w="223"/>
        <w:gridCol w:w="96"/>
        <w:gridCol w:w="2442"/>
        <w:gridCol w:w="1218"/>
      </w:tblGrid>
      <w:tr w:rsidR="00001877" w:rsidRPr="00A13CDB" w:rsidTr="00121464">
        <w:tc>
          <w:tcPr>
            <w:tcW w:w="1731" w:type="dxa"/>
            <w:gridSpan w:val="2"/>
          </w:tcPr>
          <w:p w:rsidR="00001877" w:rsidRPr="00A13CDB" w:rsidRDefault="00001877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88" w:type="dxa"/>
            <w:gridSpan w:val="2"/>
          </w:tcPr>
          <w:p w:rsidR="007071E5" w:rsidRPr="00A13CDB" w:rsidRDefault="007071E5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457" w:type="dxa"/>
            <w:gridSpan w:val="3"/>
          </w:tcPr>
          <w:p w:rsidR="00001877" w:rsidRPr="00A13CDB" w:rsidRDefault="00001877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756" w:type="dxa"/>
            <w:gridSpan w:val="3"/>
          </w:tcPr>
          <w:p w:rsidR="00001877" w:rsidRPr="007D6435" w:rsidRDefault="007D6435" w:rsidP="008F228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國語</w:t>
            </w:r>
            <w:r w:rsidR="00C463D7" w:rsidRPr="00214051">
              <w:rPr>
                <w:rFonts w:ascii="標楷體" w:eastAsia="標楷體" w:hAnsi="標楷體" w:cs="標楷體"/>
                <w:sz w:val="20"/>
              </w:rPr>
              <w:t>組</w:t>
            </w:r>
            <w:r w:rsidR="00C463D7">
              <w:rPr>
                <w:rFonts w:ascii="標楷體" w:eastAsia="標楷體" w:hAnsi="標楷體" w:cs="標楷體" w:hint="eastAsia"/>
                <w:sz w:val="20"/>
              </w:rPr>
              <w:t>(</w:t>
            </w:r>
            <w:r w:rsidR="004D4763" w:rsidRPr="00C6544F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  <w:r w:rsidR="008F2282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="008F2282">
              <w:rPr>
                <w:rFonts w:ascii="標楷體" w:eastAsia="標楷體" w:hAnsi="標楷體" w:cs="新細明體" w:hint="eastAsia"/>
                <w:sz w:val="22"/>
              </w:rPr>
              <w:t>、</w:t>
            </w:r>
            <w:r w:rsidR="008F2282">
              <w:rPr>
                <w:rFonts w:ascii="標楷體" w:eastAsia="標楷體" w:hAnsi="標楷體" w:hint="eastAsia"/>
                <w:sz w:val="20"/>
                <w:szCs w:val="20"/>
              </w:rPr>
              <w:t>B組</w:t>
            </w:r>
            <w:r w:rsidR="00C463D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14051" w:rsidRPr="00A13CDB" w:rsidTr="00121464">
        <w:tc>
          <w:tcPr>
            <w:tcW w:w="1731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88" w:type="dxa"/>
            <w:gridSpan w:val="2"/>
          </w:tcPr>
          <w:p w:rsidR="00214051" w:rsidRPr="007071E5" w:rsidRDefault="007071E5" w:rsidP="002140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南一</w:t>
            </w:r>
            <w:r w:rsidR="00214051">
              <w:rPr>
                <w:rFonts w:ascii="標楷體" w:eastAsia="標楷體" w:hAnsi="標楷體" w:cs="標楷體" w:hint="eastAsia"/>
                <w:sz w:val="20"/>
              </w:rPr>
              <w:t>版第十一冊或自編</w:t>
            </w:r>
          </w:p>
        </w:tc>
        <w:tc>
          <w:tcPr>
            <w:tcW w:w="1457" w:type="dxa"/>
            <w:gridSpan w:val="3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756" w:type="dxa"/>
            <w:gridSpan w:val="3"/>
          </w:tcPr>
          <w:p w:rsidR="00214051" w:rsidRPr="00214051" w:rsidRDefault="00214051" w:rsidP="00214051">
            <w:pPr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每週2節</w:t>
            </w:r>
          </w:p>
        </w:tc>
      </w:tr>
      <w:tr w:rsidR="00214051" w:rsidRPr="00A13CDB" w:rsidTr="00121464">
        <w:tc>
          <w:tcPr>
            <w:tcW w:w="1731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88" w:type="dxa"/>
            <w:gridSpan w:val="2"/>
          </w:tcPr>
          <w:p w:rsidR="00214051" w:rsidRPr="009C2E63" w:rsidRDefault="00214051" w:rsidP="00214051">
            <w:pPr>
              <w:rPr>
                <w:rFonts w:ascii="標楷體" w:eastAsia="標楷體" w:hAnsi="標楷體"/>
                <w:color w:val="FF9999"/>
                <w:sz w:val="20"/>
                <w:szCs w:val="20"/>
              </w:rPr>
            </w:pPr>
            <w:r w:rsidRPr="00D120CF">
              <w:rPr>
                <w:rFonts w:ascii="標楷體" w:eastAsia="標楷體" w:hAnsi="標楷體" w:cs="標楷體" w:hint="eastAsia"/>
                <w:sz w:val="20"/>
              </w:rPr>
              <w:t>郭欣怡</w:t>
            </w:r>
            <w:r w:rsidR="00121464">
              <w:rPr>
                <w:rFonts w:ascii="標楷體" w:eastAsia="標楷體" w:hAnsi="標楷體" w:cs="標楷體" w:hint="eastAsia"/>
                <w:sz w:val="20"/>
              </w:rPr>
              <w:t>、鄭淑美</w:t>
            </w:r>
          </w:p>
        </w:tc>
        <w:tc>
          <w:tcPr>
            <w:tcW w:w="1457" w:type="dxa"/>
            <w:gridSpan w:val="3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756" w:type="dxa"/>
            <w:gridSpan w:val="3"/>
          </w:tcPr>
          <w:p w:rsidR="00214051" w:rsidRPr="009C2E63" w:rsidRDefault="00214051" w:rsidP="00214051">
            <w:pPr>
              <w:rPr>
                <w:rFonts w:ascii="標楷體" w:eastAsia="標楷體" w:hAnsi="標楷體"/>
                <w:color w:val="FF9999"/>
                <w:sz w:val="20"/>
                <w:szCs w:val="20"/>
              </w:rPr>
            </w:pPr>
            <w:r w:rsidRPr="00D120CF">
              <w:rPr>
                <w:rFonts w:ascii="標楷體" w:eastAsia="標楷體" w:hAnsi="標楷體" w:cs="標楷體" w:hint="eastAsia"/>
                <w:sz w:val="20"/>
              </w:rPr>
              <w:t>郭欣怡</w:t>
            </w:r>
            <w:r w:rsidR="00121464">
              <w:rPr>
                <w:rFonts w:ascii="標楷體" w:eastAsia="標楷體" w:hAnsi="標楷體" w:cs="標楷體" w:hint="eastAsia"/>
                <w:sz w:val="20"/>
              </w:rPr>
              <w:t>、鄭淑美</w:t>
            </w:r>
          </w:p>
        </w:tc>
      </w:tr>
      <w:tr w:rsidR="007071E5" w:rsidRPr="00A13CDB" w:rsidTr="00121464">
        <w:trPr>
          <w:trHeight w:val="769"/>
        </w:trPr>
        <w:tc>
          <w:tcPr>
            <w:tcW w:w="1731" w:type="dxa"/>
            <w:gridSpan w:val="2"/>
          </w:tcPr>
          <w:p w:rsidR="007071E5" w:rsidRPr="00A13CDB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</w:tc>
        <w:tc>
          <w:tcPr>
            <w:tcW w:w="8901" w:type="dxa"/>
            <w:gridSpan w:val="8"/>
          </w:tcPr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一、注音符號應用能力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：能運用注音符號，正確唸讀課文，提升閱讀效能。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1-3-1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-1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能以注音符號做為輔助，記憶字詞音義，輔助閱讀理解。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1-3-1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-2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能以注音符號做為輔助，理解字詞音義，促進閱讀理解。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ind w:left="186" w:hanging="186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二、聆聽能力：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能培養良好的聆聽態度，並回答說話者所提的問題。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2-3-1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-1</w:t>
            </w:r>
            <w:r>
              <w:rPr>
                <w:rFonts w:ascii="標楷體" w:eastAsia="標楷體" w:hAnsi="Times New Roman" w:cs="標楷體" w:hint="eastAsia"/>
                <w:spacing w:val="-1"/>
                <w:kern w:val="0"/>
                <w:sz w:val="20"/>
                <w:szCs w:val="20"/>
                <w:lang w:val="zh-TW"/>
              </w:rPr>
              <w:t>能仔細聆聽對方的說明，參與溝通和協調。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2-3-2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能回答與所聽到內容有關之問題。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2-3-2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能結合科技與資訊，如：錄音機、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VCD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、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MP3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等，提升聆聽學習的效果。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ind w:left="186" w:hanging="186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三、說話能力：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能合適的表現語言，並充分表達意見。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ascii="標楷體" w:eastAsia="標楷體" w:hAnsi="Times New Roman" w:cs="標楷體"/>
                  <w:spacing w:val="-1"/>
                  <w:kern w:val="0"/>
                  <w:sz w:val="20"/>
                  <w:szCs w:val="20"/>
                  <w:lang w:val="zh-TW"/>
                </w:rPr>
                <w:t>3-3-1</w:t>
              </w:r>
            </w:smartTag>
            <w:r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  <w:t>-2</w:t>
            </w:r>
            <w:r>
              <w:rPr>
                <w:rFonts w:ascii="標楷體" w:eastAsia="標楷體" w:hAnsi="Times New Roman" w:cs="標楷體" w:hint="eastAsia"/>
                <w:spacing w:val="-1"/>
                <w:kern w:val="0"/>
                <w:sz w:val="20"/>
                <w:szCs w:val="20"/>
                <w:lang w:val="zh-TW"/>
              </w:rPr>
              <w:t>能針對生活經驗，當眾作簡要的描述。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>
                <w:rPr>
                  <w:rFonts w:ascii="標楷體" w:eastAsia="標楷體" w:hAnsi="Times New Roman" w:cs="標楷體"/>
                  <w:spacing w:val="-1"/>
                  <w:kern w:val="0"/>
                  <w:sz w:val="20"/>
                  <w:szCs w:val="20"/>
                  <w:lang w:val="zh-TW"/>
                </w:rPr>
                <w:t>3-3-2</w:t>
              </w:r>
            </w:smartTag>
            <w:r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  <w:t>-1</w:t>
            </w:r>
            <w:r>
              <w:rPr>
                <w:rFonts w:ascii="標楷體" w:eastAsia="標楷體" w:hAnsi="Times New Roman" w:cs="標楷體" w:hint="eastAsia"/>
                <w:spacing w:val="-1"/>
                <w:kern w:val="0"/>
                <w:sz w:val="20"/>
                <w:szCs w:val="20"/>
                <w:lang w:val="zh-TW"/>
              </w:rPr>
              <w:t>能明確口述事件之關鍵訊息，如：背景、經過、結果等。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>
                <w:rPr>
                  <w:rFonts w:ascii="標楷體" w:eastAsia="標楷體" w:hAnsi="Times New Roman" w:cs="標楷體"/>
                  <w:spacing w:val="-1"/>
                  <w:kern w:val="0"/>
                  <w:sz w:val="20"/>
                  <w:szCs w:val="20"/>
                  <w:lang w:val="zh-TW"/>
                </w:rPr>
                <w:t>3-3-2</w:t>
              </w:r>
            </w:smartTag>
            <w:r>
              <w:rPr>
                <w:rFonts w:ascii="標楷體" w:eastAsia="標楷體" w:hAnsi="Times New Roman" w:cs="標楷體"/>
                <w:spacing w:val="-1"/>
                <w:kern w:val="0"/>
                <w:sz w:val="20"/>
                <w:szCs w:val="20"/>
                <w:lang w:val="zh-TW"/>
              </w:rPr>
              <w:t>-3</w:t>
            </w:r>
            <w:r>
              <w:rPr>
                <w:rFonts w:ascii="標楷體" w:eastAsia="標楷體" w:hAnsi="Times New Roman" w:cs="標楷體" w:hint="eastAsia"/>
                <w:spacing w:val="-1"/>
                <w:kern w:val="0"/>
                <w:sz w:val="20"/>
                <w:szCs w:val="20"/>
                <w:lang w:val="zh-TW"/>
              </w:rPr>
              <w:t>能簡要口述短篇文章或故事之內容與心得。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ind w:left="186" w:hanging="186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四、識字與寫字能力：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能正確認讀六年級課本的生字，並寫出課文語詞及句型練習。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能認識常用國字1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,000-1,500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字。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能透過部件識字教學法，瞭解簡單造字原理，協助識字。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能利用生字造生活常用詞彙。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-6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能利用新詞做照樣造句練習。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ind w:left="186" w:hanging="186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五、閱讀能力：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能使用合適之閱讀策略來閱讀，並增進閱讀理解的能力。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5-3-2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-2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能利用閱讀策略，如畫線策略、做摘要、結構分析、自問自答、精讀、略讀、心智圖法、找關鍵字、手指輔助唸讀、圖示等，增進閱讀理解。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5-3-2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-3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能在引導下選擇合適之閱讀策略進行閱讀，提升閱讀的速度和效能。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5-3-5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-3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能在提示下運用組織結構的概念，如：順序、因果、對比關係等，進行閱讀。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bCs/>
                <w:kern w:val="0"/>
                <w:sz w:val="20"/>
                <w:szCs w:val="20"/>
                <w:lang w:val="zh-TW"/>
              </w:rPr>
              <w:t>六、寫作能力：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能正確流暢的的遣詞造句，並練習書寫短文。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6-3-1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-1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能使用正確文法造句。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6-3-4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-2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能在協助下練習寫作簡單的應用文，如：寫信、參觀報告、會議紀錄、自我介紹等。</w:t>
            </w:r>
          </w:p>
          <w:p w:rsidR="007071E5" w:rsidRPr="00A13CDB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>
                <w:rPr>
                  <w:rFonts w:ascii="標楷體" w:eastAsia="標楷體" w:hAnsi="Times New Roman" w:cs="標楷體"/>
                  <w:kern w:val="0"/>
                  <w:sz w:val="20"/>
                  <w:szCs w:val="20"/>
                  <w:lang w:val="zh-TW"/>
                </w:rPr>
                <w:t>6-3-4</w:t>
              </w:r>
            </w:smartTag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 xml:space="preserve">-1 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能自己使用簡單敘述、描寫等表述方式，並練習書寫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100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字至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200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字以內的短文。</w:t>
            </w:r>
          </w:p>
        </w:tc>
      </w:tr>
      <w:tr w:rsidR="007071E5" w:rsidRPr="00A13CDB" w:rsidTr="00B86E11">
        <w:tc>
          <w:tcPr>
            <w:tcW w:w="1317" w:type="dxa"/>
          </w:tcPr>
          <w:p w:rsidR="007071E5" w:rsidRPr="00A13CDB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315" w:type="dxa"/>
            <w:gridSpan w:val="9"/>
          </w:tcPr>
          <w:p w:rsidR="007071E5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家庭教育 □家庭暴力防治教育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友善校園 □品德教育 □性侵害防治教育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7071E5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性別平等教育(重大議題) □校園性侵害性騷擾及性霸凌防治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資訊教育(含資訊倫理) □游泳教學 </w:t>
            </w:r>
          </w:p>
          <w:p w:rsidR="007071E5" w:rsidRPr="00A13CDB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□飲食教育課程 □愛滋病、結核防治教育 □登革熱防治 □防災教育 □全民國防教育 □書法教育</w:t>
            </w:r>
          </w:p>
        </w:tc>
      </w:tr>
      <w:tr w:rsidR="007071E5" w:rsidRPr="00A13CDB" w:rsidTr="00121464">
        <w:trPr>
          <w:trHeight w:val="348"/>
        </w:trPr>
        <w:tc>
          <w:tcPr>
            <w:tcW w:w="1317" w:type="dxa"/>
          </w:tcPr>
          <w:p w:rsidR="007071E5" w:rsidRPr="00A13CDB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1423" w:type="dxa"/>
            <w:gridSpan w:val="2"/>
          </w:tcPr>
          <w:p w:rsidR="007071E5" w:rsidRPr="00A13CDB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515" w:type="dxa"/>
            <w:gridSpan w:val="2"/>
          </w:tcPr>
          <w:p w:rsidR="007071E5" w:rsidRPr="00A13CDB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17" w:type="dxa"/>
            <w:gridSpan w:val="3"/>
          </w:tcPr>
          <w:p w:rsidR="007071E5" w:rsidRPr="00A13CDB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42" w:type="dxa"/>
          </w:tcPr>
          <w:p w:rsidR="007071E5" w:rsidRPr="00A13CDB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218" w:type="dxa"/>
          </w:tcPr>
          <w:p w:rsidR="007071E5" w:rsidRPr="00A13CDB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7071E5" w:rsidRPr="00A13CDB" w:rsidTr="00121464">
        <w:tc>
          <w:tcPr>
            <w:tcW w:w="1317" w:type="dxa"/>
            <w:vAlign w:val="center"/>
          </w:tcPr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</w:p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/3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7071E5" w:rsidRPr="00A13CDB" w:rsidRDefault="00B5785C" w:rsidP="007071E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第壹單元美好時刻第一課在天晴了的時候</w:t>
            </w:r>
          </w:p>
        </w:tc>
        <w:tc>
          <w:tcPr>
            <w:tcW w:w="3913" w:type="dxa"/>
            <w:gridSpan w:val="3"/>
            <w:vAlign w:val="center"/>
          </w:tcPr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第一課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lastRenderedPageBreak/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</w:tc>
        <w:tc>
          <w:tcPr>
            <w:tcW w:w="319" w:type="dxa"/>
            <w:gridSpan w:val="2"/>
          </w:tcPr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2" w:type="dxa"/>
          </w:tcPr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7071E5" w:rsidRPr="00A13CDB" w:rsidRDefault="007071E5" w:rsidP="007071E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71E5" w:rsidRPr="00A13CDB" w:rsidTr="00121464">
        <w:tc>
          <w:tcPr>
            <w:tcW w:w="1317" w:type="dxa"/>
            <w:vAlign w:val="center"/>
          </w:tcPr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第二週</w:t>
            </w:r>
          </w:p>
          <w:p w:rsidR="007071E5" w:rsidRPr="00A13CDB" w:rsidRDefault="007071E5" w:rsidP="007071E5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~9/</w:t>
            </w: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423" w:type="dxa"/>
            <w:gridSpan w:val="2"/>
          </w:tcPr>
          <w:p w:rsidR="007071E5" w:rsidRPr="00A13CDB" w:rsidRDefault="00B5785C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第一課在天晴了的時候</w:t>
            </w:r>
          </w:p>
        </w:tc>
        <w:tc>
          <w:tcPr>
            <w:tcW w:w="3913" w:type="dxa"/>
            <w:gridSpan w:val="3"/>
            <w:vAlign w:val="center"/>
          </w:tcPr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第一課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7071E5" w:rsidRPr="00A13CDB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71E5" w:rsidRPr="00A13CDB" w:rsidTr="00121464">
        <w:tc>
          <w:tcPr>
            <w:tcW w:w="1317" w:type="dxa"/>
            <w:vAlign w:val="center"/>
          </w:tcPr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</w:p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9/13~9/1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7071E5" w:rsidRPr="00A13CDB" w:rsidRDefault="00B5785C" w:rsidP="00376083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第二課心情隨筆</w:t>
            </w:r>
          </w:p>
        </w:tc>
        <w:tc>
          <w:tcPr>
            <w:tcW w:w="3913" w:type="dxa"/>
            <w:gridSpan w:val="3"/>
            <w:vAlign w:val="center"/>
          </w:tcPr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第二</w:t>
            </w:r>
            <w:r w:rsidRPr="00804541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課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7071E5" w:rsidRPr="00A13CDB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71E5" w:rsidRPr="00A13CDB" w:rsidTr="00121464">
        <w:tc>
          <w:tcPr>
            <w:tcW w:w="1317" w:type="dxa"/>
            <w:vAlign w:val="center"/>
          </w:tcPr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9/20~9/</w:t>
            </w: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423" w:type="dxa"/>
            <w:gridSpan w:val="2"/>
          </w:tcPr>
          <w:p w:rsidR="007071E5" w:rsidRPr="00A13CDB" w:rsidRDefault="00B5785C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第三課甜蜜如漿烤番薯</w:t>
            </w:r>
          </w:p>
        </w:tc>
        <w:tc>
          <w:tcPr>
            <w:tcW w:w="3913" w:type="dxa"/>
            <w:gridSpan w:val="3"/>
            <w:vAlign w:val="center"/>
          </w:tcPr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第三課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7071E5" w:rsidRPr="00A13CDB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71E5" w:rsidRPr="00A13CDB" w:rsidTr="00121464">
        <w:tc>
          <w:tcPr>
            <w:tcW w:w="1317" w:type="dxa"/>
            <w:vAlign w:val="center"/>
          </w:tcPr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9/27~1</w:t>
            </w:r>
            <w:r>
              <w:rPr>
                <w:rFonts w:ascii="標楷體" w:eastAsia="標楷體" w:hAnsi="標楷體"/>
                <w:sz w:val="20"/>
                <w:szCs w:val="20"/>
              </w:rPr>
              <w:t>0/1</w:t>
            </w:r>
          </w:p>
        </w:tc>
        <w:tc>
          <w:tcPr>
            <w:tcW w:w="1423" w:type="dxa"/>
            <w:gridSpan w:val="2"/>
          </w:tcPr>
          <w:p w:rsidR="007071E5" w:rsidRPr="00A13CDB" w:rsidRDefault="00C463D7" w:rsidP="007071E5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第四課珍珠鳥</w:t>
            </w:r>
          </w:p>
        </w:tc>
        <w:tc>
          <w:tcPr>
            <w:tcW w:w="3913" w:type="dxa"/>
            <w:gridSpan w:val="3"/>
            <w:vAlign w:val="center"/>
          </w:tcPr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第四</w:t>
            </w:r>
            <w:r w:rsidRPr="00804541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課</w:t>
            </w: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-1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</w:tc>
        <w:tc>
          <w:tcPr>
            <w:tcW w:w="319" w:type="dxa"/>
            <w:gridSpan w:val="2"/>
          </w:tcPr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7071E5" w:rsidRPr="00A13CDB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71E5" w:rsidRPr="00A13CDB" w:rsidTr="00121464">
        <w:tc>
          <w:tcPr>
            <w:tcW w:w="1317" w:type="dxa"/>
            <w:vAlign w:val="center"/>
          </w:tcPr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第六週</w:t>
            </w:r>
          </w:p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10/4~</w:t>
            </w:r>
            <w:r>
              <w:rPr>
                <w:rFonts w:ascii="標楷體" w:eastAsia="標楷體" w:hAnsi="標楷體"/>
                <w:sz w:val="20"/>
                <w:szCs w:val="20"/>
              </w:rPr>
              <w:t>10/8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7071E5" w:rsidRPr="00A13CDB" w:rsidRDefault="00B5785C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第四課珍珠鳥</w:t>
            </w:r>
          </w:p>
        </w:tc>
        <w:tc>
          <w:tcPr>
            <w:tcW w:w="3913" w:type="dxa"/>
            <w:gridSpan w:val="3"/>
          </w:tcPr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第四</w:t>
            </w:r>
            <w:r w:rsidRPr="00804541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課</w:t>
            </w: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-2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7071E5" w:rsidRPr="00A13CDB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71E5" w:rsidRPr="00A13CDB" w:rsidTr="00121464">
        <w:tc>
          <w:tcPr>
            <w:tcW w:w="1317" w:type="dxa"/>
            <w:vAlign w:val="center"/>
          </w:tcPr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第七週</w:t>
            </w:r>
          </w:p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10/11~1</w:t>
            </w:r>
            <w:r>
              <w:rPr>
                <w:rFonts w:ascii="標楷體" w:eastAsia="標楷體" w:hAnsi="標楷體"/>
                <w:sz w:val="20"/>
                <w:szCs w:val="20"/>
              </w:rPr>
              <w:t>0/15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7071E5" w:rsidRPr="00A13CDB" w:rsidRDefault="00B5785C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第五課客至</w:t>
            </w:r>
          </w:p>
        </w:tc>
        <w:tc>
          <w:tcPr>
            <w:tcW w:w="3913" w:type="dxa"/>
            <w:gridSpan w:val="3"/>
          </w:tcPr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第五</w:t>
            </w:r>
            <w:r w:rsidRPr="00804541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課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7071E5" w:rsidRPr="00A13CDB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71E5" w:rsidRPr="00A13CDB" w:rsidTr="00121464">
        <w:tc>
          <w:tcPr>
            <w:tcW w:w="1317" w:type="dxa"/>
            <w:vAlign w:val="center"/>
          </w:tcPr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第八週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10/18~1</w:t>
            </w:r>
            <w:r>
              <w:rPr>
                <w:rFonts w:ascii="標楷體" w:eastAsia="標楷體" w:hAnsi="標楷體"/>
                <w:sz w:val="20"/>
                <w:szCs w:val="20"/>
              </w:rPr>
              <w:t>0/22</w:t>
            </w:r>
          </w:p>
        </w:tc>
        <w:tc>
          <w:tcPr>
            <w:tcW w:w="1423" w:type="dxa"/>
            <w:gridSpan w:val="2"/>
          </w:tcPr>
          <w:p w:rsidR="007071E5" w:rsidRPr="00A13CDB" w:rsidRDefault="00B5785C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第六課紀念照</w:t>
            </w:r>
          </w:p>
        </w:tc>
        <w:tc>
          <w:tcPr>
            <w:tcW w:w="3913" w:type="dxa"/>
            <w:gridSpan w:val="3"/>
          </w:tcPr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第六</w:t>
            </w:r>
            <w:r w:rsidRPr="00804541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課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lastRenderedPageBreak/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2" w:type="dxa"/>
          </w:tcPr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7071E5" w:rsidRPr="00A13CDB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71E5" w:rsidRPr="00A13CDB" w:rsidTr="00121464">
        <w:tc>
          <w:tcPr>
            <w:tcW w:w="1317" w:type="dxa"/>
            <w:vAlign w:val="center"/>
          </w:tcPr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第九週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10/25~1</w:t>
            </w:r>
            <w:r>
              <w:rPr>
                <w:rFonts w:ascii="標楷體" w:eastAsia="標楷體" w:hAnsi="標楷體"/>
                <w:sz w:val="20"/>
                <w:szCs w:val="20"/>
              </w:rPr>
              <w:t>0/29</w:t>
            </w:r>
          </w:p>
        </w:tc>
        <w:tc>
          <w:tcPr>
            <w:tcW w:w="1423" w:type="dxa"/>
            <w:gridSpan w:val="2"/>
          </w:tcPr>
          <w:p w:rsidR="007071E5" w:rsidRPr="00A13CDB" w:rsidRDefault="00B5785C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第七課戲術</w:t>
            </w:r>
          </w:p>
        </w:tc>
        <w:tc>
          <w:tcPr>
            <w:tcW w:w="3913" w:type="dxa"/>
            <w:gridSpan w:val="3"/>
          </w:tcPr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b/>
                <w:kern w:val="0"/>
                <w:sz w:val="20"/>
                <w:szCs w:val="20"/>
                <w:lang w:val="zh-TW"/>
              </w:rPr>
              <w:t>第七課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7071E5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7071E5" w:rsidRPr="00804541" w:rsidRDefault="007071E5" w:rsidP="007071E5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7071E5" w:rsidRPr="00A13CDB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71E5" w:rsidRPr="00A13CDB" w:rsidTr="00121464">
        <w:tc>
          <w:tcPr>
            <w:tcW w:w="1317" w:type="dxa"/>
            <w:vAlign w:val="center"/>
          </w:tcPr>
          <w:p w:rsidR="007071E5" w:rsidRDefault="007071E5" w:rsidP="007071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第十週</w:t>
            </w:r>
          </w:p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11/1~1</w:t>
            </w:r>
            <w:r>
              <w:rPr>
                <w:rFonts w:ascii="標楷體" w:eastAsia="標楷體" w:hAnsi="標楷體"/>
                <w:sz w:val="20"/>
                <w:szCs w:val="20"/>
              </w:rPr>
              <w:t>1/5</w:t>
            </w:r>
          </w:p>
        </w:tc>
        <w:tc>
          <w:tcPr>
            <w:tcW w:w="1423" w:type="dxa"/>
            <w:gridSpan w:val="2"/>
          </w:tcPr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期中評量</w:t>
            </w:r>
          </w:p>
          <w:p w:rsidR="007071E5" w:rsidRPr="00A13CDB" w:rsidRDefault="007071E5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13" w:type="dxa"/>
            <w:gridSpan w:val="3"/>
          </w:tcPr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 w:val="20"/>
                <w:szCs w:val="20"/>
                <w:lang w:val="zh-TW"/>
              </w:rPr>
              <w:t>1.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  <w:lang w:val="zh-TW"/>
              </w:rPr>
              <w:t>調整試卷評量</w:t>
            </w:r>
          </w:p>
          <w:p w:rsidR="007071E5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 w:val="20"/>
                <w:szCs w:val="20"/>
                <w:lang w:val="zh-TW"/>
              </w:rPr>
              <w:t>2.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  <w:lang w:val="zh-TW"/>
              </w:rPr>
              <w:t>報讀考試</w:t>
            </w:r>
          </w:p>
        </w:tc>
        <w:tc>
          <w:tcPr>
            <w:tcW w:w="319" w:type="dxa"/>
            <w:gridSpan w:val="2"/>
          </w:tcPr>
          <w:p w:rsidR="007071E5" w:rsidRPr="00A13CDB" w:rsidRDefault="007071E5" w:rsidP="007071E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7071E5" w:rsidRPr="00A13CDB" w:rsidRDefault="007071E5" w:rsidP="007071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7071E5" w:rsidRPr="00A13CDB" w:rsidRDefault="007071E5" w:rsidP="007071E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1464" w:rsidRPr="00A13CDB" w:rsidTr="00121464">
        <w:tc>
          <w:tcPr>
            <w:tcW w:w="1317" w:type="dxa"/>
            <w:vAlign w:val="center"/>
          </w:tcPr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</w:p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11/8~1</w:t>
            </w:r>
            <w:r>
              <w:rPr>
                <w:rFonts w:ascii="標楷體" w:eastAsia="標楷體" w:hAnsi="標楷體"/>
                <w:sz w:val="20"/>
                <w:szCs w:val="20"/>
              </w:rPr>
              <w:t>1/12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第八課飢渴好「火」伴</w:t>
            </w:r>
          </w:p>
        </w:tc>
        <w:tc>
          <w:tcPr>
            <w:tcW w:w="3913" w:type="dxa"/>
            <w:gridSpan w:val="3"/>
          </w:tcPr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121464" w:rsidRPr="00A13CDB" w:rsidRDefault="00121464" w:rsidP="0012146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1464" w:rsidRPr="00A13CDB" w:rsidTr="00121464">
        <w:tc>
          <w:tcPr>
            <w:tcW w:w="1317" w:type="dxa"/>
            <w:vAlign w:val="center"/>
          </w:tcPr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第十二週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11/15~</w:t>
            </w:r>
            <w:r>
              <w:rPr>
                <w:rFonts w:ascii="標楷體" w:eastAsia="標楷體" w:hAnsi="標楷體"/>
                <w:sz w:val="20"/>
                <w:szCs w:val="20"/>
              </w:rPr>
              <w:t>11/19</w:t>
            </w:r>
          </w:p>
        </w:tc>
        <w:tc>
          <w:tcPr>
            <w:tcW w:w="1423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第八課飢渴好「火」伴</w:t>
            </w:r>
          </w:p>
        </w:tc>
        <w:tc>
          <w:tcPr>
            <w:tcW w:w="3913" w:type="dxa"/>
            <w:gridSpan w:val="3"/>
          </w:tcPr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121464" w:rsidRPr="00A13CDB" w:rsidRDefault="00121464" w:rsidP="0012146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1464" w:rsidRPr="00A13CDB" w:rsidTr="00121464">
        <w:tc>
          <w:tcPr>
            <w:tcW w:w="1317" w:type="dxa"/>
            <w:vAlign w:val="center"/>
          </w:tcPr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第十三週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11/22~1</w:t>
            </w:r>
            <w:r>
              <w:rPr>
                <w:rFonts w:ascii="標楷體" w:eastAsia="標楷體" w:hAnsi="標楷體"/>
                <w:sz w:val="20"/>
                <w:szCs w:val="20"/>
              </w:rPr>
              <w:t>1/26</w:t>
            </w:r>
          </w:p>
        </w:tc>
        <w:tc>
          <w:tcPr>
            <w:tcW w:w="1423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第九課我愛藍影子</w:t>
            </w:r>
          </w:p>
        </w:tc>
        <w:tc>
          <w:tcPr>
            <w:tcW w:w="3913" w:type="dxa"/>
            <w:gridSpan w:val="3"/>
          </w:tcPr>
          <w:p w:rsidR="00121464" w:rsidRPr="004B7749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 w:rsidRPr="004B7749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第九課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121464" w:rsidRPr="00A13CDB" w:rsidRDefault="00121464" w:rsidP="0012146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1464" w:rsidRPr="00A13CDB" w:rsidTr="00121464">
        <w:tc>
          <w:tcPr>
            <w:tcW w:w="1317" w:type="dxa"/>
            <w:vAlign w:val="center"/>
          </w:tcPr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第十四週</w:t>
            </w:r>
          </w:p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11/29~</w:t>
            </w:r>
            <w:r>
              <w:rPr>
                <w:rFonts w:ascii="標楷體" w:eastAsia="標楷體" w:hAnsi="標楷體"/>
                <w:sz w:val="20"/>
                <w:szCs w:val="20"/>
              </w:rPr>
              <w:t>12/3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121464" w:rsidRPr="00A13CDB" w:rsidRDefault="00121464" w:rsidP="00121464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第十課少年筆耕</w:t>
            </w:r>
          </w:p>
        </w:tc>
        <w:tc>
          <w:tcPr>
            <w:tcW w:w="3913" w:type="dxa"/>
            <w:gridSpan w:val="3"/>
          </w:tcPr>
          <w:p w:rsidR="00121464" w:rsidRPr="004B7749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 w:rsidRPr="004B7749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第十課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lastRenderedPageBreak/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2" w:type="dxa"/>
          </w:tcPr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121464" w:rsidRPr="00A13CDB" w:rsidRDefault="00121464" w:rsidP="0012146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1464" w:rsidRPr="00A13CDB" w:rsidTr="00121464">
        <w:tc>
          <w:tcPr>
            <w:tcW w:w="1317" w:type="dxa"/>
            <w:vAlign w:val="center"/>
          </w:tcPr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第十五週</w:t>
            </w:r>
          </w:p>
          <w:p w:rsidR="00121464" w:rsidRDefault="00121464" w:rsidP="00121464">
            <w:pPr>
              <w:suppressAutoHyphens/>
              <w:autoSpaceDN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12/6~</w:t>
            </w:r>
            <w:r>
              <w:rPr>
                <w:rFonts w:ascii="標楷體" w:eastAsia="標楷體" w:hAnsi="標楷體"/>
                <w:sz w:val="20"/>
                <w:szCs w:val="20"/>
              </w:rPr>
              <w:t>12/10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3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第十一課明智的抉擇</w:t>
            </w:r>
          </w:p>
        </w:tc>
        <w:tc>
          <w:tcPr>
            <w:tcW w:w="3913" w:type="dxa"/>
            <w:gridSpan w:val="3"/>
          </w:tcPr>
          <w:p w:rsidR="00121464" w:rsidRPr="004B7749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 w:rsidRPr="004B7749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第十</w:t>
            </w: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一</w:t>
            </w:r>
            <w:r w:rsidRPr="004B7749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課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121464" w:rsidRPr="00A13CDB" w:rsidRDefault="00121464" w:rsidP="0012146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1464" w:rsidRPr="00A13CDB" w:rsidTr="00121464">
        <w:tc>
          <w:tcPr>
            <w:tcW w:w="1317" w:type="dxa"/>
            <w:vAlign w:val="center"/>
          </w:tcPr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第十六週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12/13~1</w:t>
            </w:r>
            <w:r>
              <w:rPr>
                <w:rFonts w:ascii="標楷體" w:eastAsia="標楷體" w:hAnsi="標楷體"/>
                <w:sz w:val="20"/>
                <w:szCs w:val="20"/>
              </w:rPr>
              <w:t>2/17</w:t>
            </w:r>
          </w:p>
        </w:tc>
        <w:tc>
          <w:tcPr>
            <w:tcW w:w="1423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第十二課夢幻全壘打</w:t>
            </w:r>
          </w:p>
        </w:tc>
        <w:tc>
          <w:tcPr>
            <w:tcW w:w="3913" w:type="dxa"/>
            <w:gridSpan w:val="3"/>
          </w:tcPr>
          <w:p w:rsidR="00121464" w:rsidRPr="004B7749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第十二</w:t>
            </w:r>
            <w:r w:rsidRPr="004B7749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課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121464" w:rsidRPr="00A13CDB" w:rsidRDefault="00121464" w:rsidP="0012146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1464" w:rsidRPr="00A13CDB" w:rsidTr="00121464">
        <w:tc>
          <w:tcPr>
            <w:tcW w:w="1317" w:type="dxa"/>
            <w:vAlign w:val="center"/>
          </w:tcPr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第十七週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12/20~</w:t>
            </w:r>
            <w:r>
              <w:rPr>
                <w:rFonts w:ascii="標楷體" w:eastAsia="標楷體" w:hAnsi="標楷體"/>
                <w:sz w:val="20"/>
                <w:szCs w:val="20"/>
              </w:rPr>
              <w:t>12/24</w:t>
            </w:r>
          </w:p>
        </w:tc>
        <w:tc>
          <w:tcPr>
            <w:tcW w:w="1423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第十三課草地上的網球夢</w:t>
            </w:r>
          </w:p>
        </w:tc>
        <w:tc>
          <w:tcPr>
            <w:tcW w:w="3913" w:type="dxa"/>
            <w:gridSpan w:val="3"/>
          </w:tcPr>
          <w:p w:rsidR="00121464" w:rsidRPr="004B7749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 w:rsidRPr="004B7749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第十三課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121464" w:rsidRPr="00A13CDB" w:rsidRDefault="00121464" w:rsidP="0012146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1464" w:rsidRPr="00A13CDB" w:rsidTr="00121464">
        <w:tc>
          <w:tcPr>
            <w:tcW w:w="1317" w:type="dxa"/>
            <w:vAlign w:val="center"/>
          </w:tcPr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第十八週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12/27~</w:t>
            </w:r>
            <w:r>
              <w:rPr>
                <w:rFonts w:ascii="標楷體" w:eastAsia="標楷體" w:hAnsi="標楷體"/>
                <w:sz w:val="20"/>
                <w:szCs w:val="20"/>
              </w:rPr>
              <w:t>12/31</w:t>
            </w:r>
          </w:p>
        </w:tc>
        <w:tc>
          <w:tcPr>
            <w:tcW w:w="1423" w:type="dxa"/>
            <w:gridSpan w:val="2"/>
          </w:tcPr>
          <w:p w:rsidR="00121464" w:rsidRPr="00A13CDB" w:rsidRDefault="00121464" w:rsidP="00121464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第十三課草地上的網球夢</w:t>
            </w:r>
          </w:p>
        </w:tc>
        <w:tc>
          <w:tcPr>
            <w:tcW w:w="3913" w:type="dxa"/>
            <w:gridSpan w:val="3"/>
          </w:tcPr>
          <w:p w:rsidR="00121464" w:rsidRPr="004B7749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 w:rsidRPr="004B7749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第十三課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121464" w:rsidRPr="00A13CDB" w:rsidRDefault="00121464" w:rsidP="0012146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1464" w:rsidRPr="00A13CDB" w:rsidTr="00121464">
        <w:tc>
          <w:tcPr>
            <w:tcW w:w="1317" w:type="dxa"/>
            <w:vAlign w:val="center"/>
          </w:tcPr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第十九週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1/3~</w:t>
            </w:r>
            <w:r>
              <w:rPr>
                <w:rFonts w:ascii="標楷體" w:eastAsia="標楷體" w:hAnsi="標楷體"/>
                <w:sz w:val="20"/>
                <w:szCs w:val="20"/>
              </w:rPr>
              <w:t>1/7</w:t>
            </w:r>
          </w:p>
        </w:tc>
        <w:tc>
          <w:tcPr>
            <w:tcW w:w="1423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B5785C">
              <w:rPr>
                <w:rFonts w:ascii="標楷體" w:eastAsia="標楷體" w:hAnsi="標楷體" w:hint="eastAsia"/>
                <w:sz w:val="20"/>
                <w:szCs w:val="20"/>
              </w:rPr>
              <w:t>第十四課贏得喝采的輸家</w:t>
            </w:r>
          </w:p>
        </w:tc>
        <w:tc>
          <w:tcPr>
            <w:tcW w:w="3913" w:type="dxa"/>
            <w:gridSpan w:val="3"/>
          </w:tcPr>
          <w:p w:rsidR="00121464" w:rsidRPr="004B7749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 w:rsidRPr="004B7749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第十四課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能正確、流暢的朗讀課文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能正確回答課文內容的提問</w:t>
            </w:r>
          </w:p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.能正確筆畫寫出課文的語詞</w:t>
            </w:r>
          </w:p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  <w:t>4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能在口語提示下，利用生字造出語詞</w:t>
            </w:r>
          </w:p>
          <w:p w:rsidR="00121464" w:rsidRPr="00804541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能利用新詞做照樣寫短語的句子練習</w:t>
            </w:r>
          </w:p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lastRenderedPageBreak/>
              <w:t>6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.</w:t>
            </w:r>
            <w:r w:rsidRPr="00804541"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能口述並仿寫出簡單的造句</w:t>
            </w:r>
          </w:p>
        </w:tc>
        <w:tc>
          <w:tcPr>
            <w:tcW w:w="319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2" w:type="dxa"/>
          </w:tcPr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121464" w:rsidRPr="00A13CDB" w:rsidRDefault="00121464" w:rsidP="0012146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1464" w:rsidRPr="00A13CDB" w:rsidTr="00121464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第二十週</w:t>
            </w:r>
          </w:p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1/10~</w:t>
            </w:r>
            <w:r>
              <w:rPr>
                <w:rFonts w:ascii="標楷體" w:eastAsia="標楷體" w:hAnsi="標楷體"/>
                <w:sz w:val="20"/>
                <w:szCs w:val="20"/>
              </w:rPr>
              <w:t>1/14</w:t>
            </w:r>
          </w:p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 w:val="20"/>
                <w:lang w:val="zh-TW"/>
              </w:rPr>
            </w:pPr>
            <w:r w:rsidRPr="004B7749">
              <w:rPr>
                <w:rFonts w:ascii="標楷體" w:eastAsia="標楷體" w:hAnsi="標楷體" w:cs="新細明體"/>
                <w:b/>
                <w:kern w:val="0"/>
                <w:sz w:val="20"/>
                <w:lang w:val="zh-TW"/>
              </w:rPr>
              <w:t>第八到十四課複習</w:t>
            </w:r>
          </w:p>
          <w:p w:rsidR="00121464" w:rsidRPr="007876B1" w:rsidRDefault="00121464" w:rsidP="00121464">
            <w:pPr>
              <w:snapToGrid w:val="0"/>
              <w:ind w:left="57" w:right="57"/>
              <w:jc w:val="both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3913" w:type="dxa"/>
            <w:gridSpan w:val="3"/>
          </w:tcPr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 w:val="20"/>
                <w:lang w:val="zh-TW"/>
              </w:rPr>
            </w:pPr>
            <w:r w:rsidRPr="004B7749">
              <w:rPr>
                <w:rFonts w:ascii="標楷體" w:eastAsia="標楷體" w:hAnsi="標楷體" w:cs="新細明體"/>
                <w:b/>
                <w:kern w:val="0"/>
                <w:sz w:val="20"/>
                <w:lang w:val="zh-TW"/>
              </w:rPr>
              <w:t>第八到十四課複習</w:t>
            </w:r>
          </w:p>
          <w:p w:rsidR="00121464" w:rsidRPr="00B27ED3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lang w:val="zh-TW"/>
              </w:rPr>
            </w:pPr>
            <w:r w:rsidRPr="00B27ED3">
              <w:rPr>
                <w:rFonts w:ascii="標楷體" w:eastAsia="標楷體" w:hAnsi="標楷體" w:cs="新細明體" w:hint="eastAsia"/>
                <w:kern w:val="0"/>
                <w:sz w:val="20"/>
                <w:lang w:val="zh-TW"/>
              </w:rPr>
              <w:t>1.能寫出各課語詞</w:t>
            </w:r>
          </w:p>
          <w:p w:rsidR="00121464" w:rsidRDefault="00121464" w:rsidP="00121464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B27ED3">
              <w:rPr>
                <w:rFonts w:ascii="標楷體" w:eastAsia="標楷體" w:hAnsi="標楷體" w:cs="新細明體" w:hint="eastAsia"/>
                <w:kern w:val="0"/>
                <w:sz w:val="20"/>
                <w:lang w:val="zh-TW"/>
              </w:rPr>
              <w:t>2.能口述或排列語意通順、結構正確的句子</w:t>
            </w:r>
          </w:p>
        </w:tc>
        <w:tc>
          <w:tcPr>
            <w:tcW w:w="319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121464" w:rsidRPr="00A13CDB" w:rsidRDefault="00121464" w:rsidP="0012146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1464" w:rsidRPr="00A13CDB" w:rsidTr="00121464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第二十一週</w:t>
            </w:r>
          </w:p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1/17~</w:t>
            </w:r>
            <w:r>
              <w:rPr>
                <w:rFonts w:ascii="標楷體" w:eastAsia="標楷體" w:hAnsi="標楷體"/>
                <w:sz w:val="20"/>
                <w:szCs w:val="20"/>
              </w:rPr>
              <w:t>1/21</w:t>
            </w:r>
          </w:p>
          <w:p w:rsidR="00121464" w:rsidRDefault="00121464" w:rsidP="0012146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1464" w:rsidRDefault="00121464" w:rsidP="00121464">
            <w:pPr>
              <w:pStyle w:val="aa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期末評量</w:t>
            </w:r>
          </w:p>
          <w:p w:rsidR="00121464" w:rsidRPr="007876B1" w:rsidRDefault="00121464" w:rsidP="00121464">
            <w:pPr>
              <w:snapToGrid w:val="0"/>
              <w:ind w:left="57" w:right="57"/>
              <w:jc w:val="both"/>
              <w:rPr>
                <w:rFonts w:ascii="標楷體" w:eastAsia="標楷體" w:hAnsi="標楷體"/>
                <w:b/>
                <w:sz w:val="20"/>
                <w:szCs w:val="16"/>
              </w:rPr>
            </w:pPr>
          </w:p>
        </w:tc>
        <w:tc>
          <w:tcPr>
            <w:tcW w:w="3913" w:type="dxa"/>
            <w:gridSpan w:val="3"/>
          </w:tcPr>
          <w:p w:rsidR="00121464" w:rsidRDefault="00121464" w:rsidP="00121464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 w:val="20"/>
                <w:szCs w:val="20"/>
                <w:lang w:val="zh-TW"/>
              </w:rPr>
              <w:t>1.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  <w:lang w:val="zh-TW"/>
              </w:rPr>
              <w:t>調整試卷評量</w:t>
            </w:r>
          </w:p>
          <w:p w:rsidR="00121464" w:rsidRDefault="00121464" w:rsidP="00121464">
            <w:pPr>
              <w:tabs>
                <w:tab w:val="left" w:pos="2240"/>
              </w:tabs>
              <w:autoSpaceDE w:val="0"/>
              <w:autoSpaceDN w:val="0"/>
              <w:adjustRightInd w:val="0"/>
              <w:ind w:right="57"/>
              <w:rPr>
                <w:rFonts w:ascii="標楷體" w:eastAsia="標楷體" w:hAnsi="Times New Roman" w:cs="標楷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/>
                <w:color w:val="000000"/>
                <w:kern w:val="0"/>
                <w:sz w:val="20"/>
                <w:szCs w:val="20"/>
                <w:lang w:val="zh-TW"/>
              </w:rPr>
              <w:t>2.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  <w:lang w:val="zh-TW"/>
              </w:rPr>
              <w:t>報讀考試</w:t>
            </w:r>
          </w:p>
          <w:p w:rsidR="00121464" w:rsidRDefault="00121464" w:rsidP="00121464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0B58DD">
              <w:rPr>
                <w:rFonts w:ascii="標楷體" w:eastAsia="標楷體" w:hAnsi="Times New Roman" w:cs="標楷體" w:hint="eastAsia"/>
                <w:b/>
                <w:kern w:val="0"/>
                <w:sz w:val="20"/>
                <w:szCs w:val="20"/>
                <w:lang w:val="zh-TW"/>
              </w:rPr>
              <w:t>期末</w:t>
            </w:r>
            <w:r w:rsidRPr="000B58DD"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  <w:t>IEP</w:t>
            </w:r>
            <w:r w:rsidRPr="000B58DD">
              <w:rPr>
                <w:rFonts w:ascii="標楷體" w:eastAsia="標楷體" w:hAnsi="Times New Roman" w:cs="標楷體" w:hint="eastAsia"/>
                <w:b/>
                <w:kern w:val="0"/>
                <w:sz w:val="20"/>
                <w:szCs w:val="20"/>
                <w:lang w:val="zh-TW"/>
              </w:rPr>
              <w:t>檢討會</w:t>
            </w:r>
          </w:p>
        </w:tc>
        <w:tc>
          <w:tcPr>
            <w:tcW w:w="319" w:type="dxa"/>
            <w:gridSpan w:val="2"/>
          </w:tcPr>
          <w:p w:rsidR="00121464" w:rsidRPr="00A13CDB" w:rsidRDefault="00121464" w:rsidP="0012146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121464" w:rsidRPr="00A13CDB" w:rsidRDefault="00121464" w:rsidP="0012146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18" w:type="dxa"/>
          </w:tcPr>
          <w:p w:rsidR="00121464" w:rsidRPr="00A13CDB" w:rsidRDefault="00121464" w:rsidP="0012146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B661C" w:rsidRPr="00DA43CB" w:rsidRDefault="006B661C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W w:w="10571" w:type="dxa"/>
        <w:jc w:val="center"/>
        <w:tblCellMar>
          <w:left w:w="10" w:type="dxa"/>
          <w:right w:w="10" w:type="dxa"/>
        </w:tblCellMar>
        <w:tblLook w:val="0000"/>
      </w:tblPr>
      <w:tblGrid>
        <w:gridCol w:w="1541"/>
        <w:gridCol w:w="1160"/>
        <w:gridCol w:w="10"/>
        <w:gridCol w:w="2780"/>
        <w:gridCol w:w="883"/>
        <w:gridCol w:w="565"/>
        <w:gridCol w:w="19"/>
        <w:gridCol w:w="2703"/>
        <w:gridCol w:w="19"/>
        <w:gridCol w:w="872"/>
        <w:gridCol w:w="19"/>
      </w:tblGrid>
      <w:tr w:rsidR="007D6435" w:rsidRPr="00214051" w:rsidTr="00883D4A">
        <w:trPr>
          <w:gridAfter w:val="1"/>
          <w:wAfter w:w="19" w:type="dxa"/>
          <w:trHeight w:val="18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435" w:rsidRPr="00214051" w:rsidRDefault="007D6435" w:rsidP="007D6435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領域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435" w:rsidRPr="00E86F37" w:rsidRDefault="007D6435" w:rsidP="007D643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國語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435" w:rsidRPr="00214051" w:rsidRDefault="007D6435" w:rsidP="007D6435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班級/組別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435" w:rsidRPr="00214051" w:rsidRDefault="008F2282" w:rsidP="007D6435">
            <w:pPr>
              <w:spacing w:line="276" w:lineRule="auto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國語</w:t>
            </w:r>
            <w:r w:rsidRPr="00214051">
              <w:rPr>
                <w:rFonts w:ascii="標楷體" w:eastAsia="標楷體" w:hAnsi="標楷體" w:cs="標楷體"/>
                <w:sz w:val="20"/>
              </w:rPr>
              <w:t>組</w:t>
            </w:r>
            <w:r>
              <w:rPr>
                <w:rFonts w:ascii="標楷體" w:eastAsia="標楷體" w:hAnsi="標楷體" w:cs="標楷體" w:hint="eastAsia"/>
                <w:sz w:val="20"/>
              </w:rPr>
              <w:t>(</w:t>
            </w:r>
            <w:r w:rsidRPr="00C6544F">
              <w:rPr>
                <w:rFonts w:ascii="標楷體" w:eastAsia="標楷體" w:hAnsi="標楷體" w:hint="eastAsia"/>
                <w:sz w:val="20"/>
                <w:szCs w:val="20"/>
              </w:rPr>
              <w:t>六年級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B組)</w:t>
            </w:r>
          </w:p>
        </w:tc>
      </w:tr>
      <w:tr w:rsidR="00FE5E24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教材來源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E86F37" w:rsidRDefault="00E86F37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南一</w:t>
            </w:r>
            <w:r w:rsidR="00214051" w:rsidRPr="00214051">
              <w:rPr>
                <w:rFonts w:ascii="標楷體" w:eastAsia="標楷體" w:hAnsi="標楷體" w:cs="標楷體" w:hint="eastAsia"/>
                <w:sz w:val="20"/>
              </w:rPr>
              <w:t>第十二冊或自編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教學節數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每週</w:t>
            </w:r>
            <w:r w:rsidRPr="00214051">
              <w:rPr>
                <w:rFonts w:ascii="標楷體" w:eastAsia="標楷體" w:hAnsi="標楷體" w:cs="標楷體" w:hint="eastAsia"/>
                <w:sz w:val="20"/>
              </w:rPr>
              <w:t>2</w:t>
            </w:r>
            <w:r w:rsidRPr="00214051"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  <w:tr w:rsidR="00FE5E24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設計者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郭欣怡</w:t>
            </w:r>
            <w:r w:rsidR="00121464">
              <w:rPr>
                <w:rFonts w:ascii="標楷體" w:eastAsia="標楷體" w:hAnsi="標楷體" w:cs="標楷體" w:hint="eastAsia"/>
                <w:sz w:val="20"/>
              </w:rPr>
              <w:t>、鄭淑美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教學者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FE5E24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郭欣怡</w:t>
            </w:r>
            <w:r w:rsidR="00121464">
              <w:rPr>
                <w:rFonts w:ascii="標楷體" w:eastAsia="標楷體" w:hAnsi="標楷體" w:cs="標楷體" w:hint="eastAsia"/>
                <w:sz w:val="20"/>
              </w:rPr>
              <w:t>、鄭淑美</w:t>
            </w:r>
          </w:p>
        </w:tc>
      </w:tr>
      <w:tr w:rsidR="00E86F37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學期學習目標</w:t>
            </w:r>
          </w:p>
          <w:p w:rsidR="00E86F37" w:rsidRPr="00214051" w:rsidRDefault="00E86F37" w:rsidP="00E86F37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(請註明對應之能力指標碼，含原九年一貫能力指標或調整後指標)</w:t>
            </w:r>
          </w:p>
        </w:tc>
        <w:tc>
          <w:tcPr>
            <w:tcW w:w="7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  <w:lang w:val="zh-TW"/>
              </w:rPr>
              <w:t>一、注音符號應用能力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：能運用注音符號，正確唸讀課文，提升閱讀效能。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1-3-1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 xml:space="preserve">-1 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能以注音符號做為輔助，記憶字詞音義，輔助閱讀理解。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1-3-1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 xml:space="preserve">-2 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能以注音符號做為輔助，理解字詞音義，促進閱讀理解。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ind w:left="186" w:hanging="186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  <w:lang w:val="zh-TW"/>
              </w:rPr>
              <w:t>二、聆聽能力：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能培養良好的聆聽態度，並回答說話者所提的問題。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spacing w:val="-1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2-3-1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-1</w:t>
            </w:r>
            <w:r>
              <w:rPr>
                <w:rFonts w:ascii="標楷體" w:eastAsia="標楷體" w:cs="標楷體" w:hint="eastAsia"/>
                <w:spacing w:val="-1"/>
                <w:kern w:val="0"/>
                <w:sz w:val="20"/>
                <w:szCs w:val="20"/>
                <w:lang w:val="zh-TW"/>
              </w:rPr>
              <w:t>能仔細聆聽對方的說明，參與溝通和協調。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2-3-2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-4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能回答與所聽到內容有關之問題。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2-3-2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-5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能結合科技與資訊，如：錄音機、</w:t>
            </w:r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VCD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、</w:t>
            </w:r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MP3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等，提升聆聽學習的效果。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ind w:left="186" w:hanging="186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  <w:lang w:val="zh-TW"/>
              </w:rPr>
              <w:t>三、說話能力：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能合適的表現語言，並充分表達意見。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spacing w:val="-1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>
                <w:rPr>
                  <w:rFonts w:ascii="標楷體" w:eastAsia="標楷體" w:cs="標楷體"/>
                  <w:spacing w:val="-1"/>
                  <w:kern w:val="0"/>
                  <w:sz w:val="20"/>
                  <w:szCs w:val="20"/>
                  <w:lang w:val="zh-TW"/>
                </w:rPr>
                <w:t>3-3-1</w:t>
              </w:r>
            </w:smartTag>
            <w:r>
              <w:rPr>
                <w:rFonts w:ascii="標楷體" w:eastAsia="標楷體" w:cs="標楷體"/>
                <w:spacing w:val="-1"/>
                <w:kern w:val="0"/>
                <w:sz w:val="20"/>
                <w:szCs w:val="20"/>
                <w:lang w:val="zh-TW"/>
              </w:rPr>
              <w:t>-2</w:t>
            </w:r>
            <w:r>
              <w:rPr>
                <w:rFonts w:ascii="標楷體" w:eastAsia="標楷體" w:cs="標楷體" w:hint="eastAsia"/>
                <w:spacing w:val="-1"/>
                <w:kern w:val="0"/>
                <w:sz w:val="20"/>
                <w:szCs w:val="20"/>
                <w:lang w:val="zh-TW"/>
              </w:rPr>
              <w:t>能針對生活經驗，當眾作簡要的描述。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spacing w:val="-1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>
                <w:rPr>
                  <w:rFonts w:ascii="標楷體" w:eastAsia="標楷體" w:cs="標楷體"/>
                  <w:spacing w:val="-1"/>
                  <w:kern w:val="0"/>
                  <w:sz w:val="20"/>
                  <w:szCs w:val="20"/>
                  <w:lang w:val="zh-TW"/>
                </w:rPr>
                <w:t>3-3-2</w:t>
              </w:r>
            </w:smartTag>
            <w:r>
              <w:rPr>
                <w:rFonts w:ascii="標楷體" w:eastAsia="標楷體" w:cs="標楷體"/>
                <w:spacing w:val="-1"/>
                <w:kern w:val="0"/>
                <w:sz w:val="20"/>
                <w:szCs w:val="20"/>
                <w:lang w:val="zh-TW"/>
              </w:rPr>
              <w:t>-1</w:t>
            </w:r>
            <w:r>
              <w:rPr>
                <w:rFonts w:ascii="標楷體" w:eastAsia="標楷體" w:cs="標楷體" w:hint="eastAsia"/>
                <w:spacing w:val="-1"/>
                <w:kern w:val="0"/>
                <w:sz w:val="20"/>
                <w:szCs w:val="20"/>
                <w:lang w:val="zh-TW"/>
              </w:rPr>
              <w:t>能明確口述事件之關鍵訊息，如：背景、經過、結果等。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>
                <w:rPr>
                  <w:rFonts w:ascii="標楷體" w:eastAsia="標楷體" w:cs="標楷體"/>
                  <w:spacing w:val="-1"/>
                  <w:kern w:val="0"/>
                  <w:sz w:val="20"/>
                  <w:szCs w:val="20"/>
                  <w:lang w:val="zh-TW"/>
                </w:rPr>
                <w:t>3-3-2</w:t>
              </w:r>
            </w:smartTag>
            <w:r>
              <w:rPr>
                <w:rFonts w:ascii="標楷體" w:eastAsia="標楷體" w:cs="標楷體"/>
                <w:spacing w:val="-1"/>
                <w:kern w:val="0"/>
                <w:sz w:val="20"/>
                <w:szCs w:val="20"/>
                <w:lang w:val="zh-TW"/>
              </w:rPr>
              <w:t>-3</w:t>
            </w:r>
            <w:r>
              <w:rPr>
                <w:rFonts w:ascii="標楷體" w:eastAsia="標楷體" w:cs="標楷體" w:hint="eastAsia"/>
                <w:spacing w:val="-1"/>
                <w:kern w:val="0"/>
                <w:sz w:val="20"/>
                <w:szCs w:val="20"/>
                <w:lang w:val="zh-TW"/>
              </w:rPr>
              <w:t>能簡要口述短篇文章或故事之內容與心得。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ind w:left="186" w:hanging="186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  <w:lang w:val="zh-TW"/>
              </w:rPr>
              <w:t>四、識字與寫字能力：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能正確認讀六年級課本的生字，並寫出課文語詞及句型練習。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-1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能認識常用國字1</w:t>
            </w:r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,000-1,500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字。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-2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能透過部件識字教學法，瞭解簡單造字原理，協助識字。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-4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能利用生字造生活常用詞彙。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4-3-1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-6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能利用新詞做照樣造句練習。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ind w:left="186" w:hanging="186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  <w:lang w:val="zh-TW"/>
              </w:rPr>
              <w:t>五、閱讀能力：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能使用合適之閱讀策略來閱讀，並增進閱讀理解的能力。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5-3-2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 xml:space="preserve">-2 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能利用閱讀策略，如畫線策略、做摘要、結構分析、自問自答、精讀、略讀、心智圖法、找關鍵字、手指輔助唸讀、圖示等，增進閱讀理解。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5-3-2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 xml:space="preserve">-3 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能在引導下選擇合適之閱讀策略進行閱讀，提升閱讀的速度和效能。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5-3-5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 xml:space="preserve">-3 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能在提示下運用組織結構的概念，如：順序、因果、對比關係等，進行閱讀。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cs="標楷體" w:hint="eastAsia"/>
                <w:b/>
                <w:bCs/>
                <w:kern w:val="0"/>
                <w:sz w:val="20"/>
                <w:szCs w:val="20"/>
                <w:lang w:val="zh-TW"/>
              </w:rPr>
              <w:t>六、寫作能力：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能正確流暢的的遣詞造句，並練習書寫短文。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6-3-1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 xml:space="preserve">-1 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能使用正確文法造句。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6-3-4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 xml:space="preserve">-2 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能在協助下練習寫作簡單的應用文，如：寫信、參觀報告、會議紀錄、自我介紹等。</w:t>
            </w:r>
          </w:p>
          <w:p w:rsidR="00E86F37" w:rsidRPr="00214051" w:rsidRDefault="00E86F37" w:rsidP="00E86F37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>
                <w:rPr>
                  <w:rFonts w:ascii="標楷體" w:eastAsia="標楷體" w:cs="標楷體"/>
                  <w:kern w:val="0"/>
                  <w:sz w:val="20"/>
                  <w:szCs w:val="20"/>
                  <w:lang w:val="zh-TW"/>
                </w:rPr>
                <w:t>6-3-4</w:t>
              </w:r>
            </w:smartTag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 xml:space="preserve">-1 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能自己使用簡單敘述、描寫等表述方式，並練習書寫</w:t>
            </w:r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100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字至</w:t>
            </w:r>
            <w:r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200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字以內的短文。</w:t>
            </w:r>
          </w:p>
        </w:tc>
      </w:tr>
      <w:tr w:rsidR="00214051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lastRenderedPageBreak/>
              <w:t>學生原班（或資源班）已融入之重大議題</w:t>
            </w:r>
          </w:p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 (請勾選)</w:t>
            </w:r>
          </w:p>
        </w:tc>
        <w:tc>
          <w:tcPr>
            <w:tcW w:w="9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□家庭教育 □家庭暴力防治教育□友善校園□品德教育 □性侵害防治教育 ▓性別平等教育(重大議題) </w:t>
            </w:r>
          </w:p>
          <w:p w:rsidR="00214051" w:rsidRPr="00214051" w:rsidRDefault="00214051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□校園性侵害性騷擾及性霸凌防治□環境教育  ▓資訊教育(含資訊倫理) □游泳教學 □飲食教育課程</w:t>
            </w:r>
          </w:p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□愛滋病、結核防治教育  □登革熱防治 □防災教育 □全民國防教育 □書法教育 ▓</w:t>
            </w:r>
            <w:r w:rsidRPr="00214051">
              <w:rPr>
                <w:rFonts w:ascii="標楷體" w:eastAsia="標楷體" w:hAnsi="標楷體" w:cs="標楷體" w:hint="eastAsia"/>
                <w:sz w:val="20"/>
              </w:rPr>
              <w:t>人全</w:t>
            </w:r>
            <w:r w:rsidRPr="00214051">
              <w:rPr>
                <w:rFonts w:ascii="標楷體" w:eastAsia="標楷體" w:hAnsi="標楷體" w:cs="標楷體"/>
                <w:sz w:val="20"/>
              </w:rPr>
              <w:t>教育</w:t>
            </w:r>
          </w:p>
        </w:tc>
      </w:tr>
      <w:tr w:rsidR="00214051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週次/日期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單元名稱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內容重點)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節數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E86F37" w:rsidRPr="00214051" w:rsidTr="00017617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第一週</w:t>
            </w:r>
          </w:p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7071E5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第一課清平樂‧村居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kern w:val="0"/>
                <w:sz w:val="20"/>
                <w:szCs w:val="20"/>
                <w:lang w:val="zh-TW"/>
              </w:rPr>
              <w:t>第一課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1.能正確、流暢的朗讀課文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2.能正確回答課文內容的提問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3.能正確筆畫寫出課文的語詞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4.能在口語提示下，利用生字造出語詞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5.能利用新詞做照樣寫短語的句子練習</w:t>
            </w:r>
          </w:p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6.能口述並仿寫出簡單的造句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86F37" w:rsidRPr="00214051" w:rsidRDefault="00E86F37" w:rsidP="00E86F37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017617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第二週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071E5">
              <w:rPr>
                <w:rFonts w:ascii="標楷體" w:eastAsia="標楷體" w:hAnsi="標楷體" w:cs="Times New Roman" w:hint="eastAsia"/>
                <w:sz w:val="20"/>
                <w:szCs w:val="16"/>
              </w:rPr>
              <w:t>第二課春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第二課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1.能正確、流暢的朗讀課文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2.能正確回答課文內容的提問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3.能正確筆畫寫出課文的語詞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4.能在口語提示下，利用生字造出語詞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5.能利用新詞做照樣寫短語的句子練習</w:t>
            </w:r>
          </w:p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6.能口述並仿寫出簡單的造句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86F37" w:rsidRPr="00214051" w:rsidRDefault="00E86F37" w:rsidP="00E86F37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017617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第三週</w:t>
            </w:r>
          </w:p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071E5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第三課大自然的規則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第三課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1.能正確、流暢的朗讀課文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2.能正確回答課文內容的提問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3.能正確筆畫寫出課文的語詞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4.能在口語提示下，利用生字造出語詞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5.能利用新詞做照樣寫短語的句子練習</w:t>
            </w:r>
          </w:p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6.能口述並仿寫出簡單的造句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86F37" w:rsidRPr="00214051" w:rsidRDefault="00E86F37" w:rsidP="00E86F37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017617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第四週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7071E5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第四課那人在看畫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第四課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1.能正確、流暢的朗讀課文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2.能正確回答課文內容的提問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3.能正確筆畫寫出課文的語詞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4.能在口語提示下，利用生字造出語詞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5.能利用新詞做照樣寫短語的句子練習</w:t>
            </w:r>
          </w:p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6.能口述並仿寫出簡單的造句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86F37" w:rsidRPr="00214051" w:rsidRDefault="00E86F37" w:rsidP="00E86F37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017617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第五週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7071E5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第五課小時了了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第五課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1.能正確、流暢的朗讀課文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2.能正確回答課文內容的提問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3.能正確筆畫寫出課文的語詞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lastRenderedPageBreak/>
              <w:t>4.能在口語提示下，利用生字造出語詞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5.能利用新詞做照樣寫短語的句子練習</w:t>
            </w:r>
          </w:p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6.能口述並仿寫出簡單的造句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86F37" w:rsidRPr="00214051" w:rsidRDefault="00E86F37" w:rsidP="00E86F37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第六週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071E5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第六課愛搗亂的動物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第六課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1.能正確、流暢的朗讀課文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2.能正確回答課文內容的提問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3.能正確筆畫寫出課文的語詞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4.能在口語提示下，利用生字造出語詞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5.能利用新詞做照樣寫短語的句子練習</w:t>
            </w:r>
          </w:p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6.能口述並仿寫出簡單的造句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86F37" w:rsidRPr="00214051" w:rsidRDefault="00E86F37" w:rsidP="00E86F37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第七週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Default="00376083" w:rsidP="00376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第一到六課複習</w:t>
            </w:r>
          </w:p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lang w:val="zh-TW"/>
              </w:rPr>
              <w:t>1.能寫出各課語詞</w:t>
            </w:r>
          </w:p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lang w:val="zh-TW"/>
              </w:rPr>
              <w:t>2.能口述或排列語意通順、結構正確的句子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86F37" w:rsidRPr="00214051" w:rsidRDefault="00E86F37" w:rsidP="00E86F37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883D4A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第八週</w:t>
            </w:r>
          </w:p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Default="00376083" w:rsidP="00376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期中評量</w:t>
            </w:r>
          </w:p>
          <w:p w:rsidR="00E86F37" w:rsidRPr="00214051" w:rsidRDefault="00E86F37" w:rsidP="00E86F37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  <w:lang w:val="zh-TW"/>
              </w:rPr>
              <w:t>1.調整試卷評量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  <w:lang w:val="zh-TW"/>
              </w:rPr>
              <w:t>2.報讀考試</w:t>
            </w:r>
          </w:p>
          <w:p w:rsidR="00E86F37" w:rsidRPr="00214051" w:rsidRDefault="00E86F37" w:rsidP="00E86F37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86F37" w:rsidRPr="00214051" w:rsidRDefault="00E86F37" w:rsidP="00E86F37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第九週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071E5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第七課科學怪人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kern w:val="0"/>
                <w:sz w:val="20"/>
                <w:szCs w:val="20"/>
                <w:lang w:val="zh-TW"/>
              </w:rPr>
              <w:t>第七課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1.能正確、流暢的朗讀課文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2.能正確回答課文內容的提問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3.能正確筆畫寫出課文的語詞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4.能在口語提示下，利用生字造出語詞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5.能利用新詞做照樣寫短語的句子練習</w:t>
            </w:r>
          </w:p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6.能口述並仿寫出簡單的造句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第十週</w:t>
            </w:r>
          </w:p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376083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071E5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第八課火燒連環船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第八課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1.能正確、流暢的朗讀課文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2.能正確回答課文內容的提問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3.能正確筆畫寫出課文的語詞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4.能在口語提示下，利用生字造出語詞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5.能利用新詞做照樣寫短語的句子練習</w:t>
            </w:r>
          </w:p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6.能口述並仿寫出簡單的造句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第十一週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376083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7071E5">
              <w:rPr>
                <w:rFonts w:ascii="標楷體" w:eastAsia="標楷體" w:hAnsi="標楷體" w:cs="Times New Roman" w:hint="eastAsia"/>
                <w:b/>
                <w:color w:val="000000"/>
                <w:sz w:val="20"/>
              </w:rPr>
              <w:t>第九課未走之路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第九課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1.能正確、流暢的朗讀課文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2.能正確回答課文內容的提問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3.能正確筆畫寫出課文的語詞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4.能在口語提示下，利用生字造出語詞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5.能利用新詞做照樣寫短語的句子練習</w:t>
            </w:r>
          </w:p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6.能口述並仿寫出簡單的造句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第十二週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29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376083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376083">
              <w:rPr>
                <w:rFonts w:ascii="標楷體" w:eastAsia="標楷體" w:hAnsi="標楷體" w:cs="Times New Roman" w:hint="eastAsia"/>
                <w:sz w:val="20"/>
                <w:szCs w:val="16"/>
              </w:rPr>
              <w:t>第十課打開心中的窗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第十課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1.能正確、流暢的朗讀課文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2.能正確回答課文內容的提問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lastRenderedPageBreak/>
              <w:t>3.能正確筆畫寫出課文的語詞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4.能在口語提示下，利用生字造出語詞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5.能利用新詞做照樣寫短語的句子練習</w:t>
            </w:r>
          </w:p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6.能口述並仿寫出簡單的造句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lastRenderedPageBreak/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第十三週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376083" w:rsidP="00376083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376083">
              <w:rPr>
                <w:rFonts w:ascii="標楷體" w:eastAsia="標楷體" w:hAnsi="標楷體" w:cs="Times New Roman" w:hint="eastAsia"/>
                <w:sz w:val="20"/>
                <w:szCs w:val="16"/>
              </w:rPr>
              <w:t>第十一課努力愛春華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第十一課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1.能正確、流暢的朗讀課文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2.能正確回答課文內容的提問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3.能正確筆畫寫出課文的語詞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4.能在口語提示下，利用生字造出語詞</w:t>
            </w:r>
          </w:p>
          <w:p w:rsidR="00E86F37" w:rsidRDefault="00E86F37" w:rsidP="00E86F37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5.能利用新詞做照樣寫短語的句子練習</w:t>
            </w:r>
          </w:p>
          <w:p w:rsidR="00E86F37" w:rsidRPr="00214051" w:rsidRDefault="00E86F37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6.能口述並仿寫出簡單的造句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第十四週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376083" w:rsidP="00E86F37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376083">
              <w:rPr>
                <w:rFonts w:ascii="標楷體" w:eastAsia="標楷體" w:hAnsi="標楷體" w:cs="Times New Roman" w:hint="eastAsia"/>
                <w:sz w:val="20"/>
                <w:szCs w:val="16"/>
              </w:rPr>
              <w:t>第十一課努力愛春華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Default="00376083" w:rsidP="00376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第十一課</w:t>
            </w:r>
          </w:p>
          <w:p w:rsidR="00376083" w:rsidRDefault="00376083" w:rsidP="00376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1.能正確、流暢的朗讀課文</w:t>
            </w:r>
          </w:p>
          <w:p w:rsidR="00376083" w:rsidRDefault="00376083" w:rsidP="00376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2.能正確回答課文內容的提問</w:t>
            </w:r>
          </w:p>
          <w:p w:rsidR="00376083" w:rsidRDefault="00376083" w:rsidP="00376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3.能正確筆畫寫出課文的語詞</w:t>
            </w:r>
          </w:p>
          <w:p w:rsidR="00376083" w:rsidRDefault="00376083" w:rsidP="00376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4.能在口語提示下，利用生字造出語詞</w:t>
            </w:r>
          </w:p>
          <w:p w:rsidR="00376083" w:rsidRDefault="00376083" w:rsidP="00376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5.能利用新詞做照樣寫短語的句子練習</w:t>
            </w:r>
          </w:p>
          <w:p w:rsidR="00E86F37" w:rsidRPr="00214051" w:rsidRDefault="00376083" w:rsidP="00376083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6.能口述並仿寫出簡單的造句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86F37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第十五週</w:t>
            </w:r>
          </w:p>
          <w:p w:rsidR="00E86F37" w:rsidRPr="00214051" w:rsidRDefault="00E86F37" w:rsidP="00E86F3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  <w:p w:rsidR="00E86F37" w:rsidRPr="00214051" w:rsidRDefault="00E86F37" w:rsidP="00E86F37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Default="00376083" w:rsidP="0037608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kern w:val="0"/>
                <w:sz w:val="20"/>
                <w:lang w:val="zh-TW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lang w:val="zh-TW"/>
              </w:rPr>
              <w:t>第七到十一課複習</w:t>
            </w:r>
          </w:p>
          <w:p w:rsidR="00E86F37" w:rsidRPr="00214051" w:rsidRDefault="00E86F37" w:rsidP="00E86F37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Default="00376083" w:rsidP="0037608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sz w:val="2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lang w:val="zh-TW"/>
              </w:rPr>
              <w:t>1.能寫出各課語詞</w:t>
            </w:r>
          </w:p>
          <w:p w:rsidR="00E86F37" w:rsidRPr="00214051" w:rsidRDefault="00376083" w:rsidP="00376083">
            <w:pPr>
              <w:widowControl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lang w:val="zh-TW"/>
              </w:rPr>
              <w:t>2.能口述或排列語意通順、結構正確的句子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86F37" w:rsidRPr="00214051" w:rsidRDefault="00E86F37" w:rsidP="00E86F37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6F37" w:rsidRPr="00214051" w:rsidRDefault="00E86F37" w:rsidP="00E86F37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76083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083" w:rsidRPr="00214051" w:rsidRDefault="00376083" w:rsidP="0037608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第十六週</w:t>
            </w:r>
          </w:p>
          <w:p w:rsidR="00376083" w:rsidRPr="00214051" w:rsidRDefault="00376083" w:rsidP="00376083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Default="00376083" w:rsidP="00376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b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期末評量</w:t>
            </w:r>
          </w:p>
          <w:p w:rsidR="00376083" w:rsidRPr="00214051" w:rsidRDefault="00376083" w:rsidP="00376083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Default="00376083" w:rsidP="00376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  <w:lang w:val="zh-TW"/>
              </w:rPr>
              <w:t>1.調整試卷評量</w:t>
            </w:r>
          </w:p>
          <w:p w:rsidR="00376083" w:rsidRPr="00214051" w:rsidRDefault="00376083" w:rsidP="00376083">
            <w:pPr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  <w:lang w:val="zh-TW"/>
              </w:rPr>
              <w:t>2.報讀考試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376083" w:rsidRPr="00214051" w:rsidRDefault="00376083" w:rsidP="0037608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376083" w:rsidRPr="00214051" w:rsidRDefault="00376083" w:rsidP="00376083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76083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083" w:rsidRPr="00214051" w:rsidRDefault="00376083" w:rsidP="0037608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第十七週</w:t>
            </w:r>
          </w:p>
          <w:p w:rsidR="00376083" w:rsidRPr="00214051" w:rsidRDefault="00376083" w:rsidP="00376083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3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3"/>
                <w:sz w:val="20"/>
                <w:szCs w:val="20"/>
              </w:rPr>
              <w:t>/30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標楷體" w:eastAsia="標楷體" w:hAnsi="標楷體" w:cs="Times New Roman" w:hint="eastAsia"/>
                <w:b/>
                <w:color w:val="000000"/>
                <w:sz w:val="20"/>
              </w:rPr>
              <w:t>期末IEP檢討會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883D4A" w:rsidRDefault="00376083" w:rsidP="00376083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b/>
                <w:color w:val="000000"/>
                <w:sz w:val="20"/>
              </w:rPr>
              <w:t>期末IEP檢討會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376083" w:rsidRPr="00214051" w:rsidRDefault="00376083" w:rsidP="0037608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376083" w:rsidRPr="00214051" w:rsidRDefault="00376083" w:rsidP="00376083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76083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083" w:rsidRPr="00214051" w:rsidRDefault="00376083" w:rsidP="0037608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第十八週</w:t>
            </w:r>
          </w:p>
          <w:p w:rsidR="00376083" w:rsidRDefault="00376083" w:rsidP="00376083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</w:p>
          <w:p w:rsidR="00376083" w:rsidRPr="00214051" w:rsidRDefault="00376083" w:rsidP="0037608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6/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7</w:t>
            </w: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(二)</w:t>
            </w:r>
          </w:p>
          <w:p w:rsidR="00376083" w:rsidRPr="00214051" w:rsidRDefault="00376083" w:rsidP="00376083">
            <w:pPr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376083" w:rsidRDefault="00376083" w:rsidP="00376083">
            <w:pPr>
              <w:jc w:val="both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 w:rsidRPr="00214051">
              <w:rPr>
                <w:rFonts w:ascii="標楷體" w:eastAsia="標楷體" w:hAnsi="Times New Roman" w:cs="標楷體" w:hint="eastAsia"/>
                <w:b/>
                <w:kern w:val="0"/>
                <w:sz w:val="20"/>
                <w:szCs w:val="20"/>
                <w:lang w:val="zh-TW"/>
              </w:rPr>
              <w:t>畢業典禮</w:t>
            </w:r>
          </w:p>
          <w:p w:rsidR="00376083" w:rsidRPr="00376083" w:rsidRDefault="00376083" w:rsidP="00376083">
            <w:pPr>
              <w:jc w:val="both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376083" w:rsidRDefault="00376083" w:rsidP="00376083">
            <w:pPr>
              <w:jc w:val="both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  <w:r w:rsidRPr="00376083">
              <w:rPr>
                <w:rFonts w:ascii="標楷體" w:eastAsia="標楷體" w:hAnsi="Times New Roman" w:cs="標楷體" w:hint="eastAsia"/>
                <w:b/>
                <w:kern w:val="0"/>
                <w:sz w:val="20"/>
                <w:szCs w:val="20"/>
                <w:lang w:val="zh-TW"/>
              </w:rPr>
              <w:t>六年級課程結束</w:t>
            </w:r>
          </w:p>
          <w:p w:rsidR="00376083" w:rsidRPr="00376083" w:rsidRDefault="00376083" w:rsidP="00376083">
            <w:pPr>
              <w:jc w:val="both"/>
              <w:rPr>
                <w:rFonts w:ascii="標楷體" w:eastAsia="標楷體" w:hAnsi="Times New Roman" w:cs="標楷體"/>
                <w:b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0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spacing w:line="30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76083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083" w:rsidRPr="00214051" w:rsidRDefault="00376083" w:rsidP="0037608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第十九週</w:t>
            </w:r>
          </w:p>
          <w:p w:rsidR="00376083" w:rsidRPr="00214051" w:rsidRDefault="00376083" w:rsidP="0037608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13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  <w:p w:rsidR="00376083" w:rsidRPr="00214051" w:rsidRDefault="00376083" w:rsidP="00376083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sz w:val="22"/>
              </w:rPr>
              <w:t>0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spacing w:line="30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76083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083" w:rsidRPr="00214051" w:rsidRDefault="00376083" w:rsidP="0037608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第二十週</w:t>
            </w:r>
          </w:p>
          <w:p w:rsidR="00376083" w:rsidRPr="00214051" w:rsidRDefault="00376083" w:rsidP="0037608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sz w:val="22"/>
              </w:rPr>
              <w:t>0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76083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6083" w:rsidRDefault="00376083" w:rsidP="0037608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第二十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</w:p>
          <w:p w:rsidR="00376083" w:rsidRPr="00214051" w:rsidRDefault="00376083" w:rsidP="0037608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3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sz w:val="22"/>
              </w:rPr>
              <w:t>0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083" w:rsidRPr="00214051" w:rsidRDefault="00376083" w:rsidP="00376083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6B661C" w:rsidRDefault="006B661C">
      <w:pPr>
        <w:widowControl/>
        <w:rPr>
          <w:rFonts w:ascii="標楷體" w:eastAsia="標楷體" w:hAnsi="標楷體"/>
          <w:sz w:val="28"/>
          <w:szCs w:val="28"/>
        </w:rPr>
      </w:pPr>
    </w:p>
    <w:sectPr w:rsidR="006B661C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E5" w:rsidRDefault="006129E5" w:rsidP="00AA2AEB">
      <w:r>
        <w:separator/>
      </w:r>
    </w:p>
  </w:endnote>
  <w:endnote w:type="continuationSeparator" w:id="1">
    <w:p w:rsidR="006129E5" w:rsidRDefault="006129E5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E5" w:rsidRDefault="006129E5" w:rsidP="00AA2AEB">
      <w:r>
        <w:separator/>
      </w:r>
    </w:p>
  </w:footnote>
  <w:footnote w:type="continuationSeparator" w:id="1">
    <w:p w:rsidR="006129E5" w:rsidRDefault="006129E5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A6293"/>
    <w:multiLevelType w:val="hybridMultilevel"/>
    <w:tmpl w:val="56DCC76E"/>
    <w:lvl w:ilvl="0" w:tplc="18B434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7C4F"/>
    <w:rsid w:val="00012681"/>
    <w:rsid w:val="00043E20"/>
    <w:rsid w:val="00082C8C"/>
    <w:rsid w:val="00090D23"/>
    <w:rsid w:val="000A66A0"/>
    <w:rsid w:val="000E5F20"/>
    <w:rsid w:val="00121464"/>
    <w:rsid w:val="00131CD3"/>
    <w:rsid w:val="00140E6C"/>
    <w:rsid w:val="001430A8"/>
    <w:rsid w:val="00174ED1"/>
    <w:rsid w:val="00182751"/>
    <w:rsid w:val="001913FE"/>
    <w:rsid w:val="001D0DC4"/>
    <w:rsid w:val="00214051"/>
    <w:rsid w:val="00220942"/>
    <w:rsid w:val="00234A27"/>
    <w:rsid w:val="00236D06"/>
    <w:rsid w:val="00250C86"/>
    <w:rsid w:val="002918B3"/>
    <w:rsid w:val="00304EC1"/>
    <w:rsid w:val="00321680"/>
    <w:rsid w:val="00324AD5"/>
    <w:rsid w:val="0036469B"/>
    <w:rsid w:val="00375D85"/>
    <w:rsid w:val="00376083"/>
    <w:rsid w:val="00381C9B"/>
    <w:rsid w:val="003A1DD1"/>
    <w:rsid w:val="003A788A"/>
    <w:rsid w:val="003D4CC3"/>
    <w:rsid w:val="003F47BB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D13D9"/>
    <w:rsid w:val="004D1B66"/>
    <w:rsid w:val="004D4763"/>
    <w:rsid w:val="00523B25"/>
    <w:rsid w:val="00541785"/>
    <w:rsid w:val="0054505E"/>
    <w:rsid w:val="00552000"/>
    <w:rsid w:val="00584D81"/>
    <w:rsid w:val="005A2F3E"/>
    <w:rsid w:val="005A38B1"/>
    <w:rsid w:val="005A6869"/>
    <w:rsid w:val="005D6A44"/>
    <w:rsid w:val="005F5D1A"/>
    <w:rsid w:val="006129E5"/>
    <w:rsid w:val="00652156"/>
    <w:rsid w:val="006760B2"/>
    <w:rsid w:val="00686351"/>
    <w:rsid w:val="00686F51"/>
    <w:rsid w:val="006B6524"/>
    <w:rsid w:val="006B661C"/>
    <w:rsid w:val="006C27E1"/>
    <w:rsid w:val="006C3A3B"/>
    <w:rsid w:val="007071E5"/>
    <w:rsid w:val="007116D0"/>
    <w:rsid w:val="00711867"/>
    <w:rsid w:val="00723B0E"/>
    <w:rsid w:val="00733E0B"/>
    <w:rsid w:val="00752A8D"/>
    <w:rsid w:val="00762398"/>
    <w:rsid w:val="00790C09"/>
    <w:rsid w:val="007A7A05"/>
    <w:rsid w:val="007C2588"/>
    <w:rsid w:val="007D6435"/>
    <w:rsid w:val="007F2C2E"/>
    <w:rsid w:val="00812DB2"/>
    <w:rsid w:val="00836B59"/>
    <w:rsid w:val="00851385"/>
    <w:rsid w:val="00883D4A"/>
    <w:rsid w:val="008859E7"/>
    <w:rsid w:val="008C2913"/>
    <w:rsid w:val="008E1290"/>
    <w:rsid w:val="008F2282"/>
    <w:rsid w:val="0096260E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90C37"/>
    <w:rsid w:val="00AA0609"/>
    <w:rsid w:val="00AA2AEB"/>
    <w:rsid w:val="00AB7010"/>
    <w:rsid w:val="00AE0C08"/>
    <w:rsid w:val="00B02126"/>
    <w:rsid w:val="00B37687"/>
    <w:rsid w:val="00B54E3E"/>
    <w:rsid w:val="00B5785C"/>
    <w:rsid w:val="00B57B4E"/>
    <w:rsid w:val="00B86C86"/>
    <w:rsid w:val="00B86E11"/>
    <w:rsid w:val="00BC37A2"/>
    <w:rsid w:val="00BC5FE0"/>
    <w:rsid w:val="00BD1534"/>
    <w:rsid w:val="00BD315A"/>
    <w:rsid w:val="00BD68CB"/>
    <w:rsid w:val="00BE2A8C"/>
    <w:rsid w:val="00BE4AC5"/>
    <w:rsid w:val="00BE6617"/>
    <w:rsid w:val="00C308B0"/>
    <w:rsid w:val="00C463D7"/>
    <w:rsid w:val="00C6544F"/>
    <w:rsid w:val="00C91682"/>
    <w:rsid w:val="00CA1F62"/>
    <w:rsid w:val="00CB65E0"/>
    <w:rsid w:val="00D10EC9"/>
    <w:rsid w:val="00D11A11"/>
    <w:rsid w:val="00D60355"/>
    <w:rsid w:val="00D90E97"/>
    <w:rsid w:val="00DA43CB"/>
    <w:rsid w:val="00DD62DA"/>
    <w:rsid w:val="00DE36CA"/>
    <w:rsid w:val="00DE7F24"/>
    <w:rsid w:val="00E1598B"/>
    <w:rsid w:val="00E27F20"/>
    <w:rsid w:val="00E60478"/>
    <w:rsid w:val="00E86F37"/>
    <w:rsid w:val="00E96DC1"/>
    <w:rsid w:val="00EA6F33"/>
    <w:rsid w:val="00ED6D3C"/>
    <w:rsid w:val="00F2631E"/>
    <w:rsid w:val="00F60E39"/>
    <w:rsid w:val="00F913E2"/>
    <w:rsid w:val="00FB4B98"/>
    <w:rsid w:val="00FB5E92"/>
    <w:rsid w:val="00FC247F"/>
    <w:rsid w:val="00FE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ody Text Indent"/>
    <w:basedOn w:val="a"/>
    <w:link w:val="ab"/>
    <w:rsid w:val="004D4763"/>
    <w:pPr>
      <w:ind w:hanging="28"/>
      <w:jc w:val="both"/>
    </w:pPr>
    <w:rPr>
      <w:rFonts w:ascii="Times New Roman" w:eastAsia="新細明體" w:hAnsi="Times New Roman" w:cs="Times New Roman"/>
      <w:sz w:val="16"/>
      <w:szCs w:val="20"/>
    </w:rPr>
  </w:style>
  <w:style w:type="character" w:customStyle="1" w:styleId="ab">
    <w:name w:val="本文縮排 字元"/>
    <w:basedOn w:val="a0"/>
    <w:link w:val="aa"/>
    <w:rsid w:val="004D4763"/>
    <w:rPr>
      <w:rFonts w:ascii="Times New Roman" w:eastAsia="新細明體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2115-471F-48A1-B25D-3A2026C2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7</cp:revision>
  <cp:lastPrinted>2020-05-08T03:57:00Z</cp:lastPrinted>
  <dcterms:created xsi:type="dcterms:W3CDTF">2021-06-01T00:44:00Z</dcterms:created>
  <dcterms:modified xsi:type="dcterms:W3CDTF">2021-06-12T14:47:00Z</dcterms:modified>
</cp:coreProperties>
</file>