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1F" w:rsidRPr="000C53B1" w:rsidRDefault="0059751F" w:rsidP="005429B8">
      <w:pPr>
        <w:autoSpaceDE w:val="0"/>
        <w:autoSpaceDN w:val="0"/>
        <w:adjustRightInd w:val="0"/>
        <w:snapToGrid w:val="0"/>
        <w:spacing w:afterLines="50" w:after="180"/>
        <w:rPr>
          <w:rFonts w:ascii="Times New Roman" w:eastAsia="標楷體" w:hAnsi="Times New Roman"/>
          <w:b/>
          <w:kern w:val="0"/>
          <w:sz w:val="28"/>
          <w:szCs w:val="28"/>
        </w:rPr>
      </w:pPr>
      <w:bookmarkStart w:id="0" w:name="_GoBack"/>
      <w:bookmarkEnd w:id="0"/>
      <w:r w:rsidRPr="000C53B1">
        <w:rPr>
          <w:rFonts w:ascii="Times New Roman" w:eastAsia="標楷體" w:hAnsi="Times New Roman" w:hint="eastAsia"/>
          <w:b/>
          <w:kern w:val="0"/>
          <w:sz w:val="28"/>
          <w:szCs w:val="28"/>
        </w:rPr>
        <w:t>高雄市莊敬國小</w:t>
      </w:r>
      <w:r w:rsidRPr="000C53B1">
        <w:rPr>
          <w:rFonts w:ascii="Times New Roman" w:eastAsia="標楷體" w:hAnsi="Times New Roman" w:hint="eastAsia"/>
          <w:b/>
          <w:kern w:val="0"/>
          <w:sz w:val="28"/>
          <w:szCs w:val="28"/>
        </w:rPr>
        <w:t>1</w:t>
      </w:r>
      <w:r w:rsidR="0006036F" w:rsidRPr="000C53B1">
        <w:rPr>
          <w:rFonts w:ascii="Times New Roman" w:eastAsia="標楷體" w:hAnsi="Times New Roman" w:hint="eastAsia"/>
          <w:b/>
          <w:kern w:val="0"/>
          <w:sz w:val="28"/>
          <w:szCs w:val="28"/>
        </w:rPr>
        <w:t>1</w:t>
      </w:r>
      <w:r w:rsidR="00BC09F3">
        <w:rPr>
          <w:rFonts w:ascii="Times New Roman" w:eastAsia="標楷體" w:hAnsi="Times New Roman" w:hint="eastAsia"/>
          <w:b/>
          <w:kern w:val="0"/>
          <w:sz w:val="28"/>
          <w:szCs w:val="28"/>
        </w:rPr>
        <w:t>1</w:t>
      </w:r>
      <w:r w:rsidRPr="000C53B1">
        <w:rPr>
          <w:rFonts w:ascii="Times New Roman" w:eastAsia="標楷體" w:hAnsi="Times New Roman" w:hint="eastAsia"/>
          <w:b/>
          <w:kern w:val="0"/>
          <w:sz w:val="28"/>
          <w:szCs w:val="28"/>
        </w:rPr>
        <w:t>學年度</w:t>
      </w:r>
      <w:r w:rsidR="0006036F" w:rsidRPr="000C53B1">
        <w:rPr>
          <w:rFonts w:ascii="Times New Roman" w:eastAsia="標楷體" w:hAnsi="Times New Roman" w:hint="eastAsia"/>
          <w:b/>
          <w:kern w:val="0"/>
          <w:sz w:val="28"/>
          <w:szCs w:val="28"/>
        </w:rPr>
        <w:t>三</w:t>
      </w:r>
      <w:r w:rsidRPr="000C53B1">
        <w:rPr>
          <w:rFonts w:ascii="Times New Roman" w:eastAsia="標楷體" w:hAnsi="Times New Roman" w:hint="eastAsia"/>
          <w:b/>
          <w:kern w:val="0"/>
          <w:sz w:val="28"/>
          <w:szCs w:val="28"/>
        </w:rPr>
        <w:t>年級</w:t>
      </w:r>
      <w:r w:rsidR="00F853D4" w:rsidRPr="000C53B1">
        <w:rPr>
          <w:rFonts w:ascii="Times New Roman" w:eastAsia="標楷體" w:hAnsi="Times New Roman" w:hint="eastAsia"/>
          <w:b/>
          <w:kern w:val="0"/>
          <w:sz w:val="28"/>
          <w:szCs w:val="28"/>
        </w:rPr>
        <w:t>上學期</w:t>
      </w:r>
      <w:r w:rsidRPr="000C53B1">
        <w:rPr>
          <w:rFonts w:ascii="Times New Roman" w:eastAsia="標楷體" w:hAnsi="Times New Roman" w:hint="eastAsia"/>
          <w:b/>
          <w:kern w:val="0"/>
          <w:sz w:val="28"/>
          <w:szCs w:val="28"/>
        </w:rPr>
        <w:t>彈性課程教學設計</w:t>
      </w:r>
      <w:r w:rsidRPr="000C53B1">
        <w:rPr>
          <w:rFonts w:ascii="Times New Roman" w:eastAsia="標楷體" w:hAnsi="Times New Roman" w:hint="eastAsia"/>
          <w:b/>
          <w:kern w:val="0"/>
          <w:sz w:val="28"/>
          <w:szCs w:val="28"/>
        </w:rPr>
        <w:t>-</w:t>
      </w:r>
      <w:r w:rsidR="00967F5B" w:rsidRPr="000C53B1">
        <w:rPr>
          <w:rFonts w:ascii="Times New Roman" w:eastAsia="標楷體" w:hAnsi="Times New Roman" w:hint="eastAsia"/>
          <w:b/>
          <w:kern w:val="0"/>
          <w:sz w:val="28"/>
          <w:szCs w:val="28"/>
        </w:rPr>
        <w:t>生命的「</w:t>
      </w:r>
      <w:r w:rsidR="00FE5487" w:rsidRPr="000C53B1">
        <w:rPr>
          <w:rFonts w:ascii="Times New Roman" w:eastAsia="標楷體" w:hAnsi="Times New Roman" w:hint="eastAsia"/>
          <w:b/>
          <w:kern w:val="0"/>
          <w:sz w:val="28"/>
          <w:szCs w:val="28"/>
        </w:rPr>
        <w:t>閱</w:t>
      </w:r>
      <w:r w:rsidR="00967F5B" w:rsidRPr="000C53B1">
        <w:rPr>
          <w:rFonts w:ascii="Times New Roman" w:eastAsia="標楷體" w:hAnsi="Times New Roman" w:hint="eastAsia"/>
          <w:b/>
          <w:kern w:val="0"/>
          <w:sz w:val="28"/>
          <w:szCs w:val="28"/>
        </w:rPr>
        <w:t>」章</w:t>
      </w:r>
    </w:p>
    <w:p w:rsidR="0059751F" w:rsidRPr="000C53B1" w:rsidRDefault="0059751F" w:rsidP="005429B8">
      <w:pPr>
        <w:numPr>
          <w:ilvl w:val="0"/>
          <w:numId w:val="28"/>
        </w:numPr>
        <w:jc w:val="left"/>
        <w:rPr>
          <w:rFonts w:ascii="Times New Roman" w:eastAsia="標楷體" w:hAnsi="Times New Roman"/>
          <w:b/>
          <w:kern w:val="0"/>
          <w:szCs w:val="24"/>
          <w:lang w:val="x-none" w:eastAsia="x-none"/>
        </w:rPr>
      </w:pPr>
      <w:r w:rsidRPr="000C53B1">
        <w:rPr>
          <w:rFonts w:ascii="Times New Roman" w:eastAsia="標楷體" w:hAnsi="Times New Roman" w:hint="eastAsia"/>
          <w:b/>
          <w:kern w:val="0"/>
          <w:szCs w:val="24"/>
          <w:lang w:val="x-none" w:eastAsia="x-none"/>
        </w:rPr>
        <w:t>教學設計理念說明</w:t>
      </w:r>
    </w:p>
    <w:p w:rsidR="00D53208" w:rsidRPr="000C53B1" w:rsidRDefault="00D53208" w:rsidP="005429B8">
      <w:pPr>
        <w:ind w:leftChars="200" w:left="480" w:firstLineChars="200" w:firstLine="480"/>
        <w:jc w:val="left"/>
        <w:rPr>
          <w:rFonts w:ascii="Times New Roman" w:eastAsia="標楷體" w:hAnsi="Times New Roman"/>
          <w:color w:val="000000"/>
          <w:kern w:val="0"/>
          <w:szCs w:val="24"/>
          <w:lang w:val="x-none"/>
        </w:rPr>
      </w:pPr>
      <w:r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十二年國民基本教育是以核心素養做為課程發展的主軸，</w:t>
      </w:r>
      <w:r w:rsidR="0011435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強調學習不以學科知識及技能為限，更須</w:t>
      </w:r>
      <w:r w:rsidR="00175154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是</w:t>
      </w:r>
      <w:r w:rsidR="0011435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培養良好的生活態度與實踐能力的全人發展。</w:t>
      </w:r>
      <w:r w:rsidR="008C094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另一方面，</w:t>
      </w:r>
      <w:r w:rsidR="008C094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閱讀</w:t>
      </w:r>
      <w:r w:rsidR="008C094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可以</w:t>
      </w:r>
      <w:r w:rsidR="008C094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幫助</w:t>
      </w:r>
      <w:r w:rsidR="008C094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孩子</w:t>
      </w:r>
      <w:r w:rsidR="008C094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把書本上別人的經驗內化成他自己的知識</w:t>
      </w:r>
      <w:r w:rsidR="009F2932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，</w:t>
      </w:r>
      <w:r w:rsidR="00401DF6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引領學生經歷</w:t>
      </w:r>
      <w:r w:rsidR="00401DF6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書</w:t>
      </w:r>
      <w:r w:rsidR="009F2932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中豐富的想像世界，</w:t>
      </w:r>
      <w:r w:rsidR="008C094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並化為成長的養分與動力</w:t>
      </w:r>
      <w:r w:rsidR="008C094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。</w:t>
      </w:r>
      <w:r w:rsidR="0011435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因此本校</w:t>
      </w:r>
      <w:r w:rsidR="0011435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校訂課程</w:t>
      </w:r>
      <w:r w:rsidR="0011435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三年級彈性課程選訂</w:t>
      </w:r>
      <w:r w:rsidR="0011435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「</w:t>
      </w:r>
      <w:r w:rsidR="0011435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生命教育</w:t>
      </w:r>
      <w:r w:rsidR="0011435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」</w:t>
      </w:r>
      <w:r w:rsidR="0011435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為主軸</w:t>
      </w:r>
      <w:r w:rsidR="0011435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，</w:t>
      </w:r>
      <w:r w:rsidR="00FD2B91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以「人與己」、「人與人」、「人與環境」、「人與生命」為四大內涵，</w:t>
      </w:r>
      <w:r w:rsidR="008C094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以</w:t>
      </w:r>
      <w:r w:rsidR="009F2932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「</w:t>
      </w:r>
      <w:r w:rsidR="008C094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閱讀</w:t>
      </w:r>
      <w:r w:rsidR="009F2932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」</w:t>
      </w:r>
      <w:r w:rsidR="008C094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為媒介</w:t>
      </w:r>
      <w:r w:rsidR="008C094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，</w:t>
      </w:r>
      <w:r w:rsidR="009F2932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帶</w:t>
      </w:r>
      <w:r w:rsidR="00FD2B91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領孩子進入生命的思考與對話，認識接納自己</w:t>
      </w:r>
      <w:r w:rsidR="00FD2B91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，並</w:t>
      </w:r>
      <w:r w:rsidR="00FD2B91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推己及人，學習與環境和諧共處，</w:t>
      </w:r>
      <w:r w:rsidR="00F9547E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使每一個孩子能夠</w:t>
      </w:r>
      <w:r w:rsidR="00175154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「自發」、「互助」與「共好」，</w:t>
      </w:r>
      <w:r w:rsidR="009F2932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活出豐盛的生命，</w:t>
      </w:r>
      <w:r w:rsidR="00175154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達成莊敬國小落實十二年國教的願景──「認識自我，多元展能」</w:t>
      </w:r>
      <w:r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。</w:t>
      </w:r>
    </w:p>
    <w:p w:rsidR="006E3BF5" w:rsidRPr="000C53B1" w:rsidRDefault="00FF3BD4" w:rsidP="005429B8">
      <w:pPr>
        <w:spacing w:beforeLines="25" w:before="90"/>
        <w:ind w:leftChars="200" w:left="480" w:firstLineChars="200" w:firstLine="480"/>
        <w:jc w:val="left"/>
        <w:rPr>
          <w:rFonts w:ascii="Times New Roman" w:eastAsia="標楷體" w:hAnsi="Times New Roman"/>
          <w:color w:val="000000"/>
          <w:szCs w:val="24"/>
        </w:rPr>
      </w:pPr>
      <w:r w:rsidRPr="000C53B1">
        <w:rPr>
          <w:rFonts w:ascii="Times New Roman" w:eastAsia="標楷體" w:hAnsi="Times New Roman" w:hint="eastAsia"/>
          <w:color w:val="000000"/>
          <w:szCs w:val="24"/>
        </w:rPr>
        <w:t>本學期</w:t>
      </w:r>
      <w:r w:rsidR="00BF341C" w:rsidRPr="000C53B1">
        <w:rPr>
          <w:rFonts w:ascii="Times New Roman" w:eastAsia="標楷體" w:hAnsi="Times New Roman" w:hint="eastAsia"/>
          <w:color w:val="000000"/>
          <w:szCs w:val="24"/>
        </w:rPr>
        <w:t>(</w:t>
      </w:r>
      <w:r w:rsidR="00BF341C" w:rsidRPr="000C53B1">
        <w:rPr>
          <w:rFonts w:ascii="Times New Roman" w:eastAsia="標楷體" w:hAnsi="Times New Roman" w:hint="eastAsia"/>
          <w:color w:val="000000"/>
          <w:szCs w:val="24"/>
        </w:rPr>
        <w:t>三年級上學期</w:t>
      </w:r>
      <w:r w:rsidR="00BF341C" w:rsidRPr="000C53B1">
        <w:rPr>
          <w:rFonts w:ascii="Times New Roman" w:eastAsia="標楷體" w:hAnsi="Times New Roman" w:hint="eastAsia"/>
          <w:color w:val="000000"/>
          <w:szCs w:val="24"/>
        </w:rPr>
        <w:t>)</w:t>
      </w:r>
      <w:r w:rsidRPr="000C53B1">
        <w:rPr>
          <w:rFonts w:ascii="Times New Roman" w:eastAsia="標楷體" w:hAnsi="Times New Roman" w:hint="eastAsia"/>
          <w:color w:val="000000"/>
          <w:szCs w:val="24"/>
        </w:rPr>
        <w:t>二十節【</w:t>
      </w:r>
      <w:r w:rsidR="00772671">
        <w:rPr>
          <w:rFonts w:ascii="Times New Roman" w:eastAsia="標楷體" w:hAnsi="Times New Roman" w:hint="eastAsia"/>
          <w:color w:val="000000"/>
          <w:szCs w:val="24"/>
        </w:rPr>
        <w:t>閱讀心視界</w:t>
      </w:r>
      <w:r w:rsidR="00AA2582">
        <w:rPr>
          <w:rFonts w:ascii="Times New Roman" w:eastAsia="標楷體" w:hAnsi="Times New Roman" w:hint="eastAsia"/>
          <w:color w:val="000000"/>
          <w:szCs w:val="24"/>
        </w:rPr>
        <w:t>-</w:t>
      </w:r>
      <w:r w:rsidR="00AA2582">
        <w:rPr>
          <w:rFonts w:ascii="Times New Roman" w:eastAsia="標楷體" w:hAnsi="Times New Roman" w:hint="eastAsia"/>
          <w:color w:val="000000"/>
          <w:szCs w:val="24"/>
        </w:rPr>
        <w:t>生命的閱章</w:t>
      </w:r>
      <w:r w:rsidRPr="000C53B1">
        <w:rPr>
          <w:rFonts w:ascii="Times New Roman" w:eastAsia="標楷體" w:hAnsi="Times New Roman" w:hint="eastAsia"/>
          <w:color w:val="000000"/>
          <w:szCs w:val="24"/>
        </w:rPr>
        <w:t>】課程共分四個單元，各自有四節課的時間進行</w:t>
      </w:r>
      <w:r w:rsidR="00851BA7">
        <w:rPr>
          <w:rFonts w:ascii="Times New Roman" w:eastAsia="標楷體" w:hAnsi="Times New Roman" w:hint="eastAsia"/>
          <w:color w:val="000000"/>
          <w:szCs w:val="24"/>
        </w:rPr>
        <w:t>生命教育相關</w:t>
      </w:r>
      <w:r w:rsidRPr="000C53B1">
        <w:rPr>
          <w:rFonts w:ascii="Times New Roman" w:eastAsia="標楷體" w:hAnsi="Times New Roman" w:hint="eastAsia"/>
          <w:color w:val="000000"/>
          <w:szCs w:val="24"/>
        </w:rPr>
        <w:t>活動，期末四節整理與回顧，進行後設教學。每一單元分別以一本書為媒介，融入相關活動及生命教育議題</w:t>
      </w:r>
      <w:r w:rsidR="00BF341C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「人與己」</w:t>
      </w:r>
      <w:r w:rsidR="00BF341C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與</w:t>
      </w:r>
      <w:r w:rsidR="00BF341C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「人與人」</w:t>
      </w:r>
      <w:r w:rsidR="00EF684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，</w:t>
      </w:r>
      <w:r w:rsidR="00EF684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透過閱讀探索自我、學習與人互動，進而蓄積面對生命的能量。</w:t>
      </w:r>
      <w:r w:rsidRPr="000C53B1">
        <w:rPr>
          <w:rFonts w:ascii="Times New Roman" w:eastAsia="標楷體" w:hAnsi="Times New Roman" w:hint="eastAsia"/>
          <w:color w:val="000000"/>
          <w:szCs w:val="24"/>
        </w:rPr>
        <w:t>各單元設計理念說明如下；</w:t>
      </w:r>
    </w:p>
    <w:p w:rsidR="008E1C88" w:rsidRPr="000C53B1" w:rsidRDefault="008E1C88" w:rsidP="005429B8">
      <w:pPr>
        <w:tabs>
          <w:tab w:val="left" w:pos="851"/>
        </w:tabs>
        <w:spacing w:beforeLines="25" w:before="90"/>
        <w:ind w:leftChars="200" w:left="480" w:firstLineChars="200" w:firstLine="480"/>
        <w:jc w:val="left"/>
        <w:rPr>
          <w:rFonts w:ascii="Times New Roman" w:eastAsia="標楷體" w:hAnsi="Times New Roman"/>
          <w:color w:val="000000"/>
          <w:szCs w:val="24"/>
        </w:rPr>
      </w:pPr>
      <w:r w:rsidRPr="000C53B1">
        <w:rPr>
          <w:rFonts w:ascii="Times New Roman" w:eastAsia="標楷體" w:hAnsi="Times New Roman" w:hint="eastAsia"/>
          <w:color w:val="000000"/>
          <w:szCs w:val="24"/>
        </w:rPr>
        <w:t>第一單元魔奇魔奇樹</w:t>
      </w:r>
      <w:r w:rsidR="00FF3BD4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「人與己」</w:t>
      </w:r>
      <w:r w:rsidR="00C2327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：</w:t>
      </w:r>
      <w:r w:rsidR="00FD3D6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故事</w:t>
      </w:r>
      <w:r w:rsidR="00C2327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中的主角豆太非常膽小，尤其不敢半夜一個人去小便，總要爺爺陪他去。可是有一天晚上，爺爺生病了，因此豆太鼓起勇氣，半夜獨自一人到山腳下找醫生，救了爺爺，也看到了山神的祭典</w:t>
      </w:r>
      <w:r w:rsidR="00C2327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-</w:t>
      </w:r>
      <w:r w:rsidR="00C2327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摩奇摩奇樹</w:t>
      </w:r>
      <w:r w:rsidR="00FD3D6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「</w:t>
      </w:r>
      <w:r w:rsidR="00C2327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著火</w:t>
      </w:r>
      <w:r w:rsidR="00FD3D6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」</w:t>
      </w:r>
      <w:r w:rsidR="00C2327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的景象。</w:t>
      </w:r>
      <w:r w:rsidR="00C2327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 xml:space="preserve">    </w:t>
      </w:r>
      <w:r w:rsidR="00FD3D6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經由這個故事讓學生體會</w:t>
      </w:r>
      <w:r w:rsidR="00C2327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這個故事在說：人只要有一顆善良的心，遇到事情時就會</w:t>
      </w:r>
      <w:r w:rsidR="00FD3D6B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激發潛能，</w:t>
      </w:r>
      <w:r w:rsidR="00C2327D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產生勇氣，勇往直前。</w:t>
      </w:r>
    </w:p>
    <w:p w:rsidR="00546275" w:rsidRPr="000C53B1" w:rsidRDefault="008E1C88" w:rsidP="005429B8">
      <w:pPr>
        <w:tabs>
          <w:tab w:val="left" w:pos="851"/>
        </w:tabs>
        <w:spacing w:beforeLines="25" w:before="90"/>
        <w:ind w:leftChars="200" w:left="480" w:firstLineChars="200" w:firstLine="480"/>
        <w:jc w:val="left"/>
        <w:rPr>
          <w:rFonts w:ascii="Times New Roman" w:eastAsia="標楷體" w:hAnsi="Times New Roman" w:cs="Arial"/>
          <w:color w:val="000000"/>
          <w:szCs w:val="24"/>
          <w:shd w:val="clear" w:color="auto" w:fill="FFFFFF"/>
        </w:rPr>
      </w:pPr>
      <w:r w:rsidRPr="000C53B1">
        <w:rPr>
          <w:rFonts w:ascii="Times New Roman" w:eastAsia="標楷體" w:hAnsi="Times New Roman" w:hint="eastAsia"/>
          <w:color w:val="000000"/>
          <w:szCs w:val="24"/>
        </w:rPr>
        <w:t>第二單元小狼</w:t>
      </w:r>
      <w:r w:rsidR="00FF3BD4" w:rsidRPr="000C53B1">
        <w:rPr>
          <w:rFonts w:ascii="Times New Roman" w:eastAsia="標楷體" w:hAnsi="Times New Roman" w:hint="eastAsia"/>
          <w:color w:val="000000"/>
          <w:szCs w:val="24"/>
        </w:rPr>
        <w:t>哥</w:t>
      </w:r>
      <w:r w:rsidR="00FF3BD4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「人與己」</w:t>
      </w:r>
      <w:r w:rsidR="00546275" w:rsidRPr="000C53B1">
        <w:rPr>
          <w:rFonts w:ascii="Times New Roman" w:eastAsia="標楷體" w:hAnsi="Times New Roman" w:hint="eastAsia"/>
          <w:color w:val="000000"/>
          <w:szCs w:val="24"/>
        </w:rPr>
        <w:t>：故事中的主人翁「</w:t>
      </w:r>
      <w:r w:rsidR="00546275" w:rsidRPr="000C53B1">
        <w:rPr>
          <w:rFonts w:ascii="Times New Roman" w:eastAsia="標楷體" w:hAnsi="Times New Roman" w:hint="eastAsia"/>
          <w:noProof/>
          <w:color w:val="000000"/>
          <w:szCs w:val="24"/>
        </w:rPr>
        <w:t>小狼哥</w:t>
      </w:r>
      <w:r w:rsidR="00546275" w:rsidRPr="000C53B1">
        <w:rPr>
          <w:rFonts w:ascii="Times New Roman" w:eastAsia="標楷體" w:hAnsi="Times New Roman" w:hint="eastAsia"/>
          <w:color w:val="000000"/>
          <w:szCs w:val="24"/>
        </w:rPr>
        <w:t>」</w:t>
      </w:r>
      <w:r w:rsidR="00546275" w:rsidRPr="000C53B1">
        <w:rPr>
          <w:rFonts w:ascii="Times New Roman" w:eastAsia="標楷體" w:hAnsi="Times New Roman" w:cs="新細明體"/>
          <w:color w:val="000000"/>
          <w:kern w:val="0"/>
          <w:szCs w:val="24"/>
        </w:rPr>
        <w:t>是一隻特別的狼，</w:t>
      </w:r>
      <w:r w:rsidR="00546275" w:rsidRPr="000C53B1">
        <w:rPr>
          <w:rFonts w:ascii="Times New Roman" w:eastAsia="標楷體" w:hAnsi="Times New Roman" w:cs="Arial"/>
          <w:color w:val="000000"/>
          <w:szCs w:val="24"/>
          <w:shd w:val="clear" w:color="auto" w:fill="FFFFFF"/>
        </w:rPr>
        <w:t>由於家人們無法接受牠的行為</w:t>
      </w:r>
      <w:r w:rsidR="00546275" w:rsidRPr="000C53B1">
        <w:rPr>
          <w:rFonts w:ascii="Times New Roman" w:eastAsia="標楷體" w:hAnsi="Times New Roman" w:cs="新細明體"/>
          <w:color w:val="000000"/>
          <w:kern w:val="0"/>
          <w:szCs w:val="24"/>
        </w:rPr>
        <w:t>，</w:t>
      </w:r>
      <w:r w:rsidR="00546275" w:rsidRPr="000C53B1">
        <w:rPr>
          <w:rFonts w:ascii="Times New Roman" w:eastAsia="標楷體" w:hAnsi="Times New Roman"/>
          <w:color w:val="000000"/>
          <w:szCs w:val="24"/>
        </w:rPr>
        <w:t>在狼家族引起一連串的風波</w:t>
      </w:r>
      <w:r w:rsidR="00546275" w:rsidRPr="000C53B1">
        <w:rPr>
          <w:rFonts w:ascii="Times New Roman" w:eastAsia="標楷體" w:hAnsi="Times New Roman" w:hint="eastAsia"/>
          <w:color w:val="000000"/>
          <w:szCs w:val="24"/>
        </w:rPr>
        <w:t>，</w:t>
      </w:r>
      <w:r w:rsidR="00546275" w:rsidRPr="000C53B1">
        <w:rPr>
          <w:rFonts w:ascii="Times New Roman" w:eastAsia="標楷體" w:hAnsi="Times New Roman" w:cs="新細明體"/>
          <w:color w:val="000000"/>
          <w:kern w:val="0"/>
          <w:szCs w:val="24"/>
        </w:rPr>
        <w:t>讓</w:t>
      </w:r>
      <w:r w:rsidR="00546275" w:rsidRPr="000C53B1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牠失去</w:t>
      </w:r>
      <w:r w:rsidR="00546275" w:rsidRPr="000C53B1">
        <w:rPr>
          <w:rFonts w:ascii="Times New Roman" w:eastAsia="標楷體" w:hAnsi="Times New Roman" w:cs="新細明體"/>
          <w:color w:val="000000"/>
          <w:kern w:val="0"/>
          <w:szCs w:val="24"/>
        </w:rPr>
        <w:t>自信心。</w:t>
      </w:r>
      <w:r w:rsidR="00546275" w:rsidRPr="000C53B1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最</w:t>
      </w:r>
      <w:r w:rsidR="00546275" w:rsidRPr="000C53B1">
        <w:rPr>
          <w:rFonts w:ascii="Times New Roman" w:eastAsia="標楷體" w:hAnsi="Times New Roman" w:cs="新細明體"/>
          <w:color w:val="000000"/>
          <w:kern w:val="0"/>
          <w:szCs w:val="24"/>
        </w:rPr>
        <w:t>後，</w:t>
      </w:r>
      <w:r w:rsidR="00546275" w:rsidRPr="000C53B1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牠的父母</w:t>
      </w:r>
      <w:r w:rsidR="00546275" w:rsidRPr="000C53B1">
        <w:rPr>
          <w:rFonts w:ascii="Times New Roman" w:eastAsia="標楷體" w:hAnsi="Times New Roman"/>
          <w:color w:val="000000"/>
          <w:szCs w:val="24"/>
        </w:rPr>
        <w:t>接受</w:t>
      </w:r>
      <w:r w:rsidR="00546275" w:rsidRPr="000C53B1">
        <w:rPr>
          <w:rFonts w:ascii="Times New Roman" w:eastAsia="標楷體" w:hAnsi="Times New Roman" w:hint="eastAsia"/>
          <w:color w:val="000000"/>
          <w:szCs w:val="24"/>
        </w:rPr>
        <w:t>了牠</w:t>
      </w:r>
      <w:r w:rsidR="00546275" w:rsidRPr="000C53B1">
        <w:rPr>
          <w:rFonts w:ascii="Times New Roman" w:eastAsia="標楷體" w:hAnsi="Times New Roman" w:cs="新細明體"/>
          <w:color w:val="000000"/>
          <w:kern w:val="0"/>
          <w:szCs w:val="24"/>
          <w:lang w:val="x-none" w:eastAsia="x-none"/>
        </w:rPr>
        <w:t>，讓牠做</w:t>
      </w:r>
      <w:r w:rsidR="00546275" w:rsidRPr="000C53B1">
        <w:rPr>
          <w:rFonts w:ascii="Times New Roman" w:eastAsia="標楷體" w:hAnsi="Times New Roman" w:cs="新細明體" w:hint="eastAsia"/>
          <w:color w:val="000000"/>
          <w:kern w:val="0"/>
          <w:szCs w:val="24"/>
          <w:lang w:val="x-none"/>
        </w:rPr>
        <w:t>牠</w:t>
      </w:r>
      <w:r w:rsidR="00546275" w:rsidRPr="000C53B1">
        <w:rPr>
          <w:rFonts w:ascii="Times New Roman" w:eastAsia="標楷體" w:hAnsi="Times New Roman" w:cs="新細明體"/>
          <w:color w:val="000000"/>
          <w:kern w:val="0"/>
          <w:szCs w:val="24"/>
          <w:lang w:val="x-none" w:eastAsia="x-none"/>
        </w:rPr>
        <w:t>自己的主人，過</w:t>
      </w:r>
      <w:r w:rsidR="00546275" w:rsidRPr="000C53B1">
        <w:rPr>
          <w:rFonts w:ascii="Times New Roman" w:eastAsia="標楷體" w:hAnsi="Times New Roman" w:cs="新細明體" w:hint="eastAsia"/>
          <w:color w:val="000000"/>
          <w:kern w:val="0"/>
          <w:szCs w:val="24"/>
          <w:lang w:val="x-none"/>
        </w:rPr>
        <w:t>牠</w:t>
      </w:r>
      <w:r w:rsidR="00546275" w:rsidRPr="000C53B1">
        <w:rPr>
          <w:rFonts w:ascii="Times New Roman" w:eastAsia="標楷體" w:hAnsi="Times New Roman" w:cs="新細明體"/>
          <w:color w:val="000000"/>
          <w:kern w:val="0"/>
          <w:szCs w:val="24"/>
          <w:lang w:val="x-none" w:eastAsia="x-none"/>
        </w:rPr>
        <w:t>喜歡的生活。</w:t>
      </w:r>
      <w:r w:rsidR="00546275" w:rsidRPr="000C53B1">
        <w:rPr>
          <w:rFonts w:ascii="Times New Roman" w:eastAsia="標楷體" w:hAnsi="Times New Roman" w:cs="新細明體" w:hint="eastAsia"/>
          <w:color w:val="000000"/>
          <w:kern w:val="0"/>
          <w:szCs w:val="24"/>
          <w:lang w:val="x-none"/>
        </w:rPr>
        <w:t>此</w:t>
      </w:r>
      <w:r w:rsidR="00546275" w:rsidRPr="000C53B1">
        <w:rPr>
          <w:rFonts w:ascii="Times New Roman" w:eastAsia="標楷體" w:hAnsi="Times New Roman" w:hint="eastAsia"/>
          <w:color w:val="000000"/>
          <w:szCs w:val="24"/>
        </w:rPr>
        <w:t>繪本讓學生體會</w:t>
      </w:r>
      <w:r w:rsidR="00546275" w:rsidRPr="000C53B1">
        <w:rPr>
          <w:rFonts w:ascii="Times New Roman" w:eastAsia="標楷體" w:hAnsi="Times New Roman" w:cs="新細明體" w:hint="eastAsia"/>
          <w:color w:val="000000"/>
          <w:szCs w:val="24"/>
        </w:rPr>
        <w:t>，</w:t>
      </w:r>
      <w:r w:rsidR="00546275" w:rsidRPr="000C53B1">
        <w:rPr>
          <w:rFonts w:ascii="Times New Roman" w:eastAsia="標楷體" w:hAnsi="Times New Roman"/>
          <w:bCs/>
          <w:color w:val="000000"/>
          <w:kern w:val="0"/>
          <w:szCs w:val="24"/>
        </w:rPr>
        <w:t>每個人都有自己的優點與特色，要懂得欣賞自己</w:t>
      </w:r>
      <w:r w:rsidR="00546275" w:rsidRPr="000C53B1">
        <w:rPr>
          <w:rFonts w:ascii="Times New Roman" w:eastAsia="標楷體" w:hAnsi="Times New Roman" w:hint="eastAsia"/>
          <w:bCs/>
          <w:color w:val="000000"/>
          <w:kern w:val="0"/>
          <w:szCs w:val="24"/>
        </w:rPr>
        <w:t>，</w:t>
      </w:r>
      <w:r w:rsidR="00546275" w:rsidRPr="000C53B1">
        <w:rPr>
          <w:rFonts w:ascii="Times New Roman" w:eastAsia="標楷體" w:hAnsi="Times New Roman" w:cs="新細明體" w:hint="eastAsia"/>
          <w:color w:val="000000"/>
          <w:szCs w:val="24"/>
        </w:rPr>
        <w:t>不要只會羨慕別人，</w:t>
      </w:r>
      <w:r w:rsidR="00546275" w:rsidRPr="000C53B1">
        <w:rPr>
          <w:rFonts w:ascii="Times New Roman" w:eastAsia="標楷體" w:hAnsi="Times New Roman"/>
          <w:color w:val="000000"/>
          <w:szCs w:val="24"/>
        </w:rPr>
        <w:t>唯有</w:t>
      </w:r>
      <w:r w:rsidR="00A363B4" w:rsidRPr="000C53B1">
        <w:rPr>
          <w:rFonts w:ascii="Times New Roman" w:eastAsia="標楷體" w:hAnsi="Times New Roman"/>
          <w:color w:val="000000"/>
          <w:szCs w:val="24"/>
        </w:rPr>
        <w:t>認同</w:t>
      </w:r>
      <w:r w:rsidR="00546275" w:rsidRPr="000C53B1">
        <w:rPr>
          <w:rFonts w:ascii="Times New Roman" w:eastAsia="標楷體" w:hAnsi="Times New Roman"/>
          <w:color w:val="000000"/>
          <w:szCs w:val="24"/>
        </w:rPr>
        <w:t>自我</w:t>
      </w:r>
      <w:r w:rsidR="00A363B4" w:rsidRPr="000C53B1">
        <w:rPr>
          <w:rFonts w:ascii="Times New Roman" w:eastAsia="標楷體" w:hAnsi="Times New Roman" w:hint="eastAsia"/>
          <w:color w:val="000000"/>
          <w:szCs w:val="24"/>
        </w:rPr>
        <w:t>、</w:t>
      </w:r>
      <w:r w:rsidR="00546275" w:rsidRPr="000C53B1">
        <w:rPr>
          <w:rFonts w:ascii="Times New Roman" w:eastAsia="標楷體" w:hAnsi="Times New Roman"/>
          <w:color w:val="000000"/>
          <w:szCs w:val="24"/>
        </w:rPr>
        <w:t>喜歡自己的人，才能活</w:t>
      </w:r>
      <w:r w:rsidR="00546275" w:rsidRPr="000C53B1">
        <w:rPr>
          <w:rFonts w:ascii="Times New Roman" w:eastAsia="標楷體" w:hAnsi="Times New Roman" w:hint="eastAsia"/>
          <w:color w:val="000000"/>
          <w:szCs w:val="24"/>
        </w:rPr>
        <w:t>得</w:t>
      </w:r>
      <w:r w:rsidR="00546275" w:rsidRPr="000C53B1">
        <w:rPr>
          <w:rFonts w:ascii="Times New Roman" w:eastAsia="標楷體" w:hAnsi="Times New Roman"/>
          <w:color w:val="000000"/>
          <w:szCs w:val="24"/>
        </w:rPr>
        <w:t>快樂</w:t>
      </w:r>
      <w:r w:rsidR="00546275" w:rsidRPr="000C53B1">
        <w:rPr>
          <w:rFonts w:ascii="Times New Roman" w:eastAsia="標楷體" w:hAnsi="Times New Roman" w:hint="eastAsia"/>
          <w:color w:val="000000"/>
          <w:szCs w:val="24"/>
        </w:rPr>
        <w:t>，所以我們要勇敢做自己！</w:t>
      </w:r>
    </w:p>
    <w:p w:rsidR="008E1C88" w:rsidRPr="000C53B1" w:rsidRDefault="008E1C88" w:rsidP="005429B8">
      <w:pPr>
        <w:tabs>
          <w:tab w:val="left" w:pos="851"/>
        </w:tabs>
        <w:spacing w:beforeLines="25" w:before="90"/>
        <w:ind w:leftChars="200" w:left="480" w:firstLineChars="200" w:firstLine="480"/>
        <w:jc w:val="left"/>
        <w:rPr>
          <w:rFonts w:ascii="Times New Roman" w:eastAsia="標楷體" w:hAnsi="Times New Roman"/>
          <w:color w:val="000000"/>
          <w:szCs w:val="24"/>
        </w:rPr>
      </w:pPr>
      <w:r w:rsidRPr="000C53B1">
        <w:rPr>
          <w:rFonts w:ascii="Times New Roman" w:eastAsia="標楷體" w:hAnsi="Times New Roman" w:hint="eastAsia"/>
          <w:color w:val="000000"/>
          <w:szCs w:val="24"/>
        </w:rPr>
        <w:t>第三單元尼克的神奇生日禮物</w:t>
      </w:r>
      <w:r w:rsidR="00FF3BD4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「人與人」</w:t>
      </w:r>
      <w:r w:rsidR="00546275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：</w:t>
      </w:r>
      <w:r w:rsidR="00781D96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兔子媽媽的生日到了，小兔子們各畫了一幅畫要送給媽媽當禮物。尼克的畫很特別，像是一幅亂塗鴉</w:t>
      </w:r>
      <w:r w:rsidR="00781D96" w:rsidRPr="000C53B1">
        <w:rPr>
          <w:rFonts w:ascii="Times New Roman" w:eastAsia="標楷體" w:hAnsi="Times New Roman" w:hint="eastAsia"/>
          <w:color w:val="000000"/>
          <w:szCs w:val="24"/>
        </w:rPr>
        <w:t>，但</w:t>
      </w:r>
      <w:r w:rsidR="00781D96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聽完尼克的說明，才知道他畫的是全家人搭乘豪華郵輪到渡假勝地熱烈慶祝的情景。原來，只要心意到了，任何禮物都是彌足珍貴的。</w:t>
      </w:r>
    </w:p>
    <w:p w:rsidR="008E1C88" w:rsidRPr="000C53B1" w:rsidRDefault="008E1C88" w:rsidP="005429B8">
      <w:pPr>
        <w:tabs>
          <w:tab w:val="left" w:pos="851"/>
        </w:tabs>
        <w:spacing w:beforeLines="25" w:before="90"/>
        <w:ind w:leftChars="200" w:left="480" w:firstLineChars="200" w:firstLine="480"/>
        <w:jc w:val="left"/>
        <w:rPr>
          <w:rFonts w:ascii="Times New Roman" w:eastAsia="標楷體" w:hAnsi="Times New Roman"/>
          <w:color w:val="000000"/>
          <w:szCs w:val="24"/>
        </w:rPr>
      </w:pPr>
      <w:r w:rsidRPr="000C53B1">
        <w:rPr>
          <w:rFonts w:ascii="Times New Roman" w:eastAsia="標楷體" w:hAnsi="Times New Roman" w:hint="eastAsia"/>
          <w:color w:val="000000"/>
          <w:szCs w:val="24"/>
        </w:rPr>
        <w:t>第四單元</w:t>
      </w:r>
      <w:r w:rsidR="001939EF" w:rsidRPr="000C53B1">
        <w:rPr>
          <w:rFonts w:ascii="Times New Roman" w:eastAsia="標楷體" w:hAnsi="Times New Roman" w:hint="eastAsia"/>
          <w:color w:val="000000"/>
          <w:szCs w:val="24"/>
        </w:rPr>
        <w:t>青蛙和蟾蜍好朋友</w:t>
      </w:r>
      <w:r w:rsidR="00FF3BD4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「人與人」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：這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是一套四冊系列書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的其中一本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，內容講的是發生在青蛙和蟾蜍兩個好朋友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身上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的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故事。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春天到了，蟾蜍不想起床，青蛙叫醒了牠，一起享受春天的美好時光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；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蟾蜍生病了，青蛙講故事給牠聽，讓牠覺得舒服一些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；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蟾蜍的扣子掉了，青蛙費盡心思幫牠找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；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蟾蜍抱怨從來沒有收過信，青蛙就寫了一封信讓蟾蜍開心。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透過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兩個好朋友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之間的互動，讓孩子體會</w:t>
      </w:r>
      <w:r w:rsidR="001E2B72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除了一起玩樂、分享外，朋友之間更重</w:t>
      </w:r>
      <w:r w:rsidR="00E61A1A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要</w:t>
      </w:r>
      <w:r w:rsidR="001E2B72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的是</w:t>
      </w:r>
      <w:r w:rsidR="00923747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 w:eastAsia="x-none"/>
        </w:rPr>
        <w:t>同理、互助及關</w:t>
      </w:r>
      <w:r w:rsidR="001E2B72" w:rsidRPr="000C53B1">
        <w:rPr>
          <w:rFonts w:ascii="Times New Roman" w:eastAsia="標楷體" w:hAnsi="Times New Roman" w:hint="eastAsia"/>
          <w:color w:val="000000"/>
          <w:kern w:val="0"/>
          <w:szCs w:val="24"/>
          <w:lang w:val="x-none"/>
        </w:rPr>
        <w:t>懷。</w:t>
      </w:r>
    </w:p>
    <w:p w:rsidR="009142EE" w:rsidRPr="000C53B1" w:rsidRDefault="006E3BF5" w:rsidP="005429B8">
      <w:pPr>
        <w:tabs>
          <w:tab w:val="left" w:pos="851"/>
        </w:tabs>
        <w:spacing w:beforeLines="25" w:before="90"/>
        <w:ind w:leftChars="200" w:left="480" w:firstLineChars="200" w:firstLine="480"/>
        <w:jc w:val="left"/>
        <w:rPr>
          <w:rFonts w:ascii="Times New Roman" w:eastAsia="標楷體" w:hAnsi="Times New Roman"/>
          <w:color w:val="000000"/>
          <w:shd w:val="clear" w:color="auto" w:fill="FFFFFF"/>
        </w:rPr>
      </w:pPr>
      <w:r w:rsidRPr="000C53B1">
        <w:rPr>
          <w:rFonts w:ascii="Times New Roman" w:eastAsia="標楷體" w:hAnsi="Times New Roman" w:hint="eastAsia"/>
          <w:color w:val="000000"/>
          <w:szCs w:val="24"/>
        </w:rPr>
        <w:t>在</w:t>
      </w:r>
      <w:r w:rsidR="00175154" w:rsidRPr="000C53B1">
        <w:rPr>
          <w:rFonts w:ascii="Times New Roman" w:eastAsia="標楷體" w:hAnsi="Times New Roman" w:hint="eastAsia"/>
          <w:color w:val="000000"/>
          <w:szCs w:val="24"/>
        </w:rPr>
        <w:t>每本書的教學活動中，</w:t>
      </w:r>
      <w:r w:rsidRPr="000C53B1">
        <w:rPr>
          <w:rFonts w:ascii="Times New Roman" w:eastAsia="標楷體" w:hAnsi="Times New Roman" w:hint="eastAsia"/>
          <w:color w:val="000000"/>
          <w:szCs w:val="24"/>
        </w:rPr>
        <w:t>學生將透過閱讀</w:t>
      </w:r>
      <w:r w:rsidR="00803A1C" w:rsidRPr="000C53B1">
        <w:rPr>
          <w:rFonts w:ascii="Times New Roman" w:eastAsia="標楷體" w:hAnsi="Times New Roman" w:hint="eastAsia"/>
          <w:color w:val="000000"/>
          <w:szCs w:val="24"/>
        </w:rPr>
        <w:t>，</w:t>
      </w:r>
      <w:r w:rsidR="004B3DFB" w:rsidRPr="000C53B1">
        <w:rPr>
          <w:rFonts w:ascii="Times New Roman" w:eastAsia="標楷體" w:hAnsi="Times New Roman" w:hint="eastAsia"/>
          <w:color w:val="000000"/>
          <w:szCs w:val="24"/>
        </w:rPr>
        <w:t>使用</w:t>
      </w:r>
      <w:r w:rsidR="00803A1C" w:rsidRPr="000C53B1">
        <w:rPr>
          <w:rFonts w:ascii="Times New Roman" w:eastAsia="標楷體" w:hAnsi="Times New Roman" w:hint="eastAsia"/>
          <w:color w:val="000000"/>
          <w:szCs w:val="24"/>
        </w:rPr>
        <w:t>六何法</w:t>
      </w:r>
      <w:r w:rsidR="00803A1C" w:rsidRPr="000C53B1">
        <w:rPr>
          <w:rFonts w:ascii="Times New Roman" w:eastAsia="標楷體" w:hAnsi="Times New Roman" w:hint="eastAsia"/>
          <w:color w:val="000000"/>
          <w:szCs w:val="24"/>
        </w:rPr>
        <w:t>(6w)</w:t>
      </w:r>
      <w:r w:rsidR="00803A1C" w:rsidRPr="000C53B1">
        <w:rPr>
          <w:rFonts w:ascii="Times New Roman" w:eastAsia="標楷體" w:hAnsi="Times New Roman" w:hint="eastAsia"/>
          <w:color w:val="000000"/>
          <w:szCs w:val="24"/>
        </w:rPr>
        <w:t>提取書中訊息，</w:t>
      </w:r>
      <w:r w:rsidR="00401DF6" w:rsidRPr="000C53B1">
        <w:rPr>
          <w:rFonts w:ascii="Times New Roman" w:eastAsia="標楷體" w:hAnsi="Times New Roman" w:hint="eastAsia"/>
          <w:color w:val="000000"/>
          <w:szCs w:val="24"/>
        </w:rPr>
        <w:t>再以發表及討論等活動引導學生學習生命的內涵</w:t>
      </w:r>
      <w:r w:rsidRPr="000C53B1">
        <w:rPr>
          <w:rFonts w:ascii="Times New Roman" w:eastAsia="標楷體" w:hAnsi="Times New Roman" w:hint="eastAsia"/>
          <w:color w:val="000000"/>
          <w:szCs w:val="24"/>
        </w:rPr>
        <w:t>；最後經由省思學習歷程，認識自我。在學生的學習活動中，教師依據發表、活動單與作品，瞭解學生的學習狀態，以評估與協助學生的學習，並作為下次教學活動的參考。</w:t>
      </w:r>
      <w:r w:rsidR="009142EE" w:rsidRPr="000C53B1">
        <w:rPr>
          <w:rFonts w:ascii="Times New Roman" w:eastAsia="標楷體" w:hAnsi="Times New Roman" w:hint="eastAsia"/>
          <w:color w:val="000000"/>
          <w:shd w:val="clear" w:color="auto" w:fill="FFFFFF"/>
        </w:rPr>
        <w:t xml:space="preserve">        </w:t>
      </w:r>
    </w:p>
    <w:p w:rsidR="0059751F" w:rsidRPr="000C53B1" w:rsidRDefault="0059751F" w:rsidP="00FD2B91">
      <w:pPr>
        <w:jc w:val="left"/>
        <w:rPr>
          <w:rFonts w:ascii="Times New Roman" w:eastAsia="標楷體" w:hAnsi="Times New Roman"/>
          <w:bCs/>
          <w:szCs w:val="24"/>
        </w:rPr>
      </w:pPr>
      <w:r w:rsidRPr="000C53B1">
        <w:rPr>
          <w:rFonts w:ascii="Times New Roman" w:eastAsia="標楷體" w:hAnsi="Times New Roman" w:hint="eastAsia"/>
          <w:color w:val="00B050"/>
          <w:kern w:val="0"/>
          <w:szCs w:val="24"/>
          <w:lang w:val="x-none"/>
        </w:rPr>
        <w:t xml:space="preserve">    </w:t>
      </w:r>
    </w:p>
    <w:p w:rsidR="0059751F" w:rsidRPr="000C53B1" w:rsidRDefault="0059751F" w:rsidP="0059751F">
      <w:pPr>
        <w:spacing w:beforeLines="50" w:before="180"/>
        <w:jc w:val="left"/>
        <w:rPr>
          <w:rFonts w:ascii="Times New Roman" w:eastAsia="標楷體" w:hAnsi="Times New Roman"/>
          <w:b/>
          <w:szCs w:val="24"/>
        </w:rPr>
      </w:pPr>
      <w:r w:rsidRPr="000C53B1">
        <w:rPr>
          <w:rFonts w:ascii="Times New Roman" w:eastAsia="標楷體" w:hAnsi="Times New Roman" w:hint="eastAsia"/>
          <w:b/>
          <w:szCs w:val="24"/>
        </w:rPr>
        <w:lastRenderedPageBreak/>
        <w:t>二、教學活動設計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710"/>
        <w:gridCol w:w="210"/>
        <w:gridCol w:w="3386"/>
        <w:gridCol w:w="178"/>
        <w:gridCol w:w="255"/>
        <w:gridCol w:w="812"/>
        <w:gridCol w:w="194"/>
        <w:gridCol w:w="3272"/>
      </w:tblGrid>
      <w:tr w:rsidR="0059751F" w:rsidRPr="000C53B1" w:rsidTr="00681B7E">
        <w:trPr>
          <w:trHeight w:val="1019"/>
          <w:jc w:val="center"/>
        </w:trPr>
        <w:tc>
          <w:tcPr>
            <w:tcW w:w="196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領域名稱</w:t>
            </w:r>
          </w:p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(</w:t>
            </w: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統整領域</w:t>
            </w: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)</w:t>
            </w:r>
          </w:p>
        </w:tc>
        <w:tc>
          <w:tcPr>
            <w:tcW w:w="377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51F" w:rsidRPr="000C53B1" w:rsidRDefault="0059751F" w:rsidP="00442942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校訂課程</w:t>
            </w:r>
            <w:r w:rsidRPr="000C53B1">
              <w:rPr>
                <w:rFonts w:ascii="Times New Roman" w:eastAsia="標楷體" w:hAnsi="Times New Roman"/>
                <w:noProof/>
                <w:szCs w:val="24"/>
              </w:rPr>
              <w:t>/</w:t>
            </w:r>
            <w:r w:rsidR="00442942" w:rsidRPr="000C53B1">
              <w:rPr>
                <w:rFonts w:ascii="Times New Roman" w:eastAsia="標楷體" w:hAnsi="Times New Roman" w:hint="eastAsia"/>
                <w:noProof/>
                <w:szCs w:val="24"/>
              </w:rPr>
              <w:t>發現自我</w:t>
            </w:r>
            <w:r w:rsidR="004F3916" w:rsidRPr="000C53B1">
              <w:rPr>
                <w:rFonts w:ascii="Times New Roman" w:eastAsia="標楷體" w:hAnsi="Times New Roman" w:hint="eastAsia"/>
                <w:noProof/>
                <w:szCs w:val="24"/>
              </w:rPr>
              <w:t>/</w:t>
            </w:r>
            <w:r w:rsidR="00FE5487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閱讀</w:t>
            </w:r>
            <w:r w:rsidR="00442942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心視界</w:t>
            </w: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設計者</w:t>
            </w:r>
          </w:p>
        </w:tc>
        <w:tc>
          <w:tcPr>
            <w:tcW w:w="327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59751F" w:rsidRPr="000C53B1" w:rsidRDefault="003E0D67" w:rsidP="0059751F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szCs w:val="24"/>
              </w:rPr>
              <w:t>三</w:t>
            </w:r>
            <w:r w:rsidR="0059751F" w:rsidRPr="000C53B1">
              <w:rPr>
                <w:rFonts w:ascii="Times New Roman" w:eastAsia="標楷體" w:hAnsi="Times New Roman" w:hint="eastAsia"/>
                <w:noProof/>
                <w:szCs w:val="24"/>
              </w:rPr>
              <w:t>年級教師團隊</w:t>
            </w:r>
          </w:p>
        </w:tc>
      </w:tr>
      <w:tr w:rsidR="0059751F" w:rsidRPr="000C53B1" w:rsidTr="00681B7E">
        <w:trPr>
          <w:trHeight w:val="840"/>
          <w:jc w:val="center"/>
        </w:trPr>
        <w:tc>
          <w:tcPr>
            <w:tcW w:w="19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377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9751F" w:rsidRPr="000C53B1" w:rsidRDefault="003E0D67" w:rsidP="0059751F">
            <w:pPr>
              <w:snapToGrid w:val="0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三</w:t>
            </w:r>
            <w:r w:rsidR="0059751F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年級</w:t>
            </w:r>
            <w:r w:rsidR="0059751F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上</w:t>
            </w:r>
            <w:r w:rsidR="0059751F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學期</w:t>
            </w:r>
          </w:p>
        </w:tc>
        <w:tc>
          <w:tcPr>
            <w:tcW w:w="1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color w:val="000000"/>
                <w:szCs w:val="24"/>
              </w:rPr>
              <w:t>總節數</w:t>
            </w: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9751F" w:rsidRPr="000C53B1" w:rsidRDefault="003E0D67" w:rsidP="0059751F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5429B8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20</w:t>
            </w:r>
            <w:r w:rsidR="0059751F" w:rsidRPr="000C53B1">
              <w:rPr>
                <w:rFonts w:ascii="Times New Roman" w:eastAsia="標楷體" w:hAnsi="Times New Roman" w:hint="eastAsia"/>
                <w:noProof/>
                <w:szCs w:val="24"/>
                <w:lang w:eastAsia="zh-HK"/>
              </w:rPr>
              <w:t>節</w:t>
            </w:r>
          </w:p>
        </w:tc>
      </w:tr>
      <w:tr w:rsidR="0059751F" w:rsidRPr="000C53B1" w:rsidTr="00681B7E">
        <w:trPr>
          <w:trHeight w:val="633"/>
          <w:jc w:val="center"/>
        </w:trPr>
        <w:tc>
          <w:tcPr>
            <w:tcW w:w="1968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8307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A5DD5" w:rsidRPr="000C53B1" w:rsidRDefault="007A5DD5" w:rsidP="007A5DD5">
            <w:pPr>
              <w:snapToGrid w:val="0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第一單元《魔奇</w:t>
            </w:r>
            <w:r w:rsidR="00DA17D8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魔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奇樹》</w:t>
            </w:r>
          </w:p>
          <w:p w:rsidR="007A5DD5" w:rsidRPr="000C53B1" w:rsidRDefault="007A5DD5" w:rsidP="007A5DD5">
            <w:pPr>
              <w:snapToGrid w:val="0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第二單元《小狼哥》</w:t>
            </w:r>
          </w:p>
          <w:p w:rsidR="007A5DD5" w:rsidRPr="000C53B1" w:rsidRDefault="007A5DD5" w:rsidP="007A5DD5">
            <w:pPr>
              <w:snapToGrid w:val="0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第三單元《尼克的神奇生日禮物》</w:t>
            </w:r>
          </w:p>
          <w:p w:rsidR="00653C98" w:rsidRPr="00653C98" w:rsidRDefault="007A5DD5" w:rsidP="00653C98">
            <w:pPr>
              <w:snapToGrid w:val="0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第四單元《青蛙和蟾蜍好朋友》</w:t>
            </w:r>
          </w:p>
          <w:p w:rsidR="0059751F" w:rsidRPr="000C53B1" w:rsidRDefault="00653C98" w:rsidP="00653C98">
            <w:pPr>
              <w:snapToGrid w:val="0"/>
              <w:jc w:val="both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653C98">
              <w:rPr>
                <w:rFonts w:ascii="Times New Roman" w:eastAsia="標楷體" w:hAnsi="Times New Roman"/>
                <w:noProof/>
                <w:color w:val="000000"/>
                <w:szCs w:val="24"/>
              </w:rPr>
              <w:t>整理與回顧</w:t>
            </w:r>
          </w:p>
        </w:tc>
      </w:tr>
      <w:tr w:rsidR="0059751F" w:rsidRPr="000C53B1" w:rsidTr="00F42A2A">
        <w:trPr>
          <w:trHeight w:val="537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/>
                <w:b/>
                <w:noProof/>
                <w:szCs w:val="24"/>
              </w:rPr>
              <w:t>設計依據</w:t>
            </w:r>
          </w:p>
        </w:tc>
      </w:tr>
      <w:tr w:rsidR="0059751F" w:rsidRPr="000C53B1" w:rsidTr="00F42A2A">
        <w:trPr>
          <w:trHeight w:val="531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核心素養</w:t>
            </w:r>
          </w:p>
        </w:tc>
      </w:tr>
      <w:tr w:rsidR="0059751F" w:rsidRPr="000C53B1" w:rsidTr="00681B7E">
        <w:trPr>
          <w:trHeight w:val="553"/>
          <w:jc w:val="center"/>
        </w:trPr>
        <w:tc>
          <w:tcPr>
            <w:tcW w:w="556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/>
                <w:noProof/>
                <w:szCs w:val="24"/>
              </w:rPr>
              <w:t>總綱核心素養</w:t>
            </w:r>
          </w:p>
        </w:tc>
        <w:tc>
          <w:tcPr>
            <w:tcW w:w="4711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/>
                <w:noProof/>
                <w:szCs w:val="24"/>
              </w:rPr>
              <w:t>領綱核心素養</w:t>
            </w:r>
          </w:p>
        </w:tc>
      </w:tr>
      <w:tr w:rsidR="0059751F" w:rsidRPr="000C53B1" w:rsidTr="00681B7E">
        <w:trPr>
          <w:trHeight w:val="2316"/>
          <w:jc w:val="center"/>
        </w:trPr>
        <w:tc>
          <w:tcPr>
            <w:tcW w:w="5564" w:type="dxa"/>
            <w:gridSpan w:val="4"/>
            <w:tcBorders>
              <w:top w:val="double" w:sz="4" w:space="0" w:color="auto"/>
              <w:bottom w:val="single" w:sz="4" w:space="0" w:color="000000"/>
            </w:tcBorders>
            <w:shd w:val="clear" w:color="auto" w:fill="FFFFFF"/>
          </w:tcPr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 xml:space="preserve">A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自主行動</w:t>
            </w:r>
          </w:p>
          <w:p w:rsidR="004950A3" w:rsidRPr="000C53B1" w:rsidRDefault="004950A3" w:rsidP="004950A3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A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0C53B1">
              <w:rPr>
                <w:rFonts w:ascii="Times New Roman" w:eastAsia="標楷體" w:hAnsi="Times New Roman"/>
              </w:rPr>
              <w:t xml:space="preserve">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身心素質與自我精進</w:t>
            </w:r>
          </w:p>
          <w:p w:rsidR="004950A3" w:rsidRPr="000C53B1" w:rsidRDefault="004950A3" w:rsidP="004950A3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 xml:space="preserve">E-A1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具備良好的生活習慣，促進身心健全發展，並認識個人特質，發展生命潛能。</w:t>
            </w:r>
          </w:p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A2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系統思考與解決問題</w:t>
            </w:r>
          </w:p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 xml:space="preserve">E-A2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具備探索問題的思考能力，並透過體驗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與實踐處理日常生活問題。</w:t>
            </w:r>
          </w:p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B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溝通互動</w:t>
            </w:r>
          </w:p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B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符號運用與溝通表達</w:t>
            </w:r>
          </w:p>
          <w:p w:rsidR="0059751F" w:rsidRPr="000C53B1" w:rsidRDefault="0059751F" w:rsidP="0059751F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TimesNewRomanPSMT"/>
                <w:color w:val="000000"/>
                <w:kern w:val="0"/>
                <w:szCs w:val="24"/>
              </w:rPr>
              <w:t>E-B1</w:t>
            </w:r>
            <w:r w:rsidRPr="000C53B1"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>具備「聽、</w:t>
            </w:r>
            <w:r w:rsidRPr="000C53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說</w:t>
            </w:r>
            <w:r w:rsidRPr="000C53B1">
              <w:rPr>
                <w:rFonts w:ascii="Times New Roman" w:eastAsia="標楷體" w:hAnsi="Times New Roman" w:cs="書法中楷加框（注音一）" w:hint="eastAsia"/>
                <w:color w:val="000000"/>
                <w:kern w:val="0"/>
                <w:szCs w:val="24"/>
              </w:rPr>
              <w:t>、</w:t>
            </w:r>
            <w:r w:rsidRPr="000C53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讀</w:t>
            </w:r>
            <w:r w:rsidRPr="000C53B1">
              <w:rPr>
                <w:rFonts w:ascii="Times New Roman" w:eastAsia="標楷體" w:hAnsi="Times New Roman" w:cs="書法中楷加框（注音一）" w:hint="eastAsia"/>
                <w:color w:val="000000"/>
                <w:kern w:val="0"/>
                <w:szCs w:val="24"/>
              </w:rPr>
              <w:t>、寫、作」</w:t>
            </w:r>
            <w:r w:rsidRPr="000C53B1"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>的基本語文素養，並具有生活所需的基礎</w:t>
            </w:r>
            <w:r w:rsidRPr="000C53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數理</w:t>
            </w:r>
            <w:r w:rsidRPr="000C53B1">
              <w:rPr>
                <w:rFonts w:ascii="Times New Roman" w:eastAsia="標楷體" w:hAnsi="Times New Roman" w:cs="書法中楷加框（注音一）" w:hint="eastAsia"/>
                <w:color w:val="000000"/>
                <w:kern w:val="0"/>
                <w:szCs w:val="24"/>
              </w:rPr>
              <w:t>、肢體及藝術</w:t>
            </w:r>
          </w:p>
          <w:p w:rsidR="0059751F" w:rsidRPr="000C53B1" w:rsidRDefault="0059751F" w:rsidP="0059751F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>等符號知能，能以同</w:t>
            </w:r>
            <w:r w:rsidRPr="000C53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理</w:t>
            </w:r>
            <w:r w:rsidRPr="000C53B1">
              <w:rPr>
                <w:rFonts w:ascii="Times New Roman" w:eastAsia="標楷體" w:hAnsi="Times New Roman" w:cs="書法中楷加框（注音一）" w:hint="eastAsia"/>
                <w:color w:val="000000"/>
                <w:kern w:val="0"/>
                <w:szCs w:val="24"/>
              </w:rPr>
              <w:t>心應用在</w:t>
            </w:r>
            <w:r w:rsidRPr="000C53B1"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>生活與人際溝</w:t>
            </w:r>
          </w:p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>通。</w:t>
            </w:r>
          </w:p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>C</w:t>
            </w:r>
            <w:r w:rsidRPr="000C53B1"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>社會參與</w:t>
            </w:r>
          </w:p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C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  <w:shd w:val="clear" w:color="auto" w:fill="FFFFFF"/>
              </w:rPr>
              <w:t>1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道德實踐與公民意識</w:t>
            </w:r>
          </w:p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 xml:space="preserve">E-C1 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具備個人生活道德的知識與是非判斷的能力，理解並遵守社會道德規範，培養公民意識，關懷生態環境。</w:t>
            </w:r>
          </w:p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  <w:t>C</w:t>
            </w:r>
            <w:r w:rsidRPr="000C53B1"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>2</w:t>
            </w:r>
            <w:r w:rsidRPr="000C53B1"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>人際關係與團隊合作</w:t>
            </w:r>
          </w:p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 w:cs="DFKaiShu-SB-Estd-BF"/>
                <w:color w:val="00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 xml:space="preserve">E-C2 </w:t>
            </w:r>
            <w:r w:rsidRPr="000C53B1">
              <w:rPr>
                <w:rFonts w:ascii="Times New Roman" w:eastAsia="標楷體" w:hAnsi="Times New Roman" w:cs="DFKaiShu-SB-Estd-BF" w:hint="eastAsia"/>
                <w:color w:val="000000"/>
                <w:kern w:val="0"/>
                <w:szCs w:val="24"/>
              </w:rPr>
              <w:t>具備理解他人感受，樂於與人互動，並與團隊成員合作之素養。</w:t>
            </w:r>
          </w:p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color w:val="00B050"/>
                <w:szCs w:val="24"/>
              </w:rPr>
            </w:pPr>
          </w:p>
        </w:tc>
        <w:tc>
          <w:tcPr>
            <w:tcW w:w="4711" w:type="dxa"/>
            <w:gridSpan w:val="5"/>
            <w:tcBorders>
              <w:top w:val="double" w:sz="4" w:space="0" w:color="auto"/>
              <w:bottom w:val="single" w:sz="4" w:space="0" w:color="000000"/>
            </w:tcBorders>
            <w:shd w:val="clear" w:color="auto" w:fill="FFFFFF"/>
          </w:tcPr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國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-E-A2</w:t>
            </w:r>
          </w:p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  <w:p w:rsidR="0059751F" w:rsidRPr="000C53B1" w:rsidRDefault="0059751F" w:rsidP="0059751F">
            <w:pPr>
              <w:widowControl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國</w:t>
            </w:r>
            <w:r w:rsidRPr="000C53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-E-B1</w:t>
            </w:r>
            <w:r w:rsidRPr="000C53B1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理解與運用國語文在日常生活中學習體察他人的態度，並給予適當的回應，以達溝通及互動的目標。</w:t>
            </w:r>
          </w:p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國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-E-C1</w:t>
            </w:r>
          </w:p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閱讀各類文本，從中培養是非判斷的能力，以了解自己與所處社會的關係，培養同理心與責任感，關懷自然生態與增進公民意識。</w:t>
            </w:r>
          </w:p>
          <w:p w:rsidR="00741FDD" w:rsidRPr="000C53B1" w:rsidRDefault="0059751F" w:rsidP="00E644AA">
            <w:pPr>
              <w:spacing w:line="259" w:lineRule="auto"/>
              <w:ind w:right="82"/>
              <w:jc w:val="left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/>
                <w:bCs/>
                <w:color w:val="000000"/>
                <w:szCs w:val="24"/>
              </w:rPr>
              <w:t>國</w:t>
            </w:r>
            <w:r w:rsidRPr="000C53B1">
              <w:rPr>
                <w:rFonts w:ascii="Times New Roman" w:eastAsia="標楷體" w:hAnsi="Times New Roman"/>
                <w:bCs/>
                <w:color w:val="000000"/>
                <w:szCs w:val="24"/>
              </w:rPr>
              <w:t>-E-C2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與他人互動時，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能適切運用語文能力表達個人想法，理解與包容不同意見，樂於參與學校及社區活動，體會團隊合作的重要性。</w:t>
            </w:r>
            <w:r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cr/>
            </w:r>
            <w:r w:rsidR="00741FDD"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綜</w:t>
            </w:r>
            <w:r w:rsidR="00E644AA"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</w:t>
            </w:r>
            <w:r w:rsidR="00741FDD" w:rsidRPr="000C53B1">
              <w:rPr>
                <w:rFonts w:ascii="Times New Roman" w:eastAsia="標楷體" w:hAnsi="Times New Roman" w:cs="新細明體"/>
                <w:kern w:val="0"/>
                <w:szCs w:val="24"/>
              </w:rPr>
              <w:t>E</w:t>
            </w:r>
            <w:r w:rsidR="00E644AA"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</w:t>
            </w:r>
            <w:r w:rsidR="00741FDD" w:rsidRPr="000C53B1">
              <w:rPr>
                <w:rFonts w:ascii="Times New Roman" w:eastAsia="標楷體" w:hAnsi="Times New Roman" w:cs="新細明體"/>
                <w:kern w:val="0"/>
                <w:szCs w:val="24"/>
              </w:rPr>
              <w:t>A1</w:t>
            </w:r>
          </w:p>
          <w:p w:rsidR="0059751F" w:rsidRPr="000C53B1" w:rsidRDefault="00741FDD" w:rsidP="00741FDD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認識個人特質，初探生涯發展，覺察生命變化歷程，激發潛能，促進身心健全發展。</w:t>
            </w:r>
          </w:p>
          <w:p w:rsidR="00986778" w:rsidRPr="000C53B1" w:rsidRDefault="00986778" w:rsidP="00986778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綜</w:t>
            </w:r>
            <w:r w:rsidR="00E644AA"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</w:t>
            </w:r>
            <w:r w:rsidRPr="000C53B1">
              <w:rPr>
                <w:rFonts w:ascii="Times New Roman" w:eastAsia="標楷體" w:hAnsi="Times New Roman" w:cs="新細明體"/>
                <w:kern w:val="0"/>
                <w:szCs w:val="24"/>
              </w:rPr>
              <w:t>E</w:t>
            </w:r>
            <w:r w:rsidR="00E644AA"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</w:t>
            </w:r>
            <w:r w:rsidRPr="000C53B1">
              <w:rPr>
                <w:rFonts w:ascii="Times New Roman" w:eastAsia="標楷體" w:hAnsi="Times New Roman" w:cs="新細明體"/>
                <w:kern w:val="0"/>
                <w:szCs w:val="24"/>
              </w:rPr>
              <w:t>B1</w:t>
            </w:r>
          </w:p>
          <w:p w:rsidR="00986778" w:rsidRPr="000C53B1" w:rsidRDefault="00986778" w:rsidP="00986778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覺察自己的人際溝通方式，學習合宜的互動與溝通技巧，培養同理心，並應用於日常生活。</w:t>
            </w:r>
          </w:p>
          <w:p w:rsidR="00986778" w:rsidRPr="000C53B1" w:rsidRDefault="00986778" w:rsidP="00A955DB">
            <w:pPr>
              <w:keepLines/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lastRenderedPageBreak/>
              <w:t>綜</w:t>
            </w:r>
            <w:r w:rsidR="00E644AA"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</w:t>
            </w:r>
            <w:r w:rsidRPr="000C53B1">
              <w:rPr>
                <w:rFonts w:ascii="Times New Roman" w:eastAsia="標楷體" w:hAnsi="Times New Roman" w:cs="新細明體"/>
                <w:kern w:val="0"/>
                <w:szCs w:val="24"/>
              </w:rPr>
              <w:t>E</w:t>
            </w:r>
            <w:r w:rsidR="00E644AA"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</w:t>
            </w:r>
            <w:r w:rsidRPr="000C53B1">
              <w:rPr>
                <w:rFonts w:ascii="Times New Roman" w:eastAsia="標楷體" w:hAnsi="Times New Roman" w:cs="新細明體"/>
                <w:kern w:val="0"/>
                <w:szCs w:val="24"/>
              </w:rPr>
              <w:t>C1</w:t>
            </w:r>
            <w:r w:rsidR="00A955DB"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br/>
            </w:r>
            <w:r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關懷生態環境與周遭人事物，體驗服務歷程與樂趣，理解並遵守道德規範，培養公民意識。</w:t>
            </w:r>
          </w:p>
          <w:p w:rsidR="00986778" w:rsidRPr="000C53B1" w:rsidRDefault="00986778" w:rsidP="00986778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綜</w:t>
            </w:r>
            <w:r w:rsidR="00E644AA"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</w:t>
            </w:r>
            <w:r w:rsidRPr="000C53B1">
              <w:rPr>
                <w:rFonts w:ascii="Times New Roman" w:eastAsia="標楷體" w:hAnsi="Times New Roman" w:cs="新細明體"/>
                <w:kern w:val="0"/>
                <w:szCs w:val="24"/>
              </w:rPr>
              <w:t>E</w:t>
            </w:r>
            <w:r w:rsidR="00E644AA"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-</w:t>
            </w:r>
            <w:r w:rsidRPr="000C53B1">
              <w:rPr>
                <w:rFonts w:ascii="Times New Roman" w:eastAsia="標楷體" w:hAnsi="Times New Roman" w:cs="新細明體"/>
                <w:kern w:val="0"/>
                <w:szCs w:val="24"/>
              </w:rPr>
              <w:t>C2</w:t>
            </w:r>
          </w:p>
          <w:p w:rsidR="00986778" w:rsidRPr="000C53B1" w:rsidRDefault="00986778" w:rsidP="00E644AA">
            <w:pPr>
              <w:widowControl/>
              <w:jc w:val="both"/>
              <w:rPr>
                <w:rFonts w:ascii="Times New Roman" w:eastAsia="標楷體" w:hAnsi="Times New Roman" w:cs="新細明體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理解他人感受，樂於與人互動，學習尊重他人，增進人際關係，與團隊成員合作達成團體目標。</w:t>
            </w:r>
          </w:p>
        </w:tc>
      </w:tr>
      <w:tr w:rsidR="0059751F" w:rsidRPr="000C53B1" w:rsidTr="00F42A2A">
        <w:trPr>
          <w:trHeight w:val="536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/>
                <w:b/>
                <w:noProof/>
                <w:szCs w:val="24"/>
              </w:rPr>
              <w:lastRenderedPageBreak/>
              <w:t>核心素養呼應說明</w:t>
            </w:r>
          </w:p>
        </w:tc>
      </w:tr>
      <w:tr w:rsidR="0059751F" w:rsidRPr="000C53B1" w:rsidTr="00231EE9">
        <w:trPr>
          <w:trHeight w:val="3034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9E6FEF" w:rsidRPr="000C53B1" w:rsidRDefault="006952B8" w:rsidP="008F496A">
            <w:pPr>
              <w:snapToGrid w:val="0"/>
              <w:spacing w:line="400" w:lineRule="atLeast"/>
              <w:ind w:left="240" w:hangingChars="100" w:hanging="240"/>
              <w:jc w:val="lef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1.</w:t>
            </w:r>
            <w:r w:rsidR="009E6FEF"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透過</w:t>
            </w:r>
            <w:r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閱讀圖書</w:t>
            </w:r>
            <w:r w:rsidR="009E6FEF"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，</w:t>
            </w:r>
            <w:r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學習</w:t>
            </w:r>
            <w:r w:rsidR="009E6FEF"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掌握</w:t>
            </w:r>
            <w:r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故事</w:t>
            </w:r>
            <w:r w:rsidR="009E6FEF"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要旨。</w:t>
            </w:r>
          </w:p>
          <w:p w:rsidR="008F496A" w:rsidRPr="000C53B1" w:rsidRDefault="006952B8" w:rsidP="008F496A">
            <w:pPr>
              <w:snapToGrid w:val="0"/>
              <w:spacing w:line="400" w:lineRule="atLeast"/>
              <w:ind w:left="240" w:hangingChars="100" w:hanging="240"/>
              <w:jc w:val="lef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2.</w:t>
            </w:r>
            <w:r w:rsidR="008F496A"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閱讀《魔奇魔奇樹》《小狼哥》</w:t>
            </w:r>
            <w:r w:rsidR="00657AA9"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、</w:t>
            </w:r>
            <w:r w:rsidR="008F496A"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《尼克的神奇生日禮物》</w:t>
            </w:r>
            <w:r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引導學生能清楚認識自己</w:t>
            </w:r>
            <w:r w:rsidR="008F496A"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、</w:t>
            </w:r>
            <w:r w:rsidR="008F496A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肯定自己</w:t>
            </w:r>
            <w:r w:rsidR="008F496A"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並</w:t>
            </w:r>
            <w:r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懂得欣賞他人，進而尊重他人。</w:t>
            </w:r>
          </w:p>
          <w:p w:rsidR="008F496A" w:rsidRPr="000C53B1" w:rsidRDefault="008F496A" w:rsidP="008F496A">
            <w:pPr>
              <w:spacing w:line="259" w:lineRule="auto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3.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藉由《尼克的神奇生日禮物》內容深究討論，了解跟同學、家人之間的互動情形，學習主動表達關懷</w:t>
            </w:r>
            <w:r w:rsidR="009A3289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。</w:t>
            </w:r>
          </w:p>
          <w:p w:rsidR="008F496A" w:rsidRPr="000C53B1" w:rsidRDefault="008F496A" w:rsidP="008F496A">
            <w:pPr>
              <w:snapToGrid w:val="0"/>
              <w:spacing w:line="400" w:lineRule="atLeast"/>
              <w:ind w:left="240" w:hangingChars="100" w:hanging="240"/>
              <w:jc w:val="lef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4.</w:t>
            </w:r>
            <w:r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透過閱讀《青蛙和蟾蜍好朋友》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了解並省思跟朋友之間的互動情形，學習</w:t>
            </w:r>
            <w:r w:rsidR="007823BD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尊重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關懷</w:t>
            </w:r>
            <w:r w:rsidR="007823BD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他人</w:t>
            </w:r>
            <w:r w:rsidR="00A93876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，樂於與人互動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。</w:t>
            </w:r>
          </w:p>
          <w:p w:rsidR="0059751F" w:rsidRPr="000C53B1" w:rsidRDefault="008F496A" w:rsidP="00340FBC">
            <w:pPr>
              <w:snapToGrid w:val="0"/>
              <w:spacing w:line="400" w:lineRule="atLeas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5.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藉由</w:t>
            </w:r>
            <w:r w:rsidR="009A3289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課堂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發表討論，學習</w:t>
            </w:r>
            <w:r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運用語文能力表達個人想法，理解與包容不同意見，培養</w:t>
            </w:r>
            <w:r w:rsidR="006952B8"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合宜的互動與溝通技巧</w:t>
            </w:r>
            <w:r w:rsidR="009E6FEF" w:rsidRPr="000C53B1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。</w:t>
            </w:r>
          </w:p>
        </w:tc>
      </w:tr>
      <w:tr w:rsidR="00231EE9" w:rsidRPr="000C53B1" w:rsidTr="00681B7E">
        <w:trPr>
          <w:trHeight w:val="445"/>
          <w:jc w:val="center"/>
        </w:trPr>
        <w:tc>
          <w:tcPr>
            <w:tcW w:w="556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31EE9" w:rsidRPr="000C53B1" w:rsidRDefault="00231EE9" w:rsidP="00231EE9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概念架構</w:t>
            </w: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(</w:t>
            </w: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跨領域用</w:t>
            </w: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)</w:t>
            </w:r>
          </w:p>
        </w:tc>
        <w:tc>
          <w:tcPr>
            <w:tcW w:w="4711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31EE9" w:rsidRPr="000C53B1" w:rsidRDefault="00231EE9" w:rsidP="00231EE9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引導問題</w:t>
            </w:r>
          </w:p>
        </w:tc>
      </w:tr>
      <w:tr w:rsidR="00231EE9" w:rsidRPr="000C53B1" w:rsidTr="00681B7E">
        <w:trPr>
          <w:trHeight w:val="1897"/>
          <w:jc w:val="center"/>
        </w:trPr>
        <w:tc>
          <w:tcPr>
            <w:tcW w:w="5564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:rsidR="00EC406A" w:rsidRPr="000C53B1" w:rsidRDefault="005C7306" w:rsidP="004061D4">
            <w:pPr>
              <w:spacing w:line="259" w:lineRule="auto"/>
              <w:ind w:right="82"/>
              <w:rPr>
                <w:rFonts w:ascii="Times New Roman" w:eastAsia="標楷體" w:hAnsi="Times New Roman"/>
              </w:rPr>
            </w:pPr>
            <w:r w:rsidRPr="005C7306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5B6E9A40" wp14:editId="20CDC0C7">
                  <wp:extent cx="2745798" cy="358634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924" cy="3630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06A" w:rsidRPr="000C53B1" w:rsidRDefault="00EC406A" w:rsidP="004061D4">
            <w:pPr>
              <w:spacing w:line="259" w:lineRule="auto"/>
              <w:ind w:right="82"/>
              <w:rPr>
                <w:rFonts w:ascii="Times New Roman" w:eastAsia="標楷體" w:hAnsi="Times New Roman"/>
              </w:rPr>
            </w:pPr>
          </w:p>
          <w:p w:rsidR="008C2501" w:rsidRPr="000C53B1" w:rsidRDefault="00EC406A" w:rsidP="004A1875">
            <w:pPr>
              <w:tabs>
                <w:tab w:val="center" w:pos="2633"/>
                <w:tab w:val="left" w:pos="3525"/>
              </w:tabs>
              <w:spacing w:line="259" w:lineRule="auto"/>
              <w:ind w:right="82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/>
              </w:rPr>
              <w:tab/>
            </w:r>
            <w:r w:rsidRPr="000C53B1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4711" w:type="dxa"/>
            <w:gridSpan w:val="5"/>
            <w:tcBorders>
              <w:top w:val="double" w:sz="4" w:space="0" w:color="auto"/>
            </w:tcBorders>
            <w:shd w:val="clear" w:color="auto" w:fill="FFFFFF"/>
          </w:tcPr>
          <w:p w:rsidR="00231EE9" w:rsidRPr="000C53B1" w:rsidRDefault="00231EE9" w:rsidP="00B12E72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b/>
                <w:noProof/>
                <w:color w:val="FF0000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color w:val="FF0000"/>
              </w:rPr>
              <w:t>(</w:t>
            </w:r>
            <w:r w:rsidRPr="000C53B1">
              <w:rPr>
                <w:rFonts w:ascii="Times New Roman" w:eastAsia="標楷體" w:hAnsi="Times New Roman" w:hint="eastAsia"/>
                <w:b/>
                <w:noProof/>
                <w:color w:val="FF0000"/>
              </w:rPr>
              <w:t>請提列要讓學生探究的問題</w:t>
            </w:r>
            <w:r w:rsidRPr="000C53B1">
              <w:rPr>
                <w:rFonts w:ascii="Times New Roman" w:eastAsia="標楷體" w:hAnsi="Times New Roman" w:hint="eastAsia"/>
                <w:b/>
                <w:noProof/>
                <w:color w:val="FF0000"/>
              </w:rPr>
              <w:t>)</w:t>
            </w:r>
          </w:p>
          <w:p w:rsidR="008C2501" w:rsidRPr="000C53B1" w:rsidRDefault="008C2501" w:rsidP="00E61A1A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1.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如何以六何法找出書中的重點？</w:t>
            </w:r>
          </w:p>
          <w:p w:rsidR="008C2501" w:rsidRPr="000C53B1" w:rsidRDefault="008C2501" w:rsidP="00E61A1A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2.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這本書的主旨是什麼？</w:t>
            </w:r>
          </w:p>
          <w:p w:rsidR="00E61A1A" w:rsidRPr="000C53B1" w:rsidRDefault="00E61A1A" w:rsidP="00E61A1A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noProof/>
                <w:color w:val="000000"/>
              </w:rPr>
            </w:pPr>
          </w:p>
          <w:p w:rsidR="00E61A1A" w:rsidRPr="000C53B1" w:rsidRDefault="00E61A1A" w:rsidP="00E61A1A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noProof/>
                <w:color w:val="000000"/>
              </w:rPr>
            </w:pPr>
          </w:p>
          <w:p w:rsidR="00B12E72" w:rsidRPr="000C53B1" w:rsidRDefault="00B12E72" w:rsidP="00E61A1A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【備註】各書主旨如下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-</w:t>
            </w:r>
          </w:p>
          <w:p w:rsidR="00B12E72" w:rsidRPr="000C53B1" w:rsidRDefault="00B12E72" w:rsidP="00E61A1A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  <w:lang w:val="x-none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1.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魔奇魔奇樹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x-none" w:eastAsia="x-none"/>
              </w:rPr>
              <w:t>「人與己」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x-none"/>
              </w:rPr>
              <w:t>：</w:t>
            </w:r>
            <w:r w:rsidR="00E61A1A" w:rsidRPr="000C53B1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x-none"/>
              </w:rPr>
              <w:t>人只要有一顆善良的心，遇到事情時就會激發潛能，產生勇氣，勇往直前。</w:t>
            </w:r>
          </w:p>
          <w:p w:rsidR="00B12E72" w:rsidRPr="000C53B1" w:rsidRDefault="00B12E72" w:rsidP="00E61A1A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2.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小狼哥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x-none" w:eastAsia="x-none"/>
              </w:rPr>
              <w:t>「人與己」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0C53B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每個人都有自己的優點與特色，要懂得欣賞自己</w:t>
            </w:r>
            <w:r w:rsidRPr="000C53B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，</w:t>
            </w:r>
            <w:r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不要只會羨慕別人，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唯有認同自我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喜歡自己的人，才能活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得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快樂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，所以我們要勇敢做自己！</w:t>
            </w:r>
          </w:p>
          <w:p w:rsidR="00B12E72" w:rsidRPr="000C53B1" w:rsidRDefault="00B12E72" w:rsidP="00E61A1A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3.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尼克的神奇生日禮物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x-none" w:eastAsia="x-none"/>
              </w:rPr>
              <w:t>「人與人」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x-none"/>
              </w:rPr>
              <w:t>：只要心意到了，任何禮物都是彌足珍貴的。</w:t>
            </w:r>
          </w:p>
          <w:p w:rsidR="00B12E72" w:rsidRPr="000C53B1" w:rsidRDefault="00B12E72" w:rsidP="0013497D">
            <w:pPr>
              <w:snapToGrid w:val="0"/>
              <w:ind w:left="240" w:hangingChars="100" w:hanging="240"/>
              <w:jc w:val="both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4.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青蛙和蟾蜍好朋友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x-none" w:eastAsia="x-none"/>
              </w:rPr>
              <w:t>「人與人」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x-none"/>
              </w:rPr>
              <w:t>：</w:t>
            </w:r>
            <w:r w:rsidR="00E61A1A" w:rsidRPr="000C53B1">
              <w:rPr>
                <w:rFonts w:ascii="Times New Roman" w:eastAsia="標楷體" w:hAnsi="Times New Roman" w:hint="eastAsia"/>
                <w:color w:val="000000"/>
                <w:kern w:val="0"/>
                <w:szCs w:val="24"/>
                <w:lang w:val="x-none"/>
              </w:rPr>
              <w:t>朋友相處之間最重要的是同理、互助及關懷。</w:t>
            </w:r>
          </w:p>
          <w:p w:rsidR="00B12E72" w:rsidRPr="000C53B1" w:rsidRDefault="00B12E72" w:rsidP="004A1875">
            <w:pPr>
              <w:tabs>
                <w:tab w:val="left" w:pos="1128"/>
                <w:tab w:val="center" w:pos="2247"/>
              </w:tabs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/>
              </w:rPr>
              <w:tab/>
            </w:r>
          </w:p>
        </w:tc>
      </w:tr>
      <w:tr w:rsidR="0059751F" w:rsidRPr="000C53B1" w:rsidTr="00681B7E">
        <w:trPr>
          <w:trHeight w:val="1256"/>
          <w:jc w:val="center"/>
        </w:trPr>
        <w:tc>
          <w:tcPr>
            <w:tcW w:w="1258" w:type="dxa"/>
            <w:tcBorders>
              <w:top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lastRenderedPageBreak/>
              <w:t>學習</w:t>
            </w:r>
          </w:p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重點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3819" w:type="dxa"/>
            <w:gridSpan w:val="3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59751F" w:rsidRPr="000C53B1" w:rsidRDefault="0059751F" w:rsidP="00682AEE">
            <w:pPr>
              <w:ind w:left="240" w:hangingChars="100" w:hanging="240"/>
              <w:jc w:val="lef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國</w:t>
            </w:r>
            <w:r w:rsidR="004B3DFB" w:rsidRPr="000C53B1">
              <w:rPr>
                <w:rFonts w:ascii="Times New Roman" w:eastAsia="標楷體" w:hAnsi="Times New Roman" w:cs="新細明體"/>
                <w:color w:val="000000"/>
                <w:szCs w:val="24"/>
              </w:rPr>
              <w:t>1-</w:t>
            </w:r>
            <w:r w:rsidR="004B3DFB"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Ⅱ</w:t>
            </w:r>
            <w:r w:rsidR="004B3DFB" w:rsidRPr="000C53B1">
              <w:rPr>
                <w:rFonts w:ascii="Times New Roman" w:eastAsia="標楷體" w:hAnsi="Times New Roman" w:cs="新細明體"/>
                <w:color w:val="000000"/>
                <w:szCs w:val="24"/>
              </w:rPr>
              <w:t xml:space="preserve">-1 </w:t>
            </w:r>
            <w:r w:rsidR="004B3DFB"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聆聽時能讓對方充分表達意見。</w:t>
            </w:r>
          </w:p>
          <w:p w:rsidR="004B3DFB" w:rsidRPr="000C53B1" w:rsidRDefault="0059751F" w:rsidP="00682AEE">
            <w:pPr>
              <w:ind w:left="240" w:hangingChars="100" w:hanging="240"/>
              <w:jc w:val="lef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國</w:t>
            </w:r>
            <w:r w:rsidR="004B3DFB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4B3DFB"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-</w:t>
            </w:r>
            <w:r w:rsidR="004B3DFB"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Ⅱ</w:t>
            </w:r>
            <w:r w:rsidR="00642BEC"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 xml:space="preserve">-4 </w:t>
            </w:r>
            <w:r w:rsidR="004B3DFB"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樂於參加討論，提供個人的觀點和意見。</w:t>
            </w:r>
          </w:p>
          <w:p w:rsidR="0059751F" w:rsidRPr="000C53B1" w:rsidRDefault="004B3DFB" w:rsidP="00682AEE">
            <w:pPr>
              <w:ind w:left="240" w:hangingChars="100" w:hanging="240"/>
              <w:jc w:val="lef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國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2-</w:t>
            </w:r>
            <w:r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Ⅱ</w:t>
            </w:r>
            <w:r w:rsidR="00642BEC" w:rsidRPr="000C53B1">
              <w:rPr>
                <w:rFonts w:ascii="Times New Roman" w:eastAsia="標楷體" w:hAnsi="Times New Roman"/>
                <w:color w:val="000000"/>
                <w:szCs w:val="24"/>
              </w:rPr>
              <w:t>-5</w:t>
            </w:r>
            <w:r w:rsidR="00642BEC" w:rsidRPr="000C53B1">
              <w:rPr>
                <w:rFonts w:ascii="Times New Roman" w:eastAsia="標楷體" w:hAnsi="Times New Roman" w:cs="新細明體"/>
                <w:color w:val="000000"/>
                <w:szCs w:val="24"/>
              </w:rPr>
              <w:t xml:space="preserve"> </w:t>
            </w:r>
            <w:r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與他人溝通時能注重禮貌，並養成說話負責的態度。</w:t>
            </w:r>
          </w:p>
          <w:p w:rsidR="00313505" w:rsidRPr="000C53B1" w:rsidRDefault="0059751F" w:rsidP="00682AEE">
            <w:pPr>
              <w:tabs>
                <w:tab w:val="left" w:pos="111"/>
              </w:tabs>
              <w:snapToGrid w:val="0"/>
              <w:ind w:left="240" w:hangingChars="100" w:hanging="240"/>
              <w:jc w:val="lef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國</w:t>
            </w:r>
            <w:r w:rsidR="00313505" w:rsidRPr="000C53B1">
              <w:rPr>
                <w:rFonts w:ascii="Times New Roman" w:eastAsia="標楷體" w:hAnsi="Times New Roman"/>
                <w:color w:val="000000"/>
                <w:szCs w:val="24"/>
              </w:rPr>
              <w:t>5-</w:t>
            </w:r>
            <w:r w:rsidR="00313505"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Ⅱ</w:t>
            </w:r>
            <w:r w:rsidR="00313505" w:rsidRPr="000C53B1">
              <w:rPr>
                <w:rFonts w:ascii="Times New Roman" w:eastAsia="標楷體" w:hAnsi="Times New Roman"/>
                <w:color w:val="000000"/>
                <w:szCs w:val="24"/>
              </w:rPr>
              <w:t>-7</w:t>
            </w:r>
            <w:r w:rsidR="00313505" w:rsidRPr="000C53B1">
              <w:rPr>
                <w:rFonts w:ascii="Times New Roman" w:eastAsia="標楷體" w:hAnsi="Times New Roman" w:cs="新細明體"/>
                <w:color w:val="000000"/>
                <w:szCs w:val="24"/>
              </w:rPr>
              <w:t xml:space="preserve"> </w:t>
            </w:r>
            <w:r w:rsidR="00313505" w:rsidRPr="000C53B1">
              <w:rPr>
                <w:rFonts w:ascii="Times New Roman" w:eastAsia="標楷體" w:hAnsi="Times New Roman" w:cs="新細明體"/>
                <w:color w:val="000000"/>
                <w:szCs w:val="24"/>
              </w:rPr>
              <w:t>就文本的觀點，找出支持的理由。</w:t>
            </w:r>
          </w:p>
          <w:p w:rsidR="00313505" w:rsidRPr="000C53B1" w:rsidRDefault="00313505" w:rsidP="00682AEE">
            <w:pPr>
              <w:suppressAutoHyphens/>
              <w:autoSpaceDN w:val="0"/>
              <w:snapToGrid w:val="0"/>
              <w:ind w:left="240" w:hangingChars="100" w:hanging="240"/>
              <w:jc w:val="left"/>
              <w:textAlignment w:val="baseline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國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5-</w:t>
            </w:r>
            <w:r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Ⅱ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-8</w:t>
            </w:r>
            <w:r w:rsidRPr="000C53B1">
              <w:rPr>
                <w:rFonts w:ascii="Times New Roman" w:eastAsia="標楷體" w:hAnsi="Times New Roman" w:cs="新細明體"/>
                <w:color w:val="000000"/>
                <w:szCs w:val="24"/>
              </w:rPr>
              <w:t xml:space="preserve"> </w:t>
            </w:r>
            <w:r w:rsidRPr="000C53B1">
              <w:rPr>
                <w:rFonts w:ascii="Times New Roman" w:eastAsia="標楷體" w:hAnsi="Times New Roman" w:cs="新細明體"/>
                <w:color w:val="000000"/>
                <w:szCs w:val="24"/>
              </w:rPr>
              <w:t>運用預測、推論、提問等策略，增進對文本的理解。</w:t>
            </w:r>
          </w:p>
          <w:p w:rsidR="000428F6" w:rsidRPr="000C53B1" w:rsidRDefault="00313505" w:rsidP="00682AEE">
            <w:pPr>
              <w:tabs>
                <w:tab w:val="left" w:pos="111"/>
              </w:tabs>
              <w:suppressAutoHyphens/>
              <w:autoSpaceDN w:val="0"/>
              <w:snapToGrid w:val="0"/>
              <w:ind w:left="240" w:hangingChars="100" w:hanging="240"/>
              <w:jc w:val="left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國</w:t>
            </w:r>
            <w:r w:rsidR="000428F6" w:rsidRPr="000C53B1">
              <w:rPr>
                <w:rFonts w:ascii="Times New Roman" w:eastAsia="標楷體" w:hAnsi="Times New Roman"/>
                <w:color w:val="000000"/>
                <w:szCs w:val="24"/>
              </w:rPr>
              <w:t>5-</w:t>
            </w:r>
            <w:r w:rsidR="000428F6"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Ⅱ</w:t>
            </w:r>
            <w:r w:rsidR="000428F6" w:rsidRPr="000C53B1">
              <w:rPr>
                <w:rFonts w:ascii="Times New Roman" w:eastAsia="標楷體" w:hAnsi="Times New Roman"/>
                <w:color w:val="000000"/>
                <w:szCs w:val="24"/>
              </w:rPr>
              <w:t>-12</w:t>
            </w:r>
            <w:r w:rsidR="000428F6"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 xml:space="preserve"> </w:t>
            </w:r>
            <w:r w:rsidRPr="000C53B1">
              <w:rPr>
                <w:rFonts w:ascii="Times New Roman" w:eastAsia="標楷體" w:hAnsi="Times New Roman" w:cs="新細明體"/>
                <w:color w:val="000000"/>
                <w:szCs w:val="24"/>
              </w:rPr>
              <w:t>主動參與班級</w:t>
            </w:r>
            <w:r w:rsidRPr="000C53B1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、學校或社區的閱讀社群活動。</w:t>
            </w:r>
          </w:p>
          <w:p w:rsidR="000428F6" w:rsidRPr="000C53B1" w:rsidRDefault="000428F6" w:rsidP="00682AEE">
            <w:pPr>
              <w:tabs>
                <w:tab w:val="left" w:pos="111"/>
              </w:tabs>
              <w:suppressAutoHyphens/>
              <w:autoSpaceDN w:val="0"/>
              <w:snapToGrid w:val="0"/>
              <w:ind w:left="240" w:hangingChars="100" w:hanging="240"/>
              <w:jc w:val="left"/>
              <w:textAlignment w:val="baseline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kern w:val="3"/>
                <w:szCs w:val="24"/>
              </w:rPr>
              <w:t>國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3"/>
                <w:szCs w:val="24"/>
              </w:rPr>
              <w:t>6-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3"/>
                <w:szCs w:val="24"/>
              </w:rPr>
              <w:t>Ⅱ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3"/>
                <w:szCs w:val="24"/>
              </w:rPr>
              <w:t xml:space="preserve">-2 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3"/>
                <w:szCs w:val="24"/>
              </w:rPr>
              <w:t>培養感受力、想像力等寫作基本能力。</w:t>
            </w:r>
          </w:p>
          <w:p w:rsidR="0059751F" w:rsidRPr="000C53B1" w:rsidRDefault="003C291C" w:rsidP="00682AEE">
            <w:pPr>
              <w:ind w:left="240" w:hangingChars="100" w:hanging="240"/>
              <w:jc w:val="left"/>
              <w:rPr>
                <w:rFonts w:ascii="Times New Roman" w:eastAsia="標楷體" w:hAnsi="Times New Roman" w:cs="新細明體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szCs w:val="24"/>
              </w:rPr>
              <w:t>綜</w:t>
            </w:r>
            <w:r w:rsidRPr="000C53B1">
              <w:rPr>
                <w:rFonts w:ascii="Times New Roman" w:eastAsia="標楷體" w:hAnsi="Times New Roman" w:cs="新細明體"/>
                <w:szCs w:val="24"/>
              </w:rPr>
              <w:t>1a</w:t>
            </w:r>
            <w:r w:rsidRPr="000C53B1">
              <w:rPr>
                <w:rFonts w:ascii="Times New Roman" w:eastAsia="標楷體" w:hAnsi="Times New Roman" w:cs="新細明體" w:hint="eastAsia"/>
                <w:szCs w:val="24"/>
              </w:rPr>
              <w:t>-II</w:t>
            </w:r>
            <w:r w:rsidR="00B3295E" w:rsidRPr="000C53B1">
              <w:rPr>
                <w:rFonts w:ascii="Times New Roman" w:eastAsia="標楷體" w:hAnsi="Times New Roman" w:cs="新細明體" w:hint="eastAsia"/>
                <w:szCs w:val="24"/>
              </w:rPr>
              <w:t>-</w:t>
            </w:r>
            <w:r w:rsidRPr="000C53B1">
              <w:rPr>
                <w:rFonts w:ascii="Times New Roman" w:eastAsia="標楷體" w:hAnsi="Times New Roman" w:cs="新細明體" w:hint="eastAsia"/>
                <w:szCs w:val="24"/>
              </w:rPr>
              <w:t xml:space="preserve">1 </w:t>
            </w:r>
            <w:r w:rsidRPr="000C53B1">
              <w:rPr>
                <w:rFonts w:ascii="Times New Roman" w:eastAsia="標楷體" w:hAnsi="Times New Roman" w:cs="新細明體" w:hint="eastAsia"/>
                <w:szCs w:val="24"/>
              </w:rPr>
              <w:t>展現自己能力、興趣與長處，並表達自己的想法和感受。</w:t>
            </w:r>
          </w:p>
          <w:p w:rsidR="00E30F31" w:rsidRPr="000C53B1" w:rsidRDefault="00E30F31" w:rsidP="00682AEE">
            <w:pPr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szCs w:val="24"/>
              </w:rPr>
              <w:t>綜</w:t>
            </w:r>
            <w:r w:rsidRPr="000C53B1">
              <w:rPr>
                <w:rFonts w:ascii="Times New Roman" w:eastAsia="標楷體" w:hAnsi="Times New Roman"/>
                <w:szCs w:val="24"/>
              </w:rPr>
              <w:t>3d</w:t>
            </w:r>
            <w:r w:rsidRPr="000C53B1">
              <w:rPr>
                <w:rFonts w:ascii="Times New Roman" w:eastAsia="標楷體" w:hAnsi="Times New Roman" w:hint="eastAsia"/>
                <w:szCs w:val="24"/>
              </w:rPr>
              <w:t xml:space="preserve">-II-1 </w:t>
            </w:r>
            <w:r w:rsidRPr="000C53B1">
              <w:rPr>
                <w:rFonts w:ascii="Times New Roman" w:eastAsia="標楷體" w:hAnsi="Times New Roman" w:hint="eastAsia"/>
                <w:szCs w:val="24"/>
              </w:rPr>
              <w:t>覺察生活中環境的問題，探討並執行對環境友善的行動。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  <w:u w:val="single"/>
              </w:rPr>
            </w:pPr>
            <w:r w:rsidRPr="000C53B1">
              <w:rPr>
                <w:rFonts w:ascii="Times New Roman" w:eastAsia="標楷體" w:hAnsi="Times New Roman"/>
                <w:b/>
                <w:noProof/>
                <w:szCs w:val="24"/>
              </w:rPr>
              <w:t>學習內容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84DA0" w:rsidRPr="000C53B1" w:rsidRDefault="0059751F" w:rsidP="00682AEE">
            <w:pPr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國</w:t>
            </w:r>
            <w:r w:rsidR="00884DA0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Ad-</w:t>
            </w:r>
            <w:r w:rsidR="00884DA0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Ⅱ</w:t>
            </w:r>
            <w:r w:rsidR="00884DA0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-3 </w:t>
            </w:r>
            <w:r w:rsidR="00884DA0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故事、童詩、現代散文等。</w:t>
            </w:r>
          </w:p>
          <w:p w:rsidR="00884DA0" w:rsidRPr="000C53B1" w:rsidRDefault="0059751F" w:rsidP="00682AEE">
            <w:pPr>
              <w:tabs>
                <w:tab w:val="left" w:pos="120"/>
              </w:tabs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kern w:val="3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國</w:t>
            </w:r>
            <w:r w:rsidR="00884DA0" w:rsidRPr="000C53B1">
              <w:rPr>
                <w:rFonts w:ascii="Times New Roman" w:eastAsia="標楷體" w:hAnsi="Times New Roman"/>
                <w:color w:val="000000"/>
                <w:kern w:val="3"/>
              </w:rPr>
              <w:t>Cb-</w:t>
            </w:r>
            <w:r w:rsidR="00884DA0" w:rsidRPr="000C53B1">
              <w:rPr>
                <w:rFonts w:ascii="Times New Roman" w:eastAsia="標楷體" w:hAnsi="Times New Roman" w:cs="新細明體" w:hint="eastAsia"/>
                <w:color w:val="000000"/>
                <w:kern w:val="3"/>
              </w:rPr>
              <w:t>Ⅱ</w:t>
            </w:r>
            <w:r w:rsidR="00884DA0" w:rsidRPr="000C53B1">
              <w:rPr>
                <w:rFonts w:ascii="Times New Roman" w:eastAsia="標楷體" w:hAnsi="Times New Roman"/>
                <w:color w:val="000000"/>
                <w:kern w:val="3"/>
              </w:rPr>
              <w:t>-1</w:t>
            </w:r>
            <w:r w:rsidR="00884DA0" w:rsidRPr="000C53B1">
              <w:rPr>
                <w:rFonts w:ascii="Times New Roman" w:eastAsia="標楷體" w:hAnsi="Times New Roman"/>
                <w:color w:val="000000"/>
                <w:kern w:val="3"/>
              </w:rPr>
              <w:t>各類文本中的親屬關係、道德倫理、儀式風俗等文化內涵。</w:t>
            </w:r>
          </w:p>
          <w:p w:rsidR="00884DA0" w:rsidRPr="000C53B1" w:rsidRDefault="00884DA0" w:rsidP="00682AEE">
            <w:pPr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kern w:val="3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國</w:t>
            </w:r>
            <w:r w:rsidRPr="000C53B1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Cb-</w:t>
            </w:r>
            <w:r w:rsidRPr="000C53B1">
              <w:rPr>
                <w:rFonts w:ascii="Times New Roman" w:eastAsia="標楷體" w:hAnsi="Times New Roman" w:cs="新細明體" w:hint="eastAsia"/>
                <w:color w:val="000000"/>
                <w:kern w:val="3"/>
                <w:szCs w:val="24"/>
              </w:rPr>
              <w:t>Ⅱ</w:t>
            </w:r>
            <w:r w:rsidRPr="000C53B1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-2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3"/>
                <w:szCs w:val="24"/>
              </w:rPr>
              <w:t xml:space="preserve"> </w:t>
            </w:r>
            <w:r w:rsidRPr="000C53B1">
              <w:rPr>
                <w:rFonts w:ascii="Times New Roman" w:eastAsia="標楷體" w:hAnsi="Times New Roman"/>
                <w:color w:val="000000"/>
                <w:kern w:val="3"/>
                <w:szCs w:val="24"/>
              </w:rPr>
              <w:t>各類文本中所反映的個人與家庭、鄉里、國族及其他社群的關係。</w:t>
            </w:r>
          </w:p>
          <w:p w:rsidR="00B803C6" w:rsidRPr="000C53B1" w:rsidRDefault="00B803C6" w:rsidP="00682AEE">
            <w:pPr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  <w:lang w:eastAsia="zh-HK"/>
              </w:rPr>
              <w:t>國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Cc-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Ⅱ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-1</w:t>
            </w:r>
            <w:r w:rsidR="00A85E6E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各類文本中的藝術、信仰、思想等文化內涵。</w:t>
            </w:r>
          </w:p>
          <w:p w:rsidR="00E30F31" w:rsidRPr="000C53B1" w:rsidRDefault="00E30F31" w:rsidP="00682AEE">
            <w:pPr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綜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Aa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II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 xml:space="preserve"> 1</w:t>
            </w:r>
            <w:r w:rsidR="00A85E6E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A85E6E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自己能做的事。</w:t>
            </w:r>
          </w:p>
          <w:p w:rsidR="00A85E6E" w:rsidRPr="000C53B1" w:rsidRDefault="00A85E6E" w:rsidP="00682AEE">
            <w:pPr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綜</w:t>
            </w:r>
            <w:r w:rsidR="00E30F31" w:rsidRPr="000C53B1">
              <w:rPr>
                <w:rFonts w:ascii="Times New Roman" w:eastAsia="標楷體" w:hAnsi="Times New Roman"/>
                <w:color w:val="000000"/>
                <w:szCs w:val="24"/>
              </w:rPr>
              <w:t>Aa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="00E30F31" w:rsidRPr="000C53B1">
              <w:rPr>
                <w:rFonts w:ascii="Times New Roman" w:eastAsia="標楷體" w:hAnsi="Times New Roman"/>
                <w:color w:val="000000"/>
                <w:szCs w:val="24"/>
              </w:rPr>
              <w:t>II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="00E30F31" w:rsidRPr="000C53B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自己感興趣的人、事、物。</w:t>
            </w:r>
          </w:p>
          <w:p w:rsidR="00E30F31" w:rsidRPr="000C53B1" w:rsidRDefault="00A85E6E" w:rsidP="00682AEE">
            <w:pPr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綜</w:t>
            </w:r>
            <w:r w:rsidR="00E30F31" w:rsidRPr="000C53B1">
              <w:rPr>
                <w:rFonts w:ascii="Times New Roman" w:eastAsia="標楷體" w:hAnsi="Times New Roman"/>
                <w:color w:val="000000"/>
                <w:szCs w:val="24"/>
              </w:rPr>
              <w:t>Aa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="00E30F31" w:rsidRPr="000C53B1">
              <w:rPr>
                <w:rFonts w:ascii="Times New Roman" w:eastAsia="標楷體" w:hAnsi="Times New Roman"/>
                <w:color w:val="000000"/>
                <w:szCs w:val="24"/>
              </w:rPr>
              <w:t>II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E30F31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自我探索的想法與感受。</w:t>
            </w:r>
          </w:p>
          <w:p w:rsidR="00A85E6E" w:rsidRPr="000C53B1" w:rsidRDefault="00A85E6E" w:rsidP="00682AEE">
            <w:pPr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綜</w:t>
            </w:r>
            <w:r w:rsidR="00E30F31" w:rsidRPr="000C53B1">
              <w:rPr>
                <w:rFonts w:ascii="Times New Roman" w:eastAsia="標楷體" w:hAnsi="Times New Roman"/>
                <w:color w:val="000000"/>
                <w:szCs w:val="24"/>
              </w:rPr>
              <w:t>Cd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="00E30F31" w:rsidRPr="000C53B1">
              <w:rPr>
                <w:rFonts w:ascii="Times New Roman" w:eastAsia="標楷體" w:hAnsi="Times New Roman"/>
                <w:color w:val="000000"/>
                <w:szCs w:val="24"/>
              </w:rPr>
              <w:t>II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="00E30F31" w:rsidRPr="000C53B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生活中環境問題的覺察。</w:t>
            </w:r>
          </w:p>
          <w:p w:rsidR="0059751F" w:rsidRPr="000C53B1" w:rsidRDefault="00A85E6E" w:rsidP="00682AEE">
            <w:pPr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綜</w:t>
            </w:r>
            <w:r w:rsidR="00E30F31" w:rsidRPr="000C53B1">
              <w:rPr>
                <w:rFonts w:ascii="Times New Roman" w:eastAsia="標楷體" w:hAnsi="Times New Roman"/>
                <w:color w:val="000000"/>
                <w:szCs w:val="24"/>
              </w:rPr>
              <w:t>Cd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="00E30F31" w:rsidRPr="000C53B1">
              <w:rPr>
                <w:rFonts w:ascii="Times New Roman" w:eastAsia="標楷體" w:hAnsi="Times New Roman"/>
                <w:color w:val="000000"/>
                <w:szCs w:val="24"/>
              </w:rPr>
              <w:t>II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="00E30F31" w:rsidRPr="000C53B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="00E30F31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環境友善的行動與分享。</w:t>
            </w:r>
          </w:p>
          <w:p w:rsidR="0059751F" w:rsidRPr="000C53B1" w:rsidRDefault="0059751F" w:rsidP="0059751F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i.."/>
                <w:color w:val="000000"/>
                <w:kern w:val="0"/>
                <w:szCs w:val="24"/>
              </w:rPr>
            </w:pPr>
          </w:p>
        </w:tc>
      </w:tr>
      <w:tr w:rsidR="0059751F" w:rsidRPr="000C53B1" w:rsidTr="00681B7E">
        <w:trPr>
          <w:trHeight w:val="689"/>
          <w:jc w:val="center"/>
        </w:trPr>
        <w:tc>
          <w:tcPr>
            <w:tcW w:w="125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szCs w:val="24"/>
              </w:rPr>
              <w:t>議題</w:t>
            </w:r>
          </w:p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szCs w:val="24"/>
              </w:rPr>
              <w:t>融入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pacing w:line="259" w:lineRule="auto"/>
              <w:ind w:right="82"/>
              <w:jc w:val="lef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/>
                <w:szCs w:val="24"/>
              </w:rPr>
              <w:t>所融入之</w:t>
            </w:r>
            <w:r w:rsidRPr="000C53B1">
              <w:rPr>
                <w:rFonts w:ascii="Times New Roman" w:eastAsia="標楷體" w:hAnsi="Times New Roman" w:hint="eastAsia"/>
                <w:szCs w:val="24"/>
              </w:rPr>
              <w:t>學習重點</w:t>
            </w:r>
          </w:p>
        </w:tc>
        <w:tc>
          <w:tcPr>
            <w:tcW w:w="8097" w:type="dxa"/>
            <w:gridSpan w:val="6"/>
            <w:tcBorders>
              <w:top w:val="single" w:sz="4" w:space="0" w:color="auto"/>
            </w:tcBorders>
          </w:tcPr>
          <w:p w:rsidR="006A5C3C" w:rsidRPr="000C53B1" w:rsidRDefault="006A5C3C" w:rsidP="00416BF2">
            <w:pPr>
              <w:ind w:left="600" w:hangingChars="250" w:hanging="600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環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E2 </w:t>
            </w:r>
            <w:r w:rsidR="00416BF2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覺知生物生命的美與價值，關懷動、植物的生命。</w:t>
            </w:r>
          </w:p>
          <w:p w:rsidR="00BA7C1E" w:rsidRPr="000C53B1" w:rsidRDefault="00BA7C1E" w:rsidP="00416BF2">
            <w:pPr>
              <w:ind w:left="600" w:hangingChars="250" w:hanging="600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生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E1</w:t>
            </w:r>
            <w:r w:rsidR="00416BF2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探討生活議題，培養思考的適當情意與態度。</w:t>
            </w:r>
          </w:p>
          <w:p w:rsidR="00BA7C1E" w:rsidRPr="000C53B1" w:rsidRDefault="00BA7C1E" w:rsidP="00416BF2">
            <w:pPr>
              <w:ind w:left="600" w:hangingChars="250" w:hanging="600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生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E3</w:t>
            </w:r>
            <w:r w:rsidR="00416BF2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理解人是會思考、有情緒、能進行自主決定的個體。</w:t>
            </w:r>
          </w:p>
          <w:p w:rsidR="0059751F" w:rsidRPr="000C53B1" w:rsidRDefault="00BA7C1E" w:rsidP="00416BF2">
            <w:pPr>
              <w:ind w:left="840" w:hangingChars="350" w:hanging="840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生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E7</w:t>
            </w:r>
            <w:r w:rsidR="00416BF2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發展設身處地、感同身受的同理心及主動去愛的能力，察覺自己從</w:t>
            </w:r>
            <w:r w:rsidR="00416BF2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他者接受的各種幫助，培養感恩之心。</w:t>
            </w:r>
          </w:p>
          <w:p w:rsidR="00AF6C78" w:rsidRPr="000C53B1" w:rsidRDefault="002861A9" w:rsidP="00416BF2">
            <w:pPr>
              <w:ind w:left="600" w:hangingChars="250" w:hanging="600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閱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E4 </w:t>
            </w:r>
            <w:r w:rsidR="00416BF2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中高年級後需發展長篇文本的閱讀理解能力。</w:t>
            </w:r>
          </w:p>
          <w:p w:rsidR="00946633" w:rsidRDefault="00AF6C78" w:rsidP="00946633">
            <w:pPr>
              <w:tabs>
                <w:tab w:val="center" w:pos="4132"/>
              </w:tabs>
              <w:ind w:left="600" w:hangingChars="250" w:hanging="600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閱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E12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培養喜愛閱讀的態度。</w:t>
            </w:r>
          </w:p>
          <w:p w:rsidR="0059751F" w:rsidRPr="000C53B1" w:rsidRDefault="00AF6C78" w:rsidP="00946633">
            <w:pPr>
              <w:tabs>
                <w:tab w:val="center" w:pos="4132"/>
              </w:tabs>
              <w:ind w:left="600" w:hangingChars="250" w:hanging="600"/>
              <w:jc w:val="left"/>
              <w:rPr>
                <w:rFonts w:ascii="Times New Roman" w:eastAsia="標楷體" w:hAnsi="Times New Roman"/>
                <w:color w:val="00B05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閱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E14 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喜歡與他人討論、分享自己閱讀的文本。</w:t>
            </w:r>
          </w:p>
        </w:tc>
      </w:tr>
      <w:tr w:rsidR="0059751F" w:rsidRPr="000C53B1" w:rsidTr="00681B7E">
        <w:trPr>
          <w:trHeight w:val="569"/>
          <w:jc w:val="center"/>
        </w:trPr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9751F" w:rsidRPr="000C53B1" w:rsidRDefault="0059751F" w:rsidP="0059751F">
            <w:pPr>
              <w:snapToGrid w:val="0"/>
              <w:jc w:val="left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8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59751F" w:rsidRPr="000C53B1" w:rsidRDefault="003B158F" w:rsidP="00B742A5">
            <w:pPr>
              <w:snapToGrid w:val="0"/>
              <w:ind w:left="720" w:hangingChars="300" w:hanging="720"/>
              <w:jc w:val="left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書</w:t>
            </w:r>
            <w:r w:rsidR="000C0D53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籍</w:t>
            </w:r>
            <w:r w:rsidR="0059751F" w:rsidRPr="000C53B1">
              <w:rPr>
                <w:rFonts w:ascii="Times New Roman" w:eastAsia="標楷體" w:hAnsi="Times New Roman"/>
                <w:noProof/>
                <w:color w:val="000000"/>
                <w:szCs w:val="24"/>
                <w:lang w:eastAsia="zh-HK"/>
              </w:rPr>
              <w:t>—</w:t>
            </w:r>
            <w:r w:rsidR="006A5C3C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《魔奇魔奇樹》《小狼哥》《尼克的神奇生日禮物》</w:t>
            </w:r>
            <w:r w:rsidR="00B742A5" w:rsidRPr="000C53B1">
              <w:rPr>
                <w:rFonts w:ascii="Times New Roman" w:eastAsia="標楷體" w:hAnsi="Times New Roman"/>
                <w:noProof/>
                <w:color w:val="000000"/>
                <w:szCs w:val="24"/>
              </w:rPr>
              <w:br/>
            </w:r>
            <w:r w:rsidR="006A5C3C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《青蛙和蟾蜍好朋友》</w:t>
            </w:r>
          </w:p>
        </w:tc>
      </w:tr>
      <w:tr w:rsidR="0059751F" w:rsidRPr="000C53B1" w:rsidTr="00681B7E">
        <w:trPr>
          <w:trHeight w:val="499"/>
          <w:jc w:val="center"/>
        </w:trPr>
        <w:tc>
          <w:tcPr>
            <w:tcW w:w="217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9751F" w:rsidRPr="000C53B1" w:rsidRDefault="0059751F" w:rsidP="0059751F">
            <w:pPr>
              <w:snapToGrid w:val="0"/>
              <w:jc w:val="left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教學資源</w:t>
            </w:r>
          </w:p>
        </w:tc>
        <w:tc>
          <w:tcPr>
            <w:tcW w:w="80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E1349" w:rsidRPr="000C53B1" w:rsidRDefault="00D85CCB" w:rsidP="007E1349">
            <w:pPr>
              <w:adjustRightInd w:val="0"/>
              <w:snapToGrid w:val="0"/>
              <w:ind w:left="1080" w:hangingChars="450" w:hanging="1080"/>
              <w:jc w:val="left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第一單元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-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繪本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《</w:t>
            </w:r>
            <w:r w:rsidR="00A363B4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魔奇魔奇樹》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、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自編學習單、</w:t>
            </w:r>
          </w:p>
          <w:p w:rsidR="0059751F" w:rsidRPr="000C53B1" w:rsidRDefault="00D85CCB" w:rsidP="007E1349">
            <w:pPr>
              <w:adjustRightInd w:val="0"/>
              <w:snapToGrid w:val="0"/>
              <w:ind w:left="1080" w:hangingChars="450" w:hanging="1080"/>
              <w:jc w:val="left"/>
              <w:rPr>
                <w:rFonts w:ascii="Times New Roman" w:eastAsia="標楷體" w:hAnsi="Times New Roman"/>
                <w:noProof/>
                <w:color w:val="000000"/>
                <w:szCs w:val="24"/>
                <w:lang w:eastAsia="zh-HK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第二單元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-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繪本</w:t>
            </w:r>
            <w:r w:rsidR="00A363B4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《小狼哥》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、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自編學習單、</w:t>
            </w:r>
            <w:r w:rsidR="00A363B4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小狼哥</w:t>
            </w:r>
            <w:r w:rsidR="00A363B4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https://www.youtube.com/watch?v=nQU46fN2BCE</w:t>
            </w:r>
            <w:r w:rsidR="00A363B4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聲音檔</w:t>
            </w:r>
            <w:r w:rsidR="007E1349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、</w:t>
            </w:r>
            <w:r w:rsidR="007E1349" w:rsidRPr="000C53B1">
              <w:rPr>
                <w:rFonts w:ascii="Times New Roman" w:eastAsia="標楷體" w:hAnsi="Times New Roman"/>
                <w:noProof/>
                <w:color w:val="000000"/>
                <w:szCs w:val="24"/>
                <w:lang w:eastAsia="zh-HK"/>
              </w:rPr>
              <w:br/>
            </w:r>
            <w:r w:rsidR="00A363B4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「你是唯一」</w:t>
            </w:r>
            <w:r w:rsidR="00A363B4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CD</w:t>
            </w:r>
            <w:r w:rsidR="00A363B4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及歌詞的</w:t>
            </w:r>
            <w:r w:rsidR="00A363B4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ppt</w:t>
            </w:r>
            <w:r w:rsidR="00A363B4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海報、</w:t>
            </w:r>
            <w:r w:rsidR="00665763" w:rsidRPr="000C53B1">
              <w:rPr>
                <w:rFonts w:ascii="Times New Roman" w:eastAsia="標楷體" w:hAnsi="Times New Roman"/>
                <w:szCs w:val="24"/>
              </w:rPr>
              <w:t>【優點大轟炸】紙卡</w:t>
            </w:r>
          </w:p>
          <w:p w:rsidR="007E1349" w:rsidRPr="000C53B1" w:rsidRDefault="00D85CCB" w:rsidP="007E1349">
            <w:pPr>
              <w:adjustRightInd w:val="0"/>
              <w:snapToGrid w:val="0"/>
              <w:ind w:left="1080" w:hangingChars="450" w:hanging="1080"/>
              <w:jc w:val="left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第三單元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-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繪本</w:t>
            </w:r>
            <w:r w:rsidR="007E1349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《尼克的神奇生日禮物》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、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自編學習單、</w:t>
            </w:r>
            <w:r w:rsidR="001D033C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A</w:t>
            </w:r>
            <w:r w:rsidR="001D033C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4</w:t>
            </w:r>
            <w:r w:rsidR="001D033C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紙張</w:t>
            </w:r>
          </w:p>
          <w:p w:rsidR="007E1349" w:rsidRPr="000C53B1" w:rsidRDefault="00D85CCB" w:rsidP="00786579">
            <w:pPr>
              <w:adjustRightInd w:val="0"/>
              <w:snapToGrid w:val="0"/>
              <w:ind w:left="1080" w:hangingChars="450" w:hanging="1080"/>
              <w:jc w:val="left"/>
              <w:rPr>
                <w:rFonts w:ascii="Times New Roman" w:eastAsia="標楷體" w:hAnsi="Times New Roman"/>
                <w:noProof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第四單元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-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圖書</w:t>
            </w:r>
            <w:r w:rsidR="007E1349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《青蛙和蟾蜍好朋友》</w:t>
            </w:r>
            <w:r w:rsidR="002F21B3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</w:rPr>
              <w:t>、</w:t>
            </w:r>
            <w:r w:rsidR="002F21B3" w:rsidRPr="000C53B1">
              <w:rPr>
                <w:rFonts w:ascii="Times New Roman" w:eastAsia="標楷體" w:hAnsi="Times New Roman" w:hint="eastAsia"/>
                <w:noProof/>
                <w:color w:val="000000"/>
                <w:szCs w:val="24"/>
                <w:lang w:eastAsia="zh-HK"/>
              </w:rPr>
              <w:t>自編學習單</w:t>
            </w:r>
          </w:p>
        </w:tc>
      </w:tr>
      <w:tr w:rsidR="0059751F" w:rsidRPr="000C53B1" w:rsidTr="00F42A2A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學習目標</w:t>
            </w: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(</w:t>
            </w: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參考認知、情意、技能之動詞表撰寫</w:t>
            </w:r>
            <w:r w:rsidRPr="000C53B1">
              <w:rPr>
                <w:rFonts w:ascii="Times New Roman" w:eastAsia="標楷體" w:hAnsi="Times New Roman" w:hint="eastAsia"/>
                <w:b/>
                <w:noProof/>
                <w:szCs w:val="24"/>
              </w:rPr>
              <w:t>)</w:t>
            </w:r>
          </w:p>
        </w:tc>
      </w:tr>
      <w:tr w:rsidR="0059751F" w:rsidRPr="000C53B1" w:rsidTr="00F42A2A">
        <w:trPr>
          <w:trHeight w:val="990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F417E" w:rsidRPr="000C53B1" w:rsidRDefault="001F417E" w:rsidP="00E26E52">
            <w:pPr>
              <w:snapToGrid w:val="0"/>
              <w:spacing w:line="400" w:lineRule="atLeast"/>
              <w:jc w:val="left"/>
              <w:rPr>
                <w:rFonts w:ascii="Times New Roman" w:eastAsia="標楷體" w:hAnsi="Times New Roman"/>
                <w:bCs/>
                <w:color w:val="000000"/>
                <w:szCs w:val="20"/>
              </w:rPr>
            </w:pPr>
            <w:r w:rsidRPr="000C53B1">
              <w:rPr>
                <w:rFonts w:ascii="Times New Roman" w:eastAsia="標楷體" w:hAnsi="Times New Roman" w:hint="eastAsia"/>
                <w:bCs/>
                <w:color w:val="000000"/>
                <w:szCs w:val="20"/>
              </w:rPr>
              <w:t>1</w:t>
            </w:r>
            <w:r w:rsidR="00E26E52">
              <w:rPr>
                <w:rFonts w:ascii="Times New Roman" w:eastAsia="標楷體" w:hAnsi="Times New Roman" w:hint="eastAsia"/>
                <w:bCs/>
                <w:color w:val="000000"/>
                <w:szCs w:val="20"/>
              </w:rPr>
              <w:t>.</w:t>
            </w:r>
            <w:r w:rsidR="00416BF2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透過圖書內容，認識到每個人都有自己的特點。</w:t>
            </w:r>
          </w:p>
          <w:p w:rsidR="001F417E" w:rsidRPr="000C53B1" w:rsidRDefault="001F417E" w:rsidP="00E26E52">
            <w:pPr>
              <w:snapToGrid w:val="0"/>
              <w:spacing w:line="400" w:lineRule="atLeast"/>
              <w:ind w:left="180" w:hangingChars="75" w:hanging="180"/>
              <w:jc w:val="left"/>
              <w:rPr>
                <w:rFonts w:ascii="Times New Roman" w:eastAsia="標楷體" w:hAnsi="Times New Roman"/>
                <w:bCs/>
                <w:color w:val="000000"/>
                <w:szCs w:val="20"/>
              </w:rPr>
            </w:pPr>
            <w:r w:rsidRPr="000C53B1">
              <w:rPr>
                <w:rFonts w:ascii="Times New Roman" w:eastAsia="標楷體" w:hAnsi="Times New Roman" w:hint="eastAsia"/>
                <w:bCs/>
                <w:color w:val="000000"/>
                <w:szCs w:val="20"/>
              </w:rPr>
              <w:t>2.</w:t>
            </w:r>
            <w:r w:rsidR="000E40B3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藉由討論，能認識自己，了解己身的特點，接納自己，喜歡自己</w:t>
            </w:r>
            <w:r w:rsidR="00E26E52" w:rsidRPr="000C53B1">
              <w:rPr>
                <w:rFonts w:ascii="Times New Roman" w:eastAsia="標楷體" w:hAnsi="Times New Roman" w:hint="eastAsia"/>
                <w:bCs/>
                <w:color w:val="000000"/>
                <w:szCs w:val="20"/>
              </w:rPr>
              <w:t>，並培養尊重、包容他人的態度</w:t>
            </w:r>
            <w:r w:rsidR="000E40B3"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  <w:p w:rsidR="001F417E" w:rsidRPr="000C53B1" w:rsidRDefault="001F417E" w:rsidP="001F417E">
            <w:pPr>
              <w:snapToGrid w:val="0"/>
              <w:spacing w:line="400" w:lineRule="atLeast"/>
              <w:jc w:val="left"/>
              <w:rPr>
                <w:rFonts w:ascii="Times New Roman" w:eastAsia="標楷體" w:hAnsi="Times New Roman"/>
                <w:bCs/>
                <w:color w:val="000000"/>
                <w:szCs w:val="20"/>
              </w:rPr>
            </w:pPr>
            <w:r w:rsidRPr="000C53B1">
              <w:rPr>
                <w:rFonts w:ascii="Times New Roman" w:eastAsia="標楷體" w:hAnsi="Times New Roman" w:hint="eastAsia"/>
                <w:bCs/>
                <w:color w:val="000000"/>
                <w:szCs w:val="20"/>
              </w:rPr>
              <w:t>3</w:t>
            </w:r>
            <w:r w:rsidR="00E26E52">
              <w:rPr>
                <w:rFonts w:ascii="Times New Roman" w:eastAsia="標楷體" w:hAnsi="Times New Roman" w:hint="eastAsia"/>
                <w:bCs/>
                <w:color w:val="000000"/>
                <w:szCs w:val="20"/>
              </w:rPr>
              <w:t>.</w:t>
            </w:r>
            <w:r w:rsidR="00416BF2" w:rsidRPr="000C53B1">
              <w:rPr>
                <w:rFonts w:ascii="Times New Roman" w:eastAsia="標楷體" w:hAnsi="Times New Roman" w:hint="eastAsia"/>
                <w:bCs/>
                <w:color w:val="000000"/>
                <w:szCs w:val="20"/>
              </w:rPr>
              <w:t>運用「六何法」的技巧閱讀圖書，找出故事的重點。</w:t>
            </w:r>
          </w:p>
          <w:p w:rsidR="003119AE" w:rsidRPr="000C53B1" w:rsidRDefault="00E26E52" w:rsidP="00AF2508">
            <w:pPr>
              <w:snapToGrid w:val="0"/>
              <w:spacing w:line="400" w:lineRule="atLeast"/>
              <w:jc w:val="lef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Cs w:val="20"/>
              </w:rPr>
              <w:lastRenderedPageBreak/>
              <w:t>4.</w:t>
            </w:r>
            <w:r w:rsidR="002B326B" w:rsidRPr="000C53B1">
              <w:rPr>
                <w:rFonts w:ascii="Times New Roman" w:eastAsia="標楷體" w:hAnsi="Times New Roman" w:hint="eastAsia"/>
                <w:bCs/>
                <w:color w:val="000000"/>
                <w:szCs w:val="20"/>
              </w:rPr>
              <w:t>透過描述自我學習歷程，</w:t>
            </w:r>
            <w:r w:rsidR="000E40B3" w:rsidRPr="000C53B1">
              <w:rPr>
                <w:rFonts w:ascii="Times New Roman" w:eastAsia="標楷體" w:hAnsi="Times New Roman" w:hint="eastAsia"/>
                <w:bCs/>
                <w:color w:val="000000"/>
                <w:szCs w:val="20"/>
              </w:rPr>
              <w:t>省思自己是如何學習。</w:t>
            </w:r>
          </w:p>
        </w:tc>
      </w:tr>
    </w:tbl>
    <w:p w:rsidR="0059751F" w:rsidRPr="000C53B1" w:rsidRDefault="0059751F" w:rsidP="0059751F">
      <w:pPr>
        <w:jc w:val="left"/>
        <w:rPr>
          <w:rFonts w:ascii="Times New Roman" w:eastAsia="標楷體" w:hAnsi="Times New Roman"/>
          <w:szCs w:val="24"/>
        </w:rPr>
      </w:pPr>
    </w:p>
    <w:tbl>
      <w:tblPr>
        <w:tblW w:w="96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4"/>
        <w:gridCol w:w="877"/>
        <w:gridCol w:w="1357"/>
        <w:gridCol w:w="1855"/>
      </w:tblGrid>
      <w:tr w:rsidR="0059751F" w:rsidRPr="000C53B1" w:rsidTr="00D15AD6">
        <w:trPr>
          <w:trHeight w:val="50"/>
          <w:jc w:val="center"/>
        </w:trPr>
        <w:tc>
          <w:tcPr>
            <w:tcW w:w="960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/>
                <w:b/>
                <w:noProof/>
                <w:szCs w:val="24"/>
              </w:rPr>
              <w:t>教學活動設計</w:t>
            </w:r>
          </w:p>
        </w:tc>
      </w:tr>
      <w:tr w:rsidR="0059751F" w:rsidRPr="000C53B1" w:rsidTr="00D15AD6">
        <w:trPr>
          <w:trHeight w:val="70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/>
                <w:b/>
                <w:noProof/>
                <w:szCs w:val="24"/>
              </w:rPr>
              <w:t>教學活動內容及實施方式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/>
                <w:b/>
                <w:noProof/>
                <w:szCs w:val="24"/>
              </w:rPr>
              <w:t>時間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color w:val="FF0000"/>
                <w:szCs w:val="24"/>
              </w:rPr>
            </w:pPr>
            <w:r w:rsidRPr="000C53B1">
              <w:rPr>
                <w:rFonts w:ascii="Times New Roman" w:eastAsia="標楷體" w:hAnsi="Times New Roman"/>
                <w:b/>
                <w:noProof/>
                <w:szCs w:val="24"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9751F" w:rsidRPr="000C53B1" w:rsidRDefault="0059751F" w:rsidP="0059751F">
            <w:pPr>
              <w:snapToGrid w:val="0"/>
              <w:rPr>
                <w:rFonts w:ascii="Times New Roman" w:eastAsia="標楷體" w:hAnsi="Times New Roman"/>
                <w:b/>
                <w:noProof/>
                <w:szCs w:val="24"/>
              </w:rPr>
            </w:pPr>
            <w:r w:rsidRPr="000C53B1">
              <w:rPr>
                <w:rFonts w:ascii="Times New Roman" w:eastAsia="標楷體" w:hAnsi="Times New Roman"/>
                <w:b/>
                <w:noProof/>
                <w:szCs w:val="24"/>
              </w:rPr>
              <w:t>評量</w:t>
            </w:r>
          </w:p>
        </w:tc>
      </w:tr>
      <w:tr w:rsidR="003D3748" w:rsidRPr="000C53B1" w:rsidTr="00D15AD6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EE1" w:rsidRPr="000C53B1" w:rsidRDefault="00FD3EE1" w:rsidP="00FD65BB">
            <w:pPr>
              <w:snapToGrid w:val="0"/>
              <w:spacing w:line="320" w:lineRule="exact"/>
              <w:rPr>
                <w:rFonts w:ascii="Times New Roman" w:eastAsia="標楷體" w:hAnsi="Times New Roman"/>
                <w:b/>
                <w:sz w:val="28"/>
                <w:szCs w:val="28"/>
                <w:shd w:val="pct10" w:color="auto" w:fill="auto"/>
              </w:rPr>
            </w:pPr>
            <w:r w:rsidRPr="000C53B1">
              <w:rPr>
                <w:rFonts w:ascii="Times New Roman" w:eastAsia="標楷體" w:hAnsi="Times New Roman" w:hint="eastAsia"/>
                <w:b/>
                <w:sz w:val="28"/>
                <w:szCs w:val="28"/>
                <w:shd w:val="pct10" w:color="auto" w:fill="auto"/>
              </w:rPr>
              <w:t>第一單元《</w:t>
            </w:r>
            <w:r w:rsidR="002300BD" w:rsidRPr="000C53B1">
              <w:rPr>
                <w:rFonts w:ascii="Times New Roman" w:eastAsia="標楷體" w:hAnsi="Times New Roman" w:hint="eastAsia"/>
                <w:b/>
                <w:sz w:val="28"/>
                <w:szCs w:val="28"/>
                <w:shd w:val="pct10" w:color="auto" w:fill="auto"/>
              </w:rPr>
              <w:t>魔奇魔奇樹</w:t>
            </w:r>
            <w:r w:rsidRPr="000C53B1">
              <w:rPr>
                <w:rFonts w:ascii="Times New Roman" w:eastAsia="標楷體" w:hAnsi="Times New Roman" w:hint="eastAsia"/>
                <w:b/>
                <w:sz w:val="28"/>
                <w:szCs w:val="28"/>
                <w:shd w:val="pct10" w:color="auto" w:fill="auto"/>
              </w:rPr>
              <w:t>》</w:t>
            </w:r>
          </w:p>
          <w:p w:rsidR="00FD3EE1" w:rsidRPr="000C53B1" w:rsidRDefault="00FD3EE1" w:rsidP="00FD65BB">
            <w:pPr>
              <w:snapToGrid w:val="0"/>
              <w:spacing w:line="32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0C53B1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壹、教學前準備</w:t>
            </w:r>
          </w:p>
          <w:p w:rsidR="00FD3EE1" w:rsidRPr="000C53B1" w:rsidRDefault="00FD3EE1" w:rsidP="00FD65B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1.</w:t>
            </w:r>
            <w:r w:rsidRPr="000C53B1">
              <w:rPr>
                <w:rFonts w:ascii="Times New Roman" w:eastAsia="標楷體" w:hAnsi="Times New Roman" w:hint="eastAsia"/>
              </w:rPr>
              <w:t>每生一人一本「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魔奇魔奇樹</w:t>
            </w:r>
            <w:r w:rsidRPr="000C53B1">
              <w:rPr>
                <w:rFonts w:ascii="Times New Roman" w:eastAsia="標楷體" w:hAnsi="Times New Roman" w:hint="eastAsia"/>
              </w:rPr>
              <w:t>」繪本</w:t>
            </w:r>
          </w:p>
          <w:p w:rsidR="00FD3EE1" w:rsidRPr="000C53B1" w:rsidRDefault="00FD3EE1" w:rsidP="00FD65B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lang w:val="x-none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Pr="000C53B1">
              <w:rPr>
                <w:rFonts w:ascii="Times New Roman" w:eastAsia="標楷體" w:hAnsi="Times New Roman" w:hint="eastAsia"/>
              </w:rPr>
              <w:t>「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魔奇魔奇樹</w:t>
            </w:r>
            <w:r w:rsidRPr="000C53B1">
              <w:rPr>
                <w:rFonts w:ascii="Times New Roman" w:eastAsia="標楷體" w:hAnsi="Times New Roman" w:hint="eastAsia"/>
              </w:rPr>
              <w:t>」學習單</w:t>
            </w:r>
          </w:p>
          <w:p w:rsidR="00FD3EE1" w:rsidRPr="000C53B1" w:rsidRDefault="00FD3EE1" w:rsidP="00FD65BB">
            <w:pPr>
              <w:snapToGrid w:val="0"/>
              <w:spacing w:beforeLines="50" w:before="180" w:line="320" w:lineRule="exact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0C53B1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貳、正式教學</w:t>
            </w:r>
          </w:p>
          <w:p w:rsidR="00FD3EE1" w:rsidRPr="000C53B1" w:rsidRDefault="00FD3EE1" w:rsidP="00FD65BB">
            <w:pPr>
              <w:spacing w:line="320" w:lineRule="exact"/>
              <w:jc w:val="left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【準備活動】</w:t>
            </w:r>
          </w:p>
          <w:p w:rsidR="00FD3EE1" w:rsidRPr="000C53B1" w:rsidRDefault="00FD3EE1" w:rsidP="00FD65BB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1</w:t>
            </w:r>
            <w:r w:rsidRPr="000C53B1">
              <w:rPr>
                <w:rFonts w:ascii="Times New Roman" w:eastAsia="標楷體" w:hAnsi="Times New Roman"/>
                <w:noProof/>
                <w:color w:val="000000"/>
              </w:rPr>
              <w:t>.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依書名猜猜</w:t>
            </w:r>
            <w:r w:rsidRPr="000C53B1">
              <w:rPr>
                <w:rFonts w:ascii="Times New Roman" w:eastAsia="標楷體" w:hAnsi="Times New Roman" w:hint="eastAsia"/>
              </w:rPr>
              <w:t>「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魔奇魔奇樹</w:t>
            </w:r>
            <w:r w:rsidRPr="000C53B1">
              <w:rPr>
                <w:rFonts w:ascii="Times New Roman" w:eastAsia="標楷體" w:hAnsi="Times New Roman" w:hint="eastAsia"/>
              </w:rPr>
              <w:t>」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的內容會是什麼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?</w:t>
            </w:r>
          </w:p>
          <w:p w:rsidR="00FD3EE1" w:rsidRPr="000C53B1" w:rsidRDefault="00FD3EE1" w:rsidP="00FD65BB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2.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教師提問：</w:t>
            </w:r>
          </w:p>
          <w:p w:rsidR="00FD3EE1" w:rsidRPr="000C53B1" w:rsidRDefault="00FD3EE1" w:rsidP="00FD65BB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(1)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說說看，自己能做的事有哪些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?</w:t>
            </w:r>
          </w:p>
          <w:p w:rsidR="00FD3EE1" w:rsidRPr="000C53B1" w:rsidRDefault="00FD3EE1" w:rsidP="00FD65BB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(2)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說說看，自己不能做的事有哪些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?</w:t>
            </w:r>
          </w:p>
          <w:p w:rsidR="00FD3EE1" w:rsidRPr="000C53B1" w:rsidRDefault="00FD3EE1" w:rsidP="00FD65BB">
            <w:pPr>
              <w:snapToGrid w:val="0"/>
              <w:spacing w:line="320" w:lineRule="exact"/>
              <w:ind w:hanging="100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/>
                <w:b/>
              </w:rPr>
              <w:t>【發展活動】</w:t>
            </w:r>
          </w:p>
          <w:p w:rsidR="00FD3EE1" w:rsidRPr="000C53B1" w:rsidRDefault="00FD3EE1" w:rsidP="00FD65BB">
            <w:pPr>
              <w:snapToGrid w:val="0"/>
              <w:spacing w:line="320" w:lineRule="exact"/>
              <w:ind w:hanging="10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  <w:b/>
              </w:rPr>
              <w:t>【活動一】閱讀</w:t>
            </w:r>
            <w:r w:rsidR="00FD65BB" w:rsidRPr="000C53B1">
              <w:rPr>
                <w:rFonts w:ascii="Times New Roman" w:eastAsia="標楷體" w:hAnsi="Times New Roman" w:hint="eastAsia"/>
                <w:b/>
              </w:rPr>
              <w:t>與六何法</w:t>
            </w:r>
          </w:p>
          <w:p w:rsidR="00FD3EE1" w:rsidRPr="000C53B1" w:rsidRDefault="00FD3EE1" w:rsidP="00FD65B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1.</w:t>
            </w:r>
            <w:r w:rsidRPr="000C53B1">
              <w:rPr>
                <w:rFonts w:ascii="Times New Roman" w:eastAsia="標楷體" w:hAnsi="Times New Roman" w:hint="eastAsia"/>
              </w:rPr>
              <w:t>全班共同閱讀繪本。</w:t>
            </w:r>
          </w:p>
          <w:p w:rsidR="00FD3EE1" w:rsidRPr="000C53B1" w:rsidRDefault="00FD3EE1" w:rsidP="00FD65B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2.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教師針對故事內容進行提問，請學生回答：</w:t>
            </w:r>
          </w:p>
          <w:p w:rsidR="00FD3EE1" w:rsidRPr="000C53B1" w:rsidRDefault="00FD3EE1" w:rsidP="00FD6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(1)</w:t>
            </w:r>
            <w:r w:rsidRPr="000C53B1">
              <w:rPr>
                <w:rFonts w:ascii="Times New Roman" w:eastAsia="標楷體" w:hAnsi="Times New Roman" w:hint="eastAsia"/>
              </w:rPr>
              <w:t>故事出現哪些角色？</w:t>
            </w:r>
          </w:p>
          <w:p w:rsidR="00FD3EE1" w:rsidRPr="000C53B1" w:rsidRDefault="00FD3EE1" w:rsidP="00FD6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(2)</w:t>
            </w:r>
            <w:r w:rsidRPr="000C53B1">
              <w:rPr>
                <w:rFonts w:ascii="Times New Roman" w:eastAsia="標楷體" w:hAnsi="Times New Roman" w:hint="eastAsia"/>
              </w:rPr>
              <w:t>故事發生地場景在什麼地方？</w:t>
            </w:r>
          </w:p>
          <w:p w:rsidR="009513C7" w:rsidRPr="000C53B1" w:rsidRDefault="00FD3EE1" w:rsidP="00FD6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(3)</w:t>
            </w:r>
            <w:r w:rsidRPr="000C53B1">
              <w:rPr>
                <w:rFonts w:ascii="Times New Roman" w:eastAsia="標楷體" w:hAnsi="Times New Roman" w:hint="eastAsia"/>
              </w:rPr>
              <w:t>故事</w:t>
            </w:r>
            <w:r w:rsidR="009513C7" w:rsidRPr="000C53B1">
              <w:rPr>
                <w:rFonts w:ascii="Times New Roman" w:eastAsia="標楷體" w:hAnsi="Times New Roman" w:hint="eastAsia"/>
              </w:rPr>
              <w:t>發生在什麼時候？</w:t>
            </w:r>
          </w:p>
          <w:p w:rsidR="00FD3EE1" w:rsidRPr="000C53B1" w:rsidRDefault="009513C7" w:rsidP="00FD6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(4)</w:t>
            </w:r>
            <w:r w:rsidRPr="000C53B1">
              <w:rPr>
                <w:rFonts w:ascii="Times New Roman" w:eastAsia="標楷體" w:hAnsi="Times New Roman" w:hint="eastAsia"/>
              </w:rPr>
              <w:t>故事裡出現了什麼重要的東西</w:t>
            </w:r>
            <w:r w:rsidR="00FD3EE1" w:rsidRPr="000C53B1">
              <w:rPr>
                <w:rFonts w:ascii="Times New Roman" w:eastAsia="標楷體" w:hAnsi="Times New Roman" w:hint="eastAsia"/>
              </w:rPr>
              <w:t>？</w:t>
            </w:r>
          </w:p>
          <w:p w:rsidR="00FD3EE1" w:rsidRPr="000C53B1" w:rsidRDefault="00FD3EE1" w:rsidP="00FD6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</w:t>
            </w:r>
            <w:r w:rsidR="008902E7" w:rsidRPr="000C53B1">
              <w:rPr>
                <w:rFonts w:ascii="Times New Roman" w:eastAsia="標楷體" w:hAnsi="Times New Roman" w:hint="eastAsia"/>
              </w:rPr>
              <w:t>5</w:t>
            </w:r>
            <w:r w:rsidRPr="000C53B1">
              <w:rPr>
                <w:rFonts w:ascii="Times New Roman" w:eastAsia="標楷體" w:hAnsi="Times New Roman" w:hint="eastAsia"/>
              </w:rPr>
              <w:t>)</w:t>
            </w:r>
            <w:r w:rsidR="008902E7" w:rsidRPr="000C53B1">
              <w:rPr>
                <w:rFonts w:ascii="Times New Roman" w:eastAsia="標楷體" w:hAnsi="Times New Roman" w:hint="eastAsia"/>
              </w:rPr>
              <w:t>豆太能做的事有哪些</w:t>
            </w:r>
            <w:r w:rsidR="008902E7" w:rsidRPr="000C53B1">
              <w:rPr>
                <w:rFonts w:ascii="Times New Roman" w:eastAsia="標楷體" w:hAnsi="Times New Roman" w:hint="eastAsia"/>
              </w:rPr>
              <w:t>?</w:t>
            </w:r>
            <w:r w:rsidR="008902E7" w:rsidRPr="000C53B1">
              <w:rPr>
                <w:rFonts w:ascii="Times New Roman" w:eastAsia="標楷體" w:hAnsi="Times New Roman" w:hint="eastAsia"/>
              </w:rPr>
              <w:t>豆太不敢做的事是什麼</w:t>
            </w:r>
            <w:r w:rsidR="008902E7" w:rsidRPr="000C53B1">
              <w:rPr>
                <w:rFonts w:ascii="Times New Roman" w:eastAsia="標楷體" w:hAnsi="Times New Roman" w:hint="eastAsia"/>
              </w:rPr>
              <w:t>?</w:t>
            </w:r>
          </w:p>
          <w:p w:rsidR="00FD3EE1" w:rsidRPr="000C53B1" w:rsidRDefault="00FD3EE1" w:rsidP="00FD6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</w:t>
            </w:r>
            <w:r w:rsidR="008902E7" w:rsidRPr="000C53B1">
              <w:rPr>
                <w:rFonts w:ascii="Times New Roman" w:eastAsia="標楷體" w:hAnsi="Times New Roman" w:hint="eastAsia"/>
              </w:rPr>
              <w:t>6</w:t>
            </w:r>
            <w:r w:rsidRPr="000C53B1">
              <w:rPr>
                <w:rFonts w:ascii="Times New Roman" w:eastAsia="標楷體" w:hAnsi="Times New Roman" w:hint="eastAsia"/>
              </w:rPr>
              <w:t>)</w:t>
            </w:r>
            <w:r w:rsidR="008902E7" w:rsidRPr="000C53B1">
              <w:rPr>
                <w:rFonts w:ascii="Times New Roman" w:eastAsia="標楷體" w:hAnsi="Times New Roman" w:hint="eastAsia"/>
              </w:rPr>
              <w:t>豆太對自己不敢做的事他怎麼辦呢</w:t>
            </w:r>
            <w:r w:rsidR="008902E7" w:rsidRPr="000C53B1">
              <w:rPr>
                <w:rFonts w:ascii="Times New Roman" w:eastAsia="標楷體" w:hAnsi="Times New Roman" w:hint="eastAsia"/>
              </w:rPr>
              <w:t>?</w:t>
            </w:r>
          </w:p>
          <w:p w:rsidR="008902E7" w:rsidRPr="000C53B1" w:rsidRDefault="00FD3EE1" w:rsidP="00FD6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</w:t>
            </w:r>
            <w:r w:rsidR="008902E7" w:rsidRPr="000C53B1">
              <w:rPr>
                <w:rFonts w:ascii="Times New Roman" w:eastAsia="標楷體" w:hAnsi="Times New Roman" w:hint="eastAsia"/>
              </w:rPr>
              <w:t>7</w:t>
            </w:r>
            <w:r w:rsidRPr="000C53B1">
              <w:rPr>
                <w:rFonts w:ascii="Times New Roman" w:eastAsia="標楷體" w:hAnsi="Times New Roman" w:hint="eastAsia"/>
              </w:rPr>
              <w:t>)</w:t>
            </w:r>
            <w:r w:rsidR="008902E7" w:rsidRPr="000C53B1">
              <w:rPr>
                <w:rFonts w:ascii="Times New Roman" w:eastAsia="標楷體" w:hAnsi="Times New Roman" w:hint="eastAsia"/>
              </w:rPr>
              <w:t>豆太為什麼大半夜自己獨自一人離開家裡</w:t>
            </w:r>
            <w:r w:rsidR="008902E7" w:rsidRPr="000C53B1">
              <w:rPr>
                <w:rFonts w:ascii="Times New Roman" w:eastAsia="標楷體" w:hAnsi="Times New Roman" w:hint="eastAsia"/>
              </w:rPr>
              <w:t>?</w:t>
            </w:r>
          </w:p>
          <w:p w:rsidR="000D0AB8" w:rsidRPr="000C53B1" w:rsidRDefault="00DC7D53" w:rsidP="00FD6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3.</w:t>
            </w:r>
            <w:r w:rsidRPr="000C53B1">
              <w:rPr>
                <w:rFonts w:ascii="Times New Roman" w:eastAsia="標楷體" w:hAnsi="Times New Roman" w:hint="eastAsia"/>
              </w:rPr>
              <w:t>教師介紹六何法：</w:t>
            </w:r>
            <w:r w:rsidRPr="000C53B1">
              <w:rPr>
                <w:rFonts w:ascii="Times New Roman" w:eastAsia="標楷體" w:hAnsi="Times New Roman"/>
              </w:rPr>
              <w:br/>
            </w:r>
            <w:r w:rsidR="00985AF5" w:rsidRPr="000C53B1">
              <w:rPr>
                <w:rFonts w:ascii="Times New Roman" w:eastAsia="標楷體" w:hAnsi="Times New Roman" w:hint="eastAsia"/>
              </w:rPr>
              <w:t>六何法又稱</w:t>
            </w:r>
            <w:r w:rsidR="00985AF5" w:rsidRPr="000C53B1">
              <w:rPr>
                <w:rFonts w:ascii="Times New Roman" w:eastAsia="標楷體" w:hAnsi="Times New Roman" w:hint="eastAsia"/>
              </w:rPr>
              <w:t>6W</w:t>
            </w:r>
            <w:r w:rsidR="00985AF5" w:rsidRPr="000C53B1">
              <w:rPr>
                <w:rFonts w:ascii="Times New Roman" w:eastAsia="標楷體" w:hAnsi="Times New Roman" w:hint="eastAsia"/>
              </w:rPr>
              <w:t>法，由何人（</w:t>
            </w:r>
            <w:r w:rsidR="00985AF5" w:rsidRPr="000C53B1">
              <w:rPr>
                <w:rFonts w:ascii="Times New Roman" w:eastAsia="標楷體" w:hAnsi="Times New Roman" w:hint="eastAsia"/>
              </w:rPr>
              <w:t>Who</w:t>
            </w:r>
            <w:r w:rsidR="00985AF5" w:rsidRPr="000C53B1">
              <w:rPr>
                <w:rFonts w:ascii="Times New Roman" w:eastAsia="標楷體" w:hAnsi="Times New Roman" w:hint="eastAsia"/>
              </w:rPr>
              <w:t>）、何事（</w:t>
            </w:r>
            <w:r w:rsidR="00985AF5" w:rsidRPr="000C53B1">
              <w:rPr>
                <w:rFonts w:ascii="Times New Roman" w:eastAsia="標楷體" w:hAnsi="Times New Roman" w:hint="eastAsia"/>
              </w:rPr>
              <w:t>What</w:t>
            </w:r>
            <w:r w:rsidR="00985AF5" w:rsidRPr="000C53B1">
              <w:rPr>
                <w:rFonts w:ascii="Times New Roman" w:eastAsia="標楷體" w:hAnsi="Times New Roman" w:hint="eastAsia"/>
              </w:rPr>
              <w:t>）、何時（</w:t>
            </w:r>
            <w:r w:rsidR="00985AF5" w:rsidRPr="000C53B1">
              <w:rPr>
                <w:rFonts w:ascii="Times New Roman" w:eastAsia="標楷體" w:hAnsi="Times New Roman" w:hint="eastAsia"/>
              </w:rPr>
              <w:t>When</w:t>
            </w:r>
            <w:r w:rsidR="00985AF5" w:rsidRPr="000C53B1">
              <w:rPr>
                <w:rFonts w:ascii="Times New Roman" w:eastAsia="標楷體" w:hAnsi="Times New Roman" w:hint="eastAsia"/>
              </w:rPr>
              <w:t>）、何地（</w:t>
            </w:r>
            <w:r w:rsidR="00985AF5" w:rsidRPr="000C53B1">
              <w:rPr>
                <w:rFonts w:ascii="Times New Roman" w:eastAsia="標楷體" w:hAnsi="Times New Roman" w:hint="eastAsia"/>
              </w:rPr>
              <w:t>Where</w:t>
            </w:r>
            <w:r w:rsidR="00985AF5" w:rsidRPr="000C53B1">
              <w:rPr>
                <w:rFonts w:ascii="Times New Roman" w:eastAsia="標楷體" w:hAnsi="Times New Roman" w:hint="eastAsia"/>
              </w:rPr>
              <w:t>）、何解（</w:t>
            </w:r>
            <w:r w:rsidR="00985AF5" w:rsidRPr="000C53B1">
              <w:rPr>
                <w:rFonts w:ascii="Times New Roman" w:eastAsia="標楷體" w:hAnsi="Times New Roman" w:hint="eastAsia"/>
              </w:rPr>
              <w:t>Why</w:t>
            </w:r>
            <w:r w:rsidR="00985AF5" w:rsidRPr="000C53B1">
              <w:rPr>
                <w:rFonts w:ascii="Times New Roman" w:eastAsia="標楷體" w:hAnsi="Times New Roman" w:hint="eastAsia"/>
              </w:rPr>
              <w:t>）及如何（</w:t>
            </w:r>
            <w:r w:rsidR="00985AF5" w:rsidRPr="000C53B1">
              <w:rPr>
                <w:rFonts w:ascii="Times New Roman" w:eastAsia="標楷體" w:hAnsi="Times New Roman" w:hint="eastAsia"/>
              </w:rPr>
              <w:t>How</w:t>
            </w:r>
            <w:r w:rsidR="00985AF5" w:rsidRPr="000C53B1">
              <w:rPr>
                <w:rFonts w:ascii="Times New Roman" w:eastAsia="標楷體" w:hAnsi="Times New Roman" w:hint="eastAsia"/>
              </w:rPr>
              <w:t>）這六個疑問詞所組成的問句，可以幫助我們更瞭解故事的重點。</w:t>
            </w:r>
          </w:p>
          <w:p w:rsidR="00FD3EE1" w:rsidRPr="000C53B1" w:rsidRDefault="000D0AB8" w:rsidP="00FD6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</w:rPr>
              <w:t>4.</w:t>
            </w:r>
            <w:r w:rsidR="00FD3EE1" w:rsidRPr="000C53B1">
              <w:rPr>
                <w:rFonts w:ascii="Times New Roman" w:eastAsia="標楷體" w:hAnsi="Times New Roman" w:hint="eastAsia"/>
                <w:noProof/>
                <w:color w:val="000000"/>
              </w:rPr>
              <w:t>師生共同討論上述這些問題分別屬於六何法中的哪一類。</w:t>
            </w:r>
          </w:p>
          <w:p w:rsidR="00FD65BB" w:rsidRPr="000C53B1" w:rsidRDefault="000D0AB8" w:rsidP="00FD65BB">
            <w:pPr>
              <w:spacing w:line="320" w:lineRule="exact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5</w:t>
            </w:r>
            <w:r w:rsidR="00FD3EE1" w:rsidRPr="000C53B1">
              <w:rPr>
                <w:rFonts w:ascii="Times New Roman" w:eastAsia="標楷體" w:hAnsi="Times New Roman" w:hint="eastAsia"/>
                <w:noProof/>
                <w:color w:val="000000"/>
              </w:rPr>
              <w:t>.</w:t>
            </w:r>
            <w:r w:rsidR="00FD3EE1" w:rsidRPr="000C53B1">
              <w:rPr>
                <w:rFonts w:ascii="Times New Roman" w:eastAsia="標楷體" w:hAnsi="Times New Roman" w:hint="eastAsia"/>
                <w:noProof/>
                <w:color w:val="000000"/>
              </w:rPr>
              <w:t>教師引導學生從上述討論結果複述故事內容。</w:t>
            </w:r>
          </w:p>
          <w:p w:rsidR="00FD65BB" w:rsidRPr="000C53B1" w:rsidRDefault="00FD65BB" w:rsidP="00A73FAF">
            <w:pPr>
              <w:spacing w:beforeLines="50" w:before="180" w:line="320" w:lineRule="exact"/>
              <w:ind w:left="480" w:hangingChars="200" w:hanging="480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 w:hint="eastAsia"/>
                <w:b/>
              </w:rPr>
              <w:t>------</w:t>
            </w:r>
            <w:r w:rsidRPr="000C53B1">
              <w:rPr>
                <w:rFonts w:ascii="Times New Roman" w:eastAsia="標楷體" w:hAnsi="Times New Roman" w:hint="eastAsia"/>
                <w:b/>
              </w:rPr>
              <w:t>第一、二節結束</w:t>
            </w:r>
            <w:r w:rsidRPr="000C53B1">
              <w:rPr>
                <w:rFonts w:ascii="Times New Roman" w:eastAsia="標楷體" w:hAnsi="Times New Roman" w:hint="eastAsia"/>
                <w:b/>
              </w:rPr>
              <w:t>----- -</w:t>
            </w:r>
          </w:p>
          <w:p w:rsidR="00C46D19" w:rsidRPr="000C53B1" w:rsidRDefault="00C46D19" w:rsidP="00FD65BB">
            <w:pPr>
              <w:spacing w:line="320" w:lineRule="exact"/>
              <w:ind w:left="480" w:hangingChars="200" w:hanging="480"/>
              <w:rPr>
                <w:rFonts w:ascii="Times New Roman" w:eastAsia="標楷體" w:hAnsi="Times New Roman"/>
                <w:b/>
              </w:rPr>
            </w:pPr>
          </w:p>
          <w:p w:rsidR="00A635DB" w:rsidRPr="000C53B1" w:rsidRDefault="00A635DB" w:rsidP="00A635DB">
            <w:pPr>
              <w:snapToGrid w:val="0"/>
              <w:spacing w:line="320" w:lineRule="exact"/>
              <w:ind w:hanging="100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 w:hint="eastAsia"/>
                <w:b/>
              </w:rPr>
              <w:t>【活動二】真正的勇敢</w:t>
            </w:r>
          </w:p>
          <w:p w:rsidR="008902E7" w:rsidRPr="000C53B1" w:rsidRDefault="008902E7" w:rsidP="008902E7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1.</w:t>
            </w:r>
            <w:r w:rsidRPr="000C53B1">
              <w:rPr>
                <w:rFonts w:ascii="Times New Roman" w:eastAsia="標楷體" w:hAnsi="Times New Roman" w:hint="eastAsia"/>
              </w:rPr>
              <w:t>師生進行討論：</w:t>
            </w:r>
          </w:p>
          <w:p w:rsidR="008902E7" w:rsidRPr="000C53B1" w:rsidRDefault="008902E7" w:rsidP="008902E7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(1)</w:t>
            </w:r>
            <w:r w:rsidRPr="000C53B1">
              <w:rPr>
                <w:rFonts w:ascii="Times New Roman" w:eastAsia="標楷體" w:hAnsi="Times New Roman" w:hint="eastAsia"/>
              </w:rPr>
              <w:t>半夜爺爺生病了，豆太怎麼做呢</w:t>
            </w:r>
            <w:r w:rsidRPr="000C53B1">
              <w:rPr>
                <w:rFonts w:ascii="Times New Roman" w:eastAsia="標楷體" w:hAnsi="Times New Roman" w:hint="eastAsia"/>
              </w:rPr>
              <w:t>?</w:t>
            </w:r>
          </w:p>
          <w:p w:rsidR="008902E7" w:rsidRPr="000C53B1" w:rsidRDefault="008902E7" w:rsidP="008902E7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(2)</w:t>
            </w:r>
            <w:r w:rsidRPr="000C53B1">
              <w:rPr>
                <w:rFonts w:ascii="Times New Roman" w:eastAsia="標楷體" w:hAnsi="Times New Roman" w:hint="eastAsia"/>
              </w:rPr>
              <w:t>如果是你，你會做同樣的事嗎？為什麼</w:t>
            </w:r>
            <w:r w:rsidRPr="000C53B1">
              <w:rPr>
                <w:rFonts w:ascii="Times New Roman" w:eastAsia="標楷體" w:hAnsi="Times New Roman" w:hint="eastAsia"/>
              </w:rPr>
              <w:t>?</w:t>
            </w:r>
          </w:p>
          <w:p w:rsidR="008902E7" w:rsidRPr="000C53B1" w:rsidRDefault="008902E7" w:rsidP="008902E7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(3)</w:t>
            </w:r>
            <w:r w:rsidR="00F41B7A" w:rsidRPr="000C53B1">
              <w:rPr>
                <w:rFonts w:ascii="Times New Roman" w:eastAsia="標楷體" w:hAnsi="Times New Roman" w:hint="eastAsia"/>
              </w:rPr>
              <w:t>魔</w:t>
            </w:r>
            <w:r w:rsidRPr="000C53B1">
              <w:rPr>
                <w:rFonts w:ascii="Times New Roman" w:eastAsia="標楷體" w:hAnsi="Times New Roman" w:hint="eastAsia"/>
              </w:rPr>
              <w:t>奇</w:t>
            </w:r>
            <w:r w:rsidR="00F41B7A" w:rsidRPr="000C53B1">
              <w:rPr>
                <w:rFonts w:ascii="Times New Roman" w:eastAsia="標楷體" w:hAnsi="Times New Roman" w:hint="eastAsia"/>
              </w:rPr>
              <w:t>魔</w:t>
            </w:r>
            <w:r w:rsidRPr="000C53B1">
              <w:rPr>
                <w:rFonts w:ascii="Times New Roman" w:eastAsia="標楷體" w:hAnsi="Times New Roman" w:hint="eastAsia"/>
              </w:rPr>
              <w:t>奇樹為什麼會點燈</w:t>
            </w:r>
            <w:r w:rsidR="00F41B7A" w:rsidRPr="000C53B1">
              <w:rPr>
                <w:rFonts w:ascii="Times New Roman" w:eastAsia="標楷體" w:hAnsi="Times New Roman" w:hint="eastAsia"/>
              </w:rPr>
              <w:t>的異象</w:t>
            </w:r>
            <w:r w:rsidRPr="000C53B1">
              <w:rPr>
                <w:rFonts w:ascii="Times New Roman" w:eastAsia="標楷體" w:hAnsi="Times New Roman" w:hint="eastAsia"/>
              </w:rPr>
              <w:t>呢</w:t>
            </w:r>
            <w:r w:rsidRPr="000C53B1">
              <w:rPr>
                <w:rFonts w:ascii="Times New Roman" w:eastAsia="標楷體" w:hAnsi="Times New Roman" w:hint="eastAsia"/>
              </w:rPr>
              <w:t>?</w:t>
            </w:r>
          </w:p>
          <w:p w:rsidR="008C5E28" w:rsidRPr="000C53B1" w:rsidRDefault="008C5E28" w:rsidP="008902E7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(4)</w:t>
            </w:r>
            <w:r w:rsidRPr="000C53B1">
              <w:rPr>
                <w:rFonts w:ascii="Times New Roman" w:eastAsia="標楷體" w:hAnsi="Times New Roman" w:hint="eastAsia"/>
              </w:rPr>
              <w:t>為什麼書中會說看到魔奇魔奇樹點燈異象的就是有勇氣的人呢</w:t>
            </w:r>
            <w:r w:rsidRPr="000C53B1">
              <w:rPr>
                <w:rFonts w:ascii="Times New Roman" w:eastAsia="標楷體" w:hAnsi="Times New Roman" w:hint="eastAsia"/>
              </w:rPr>
              <w:t>?</w:t>
            </w:r>
          </w:p>
          <w:p w:rsidR="008C5E28" w:rsidRPr="000C53B1" w:rsidRDefault="008C5E28" w:rsidP="008902E7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lastRenderedPageBreak/>
              <w:t>(5)</w:t>
            </w:r>
            <w:r w:rsidRPr="000C53B1">
              <w:rPr>
                <w:rFonts w:ascii="Times New Roman" w:eastAsia="標楷體" w:hAnsi="Times New Roman" w:hint="eastAsia"/>
              </w:rPr>
              <w:t>你認為豆太是個勇敢的小孩嗎</w:t>
            </w:r>
            <w:r w:rsidRPr="000C53B1">
              <w:rPr>
                <w:rFonts w:ascii="Times New Roman" w:eastAsia="標楷體" w:hAnsi="Times New Roman" w:hint="eastAsia"/>
              </w:rPr>
              <w:t>?</w:t>
            </w:r>
            <w:r w:rsidRPr="000C53B1">
              <w:rPr>
                <w:rFonts w:ascii="Times New Roman" w:eastAsia="標楷體" w:hAnsi="Times New Roman" w:hint="eastAsia"/>
              </w:rPr>
              <w:t>為什麼</w:t>
            </w:r>
            <w:r w:rsidRPr="000C53B1">
              <w:rPr>
                <w:rFonts w:ascii="Times New Roman" w:eastAsia="標楷體" w:hAnsi="Times New Roman" w:hint="eastAsia"/>
              </w:rPr>
              <w:t>?</w:t>
            </w:r>
          </w:p>
          <w:p w:rsidR="008C5E28" w:rsidRPr="000C53B1" w:rsidRDefault="008C5E28" w:rsidP="008902E7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(6)</w:t>
            </w:r>
            <w:r w:rsidRPr="000C53B1">
              <w:rPr>
                <w:rFonts w:ascii="Times New Roman" w:eastAsia="標楷體" w:hAnsi="Times New Roman" w:hint="eastAsia"/>
              </w:rPr>
              <w:t>你認為這個故事在告訴我們什麼道理？</w:t>
            </w:r>
          </w:p>
          <w:p w:rsidR="008902E7" w:rsidRPr="000C53B1" w:rsidRDefault="008C5E28" w:rsidP="008902E7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="008902E7" w:rsidRPr="000C53B1">
              <w:rPr>
                <w:rFonts w:ascii="Times New Roman" w:eastAsia="標楷體" w:hAnsi="Times New Roman" w:hint="eastAsia"/>
              </w:rPr>
              <w:t>教師歸納：</w:t>
            </w:r>
            <w:r w:rsidRPr="000C53B1">
              <w:rPr>
                <w:rFonts w:ascii="Times New Roman" w:eastAsia="標楷體" w:hAnsi="Times New Roman"/>
              </w:rPr>
              <w:br/>
            </w:r>
            <w:r w:rsidRPr="000C53B1">
              <w:rPr>
                <w:rFonts w:ascii="Times New Roman" w:eastAsia="標楷體" w:hAnsi="Times New Roman" w:hint="eastAsia"/>
              </w:rPr>
              <w:t>人只要有一顆善良的心，遇到事情時就會激發潛能，產生勇氣，勇往直前。</w:t>
            </w:r>
          </w:p>
          <w:p w:rsidR="00E205BB" w:rsidRPr="000C53B1" w:rsidRDefault="00E205BB" w:rsidP="00E20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3.</w:t>
            </w:r>
            <w:r w:rsidRPr="000C53B1">
              <w:rPr>
                <w:rFonts w:ascii="Times New Roman" w:eastAsia="標楷體" w:hAnsi="Times New Roman" w:hint="eastAsia"/>
              </w:rPr>
              <w:t>完成學習單。</w:t>
            </w:r>
          </w:p>
          <w:p w:rsidR="00E205BB" w:rsidRPr="000C53B1" w:rsidRDefault="00E205BB" w:rsidP="00E20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4.</w:t>
            </w:r>
            <w:r w:rsidRPr="000C53B1">
              <w:rPr>
                <w:rFonts w:ascii="Times New Roman" w:eastAsia="標楷體" w:hAnsi="Times New Roman" w:hint="eastAsia"/>
              </w:rPr>
              <w:t>分享閱讀活動單內容。</w:t>
            </w:r>
          </w:p>
          <w:p w:rsidR="00E205BB" w:rsidRPr="000C53B1" w:rsidRDefault="00E205BB" w:rsidP="00E20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 w:hint="eastAsia"/>
                <w:b/>
              </w:rPr>
              <w:t>【綜合活動】</w:t>
            </w:r>
          </w:p>
          <w:p w:rsidR="008C5E28" w:rsidRPr="000C53B1" w:rsidRDefault="00E205BB" w:rsidP="008C5E28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</w:t>
            </w:r>
            <w:r w:rsidR="008C5E28" w:rsidRPr="000C53B1">
              <w:rPr>
                <w:rFonts w:ascii="Times New Roman" w:eastAsia="標楷體" w:hAnsi="Times New Roman" w:hint="eastAsia"/>
              </w:rPr>
              <w:t>.</w:t>
            </w:r>
            <w:r w:rsidR="008C5E28" w:rsidRPr="000C53B1">
              <w:rPr>
                <w:rFonts w:ascii="Times New Roman" w:eastAsia="標楷體" w:hAnsi="Times New Roman" w:hint="eastAsia"/>
              </w:rPr>
              <w:t>教師提問，學生分享：</w:t>
            </w:r>
          </w:p>
          <w:p w:rsidR="00E205BB" w:rsidRPr="000C53B1" w:rsidRDefault="008C5E28" w:rsidP="00E20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(1)</w:t>
            </w:r>
            <w:r w:rsidR="00E205BB" w:rsidRPr="000C53B1">
              <w:rPr>
                <w:rFonts w:ascii="Times New Roman" w:eastAsia="標楷體" w:hAnsi="Times New Roman" w:hint="eastAsia"/>
              </w:rPr>
              <w:t>說說看，曾經有哪位同學曾經做過很「勇敢」的事讓你印象深刻</w:t>
            </w:r>
            <w:r w:rsidR="00E205BB" w:rsidRPr="000C53B1">
              <w:rPr>
                <w:rFonts w:ascii="Times New Roman" w:eastAsia="標楷體" w:hAnsi="Times New Roman" w:hint="eastAsia"/>
              </w:rPr>
              <w:t>?</w:t>
            </w:r>
            <w:r w:rsidR="00E205BB" w:rsidRPr="000C53B1">
              <w:rPr>
                <w:rFonts w:ascii="Times New Roman" w:eastAsia="標楷體" w:hAnsi="Times New Roman" w:hint="eastAsia"/>
              </w:rPr>
              <w:t>為什麼</w:t>
            </w:r>
            <w:r w:rsidR="00E205BB" w:rsidRPr="000C53B1">
              <w:rPr>
                <w:rFonts w:ascii="Times New Roman" w:eastAsia="標楷體" w:hAnsi="Times New Roman" w:hint="eastAsia"/>
              </w:rPr>
              <w:t>?</w:t>
            </w:r>
          </w:p>
          <w:p w:rsidR="00E205BB" w:rsidRPr="000C53B1" w:rsidRDefault="00E205BB" w:rsidP="00E20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(2)</w:t>
            </w:r>
            <w:r w:rsidRPr="000C53B1">
              <w:rPr>
                <w:rFonts w:ascii="Times New Roman" w:eastAsia="標楷體" w:hAnsi="Times New Roman" w:hint="eastAsia"/>
              </w:rPr>
              <w:t>看完這個故事後，你覺得那是真正的「勇敢」嗎？為什麼？</w:t>
            </w:r>
          </w:p>
          <w:p w:rsidR="00E205BB" w:rsidRPr="000C53B1" w:rsidRDefault="00E205BB" w:rsidP="00E20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Pr="000C53B1">
              <w:rPr>
                <w:rFonts w:ascii="Times New Roman" w:eastAsia="標楷體" w:hAnsi="Times New Roman" w:hint="eastAsia"/>
              </w:rPr>
              <w:t>教師提問，學生省思：</w:t>
            </w:r>
          </w:p>
          <w:p w:rsidR="008C5E28" w:rsidRPr="000C53B1" w:rsidRDefault="00E205BB" w:rsidP="00E20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(1)</w:t>
            </w:r>
            <w:r w:rsidR="008C5E28" w:rsidRPr="000C53B1">
              <w:rPr>
                <w:rFonts w:ascii="Times New Roman" w:eastAsia="標楷體" w:hAnsi="Times New Roman" w:hint="eastAsia"/>
              </w:rPr>
              <w:t>你曾經碰過什麼困難嗎</w:t>
            </w:r>
            <w:r w:rsidR="008C5E28" w:rsidRPr="000C53B1">
              <w:rPr>
                <w:rFonts w:ascii="Times New Roman" w:eastAsia="標楷體" w:hAnsi="Times New Roman" w:hint="eastAsia"/>
              </w:rPr>
              <w:t>?</w:t>
            </w:r>
            <w:r w:rsidR="008C5E28" w:rsidRPr="000C53B1">
              <w:rPr>
                <w:rFonts w:ascii="Times New Roman" w:eastAsia="標楷體" w:hAnsi="Times New Roman" w:hint="eastAsia"/>
              </w:rPr>
              <w:t>你怎麼解決呢</w:t>
            </w:r>
            <w:r w:rsidR="008C5E28" w:rsidRPr="000C53B1">
              <w:rPr>
                <w:rFonts w:ascii="Times New Roman" w:eastAsia="標楷體" w:hAnsi="Times New Roman" w:hint="eastAsia"/>
              </w:rPr>
              <w:t>?</w:t>
            </w:r>
          </w:p>
          <w:p w:rsidR="008902E7" w:rsidRPr="000C53B1" w:rsidRDefault="008C5E28" w:rsidP="00E205B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</w:t>
            </w:r>
            <w:r w:rsidR="00E205BB" w:rsidRPr="000C53B1">
              <w:rPr>
                <w:rFonts w:ascii="Times New Roman" w:eastAsia="標楷體" w:hAnsi="Times New Roman" w:hint="eastAsia"/>
              </w:rPr>
              <w:t>2</w:t>
            </w:r>
            <w:r w:rsidRPr="000C53B1">
              <w:rPr>
                <w:rFonts w:ascii="Times New Roman" w:eastAsia="標楷體" w:hAnsi="Times New Roman" w:hint="eastAsia"/>
              </w:rPr>
              <w:t>)</w:t>
            </w:r>
            <w:r w:rsidRPr="000C53B1">
              <w:rPr>
                <w:rFonts w:ascii="Times New Roman" w:eastAsia="標楷體" w:hAnsi="Times New Roman" w:hint="eastAsia"/>
              </w:rPr>
              <w:t>你認為你是個勇敢的小孩嗎</w:t>
            </w:r>
            <w:r w:rsidRPr="000C53B1">
              <w:rPr>
                <w:rFonts w:ascii="Times New Roman" w:eastAsia="標楷體" w:hAnsi="Times New Roman" w:hint="eastAsia"/>
              </w:rPr>
              <w:t>?</w:t>
            </w:r>
            <w:r w:rsidRPr="000C53B1">
              <w:rPr>
                <w:rFonts w:ascii="Times New Roman" w:eastAsia="標楷體" w:hAnsi="Times New Roman" w:hint="eastAsia"/>
              </w:rPr>
              <w:t>為什麼</w:t>
            </w:r>
            <w:r w:rsidRPr="000C53B1">
              <w:rPr>
                <w:rFonts w:ascii="Times New Roman" w:eastAsia="標楷體" w:hAnsi="Times New Roman" w:hint="eastAsia"/>
              </w:rPr>
              <w:t>?</w:t>
            </w:r>
          </w:p>
          <w:p w:rsidR="002C6404" w:rsidRPr="000C53B1" w:rsidRDefault="008902E7" w:rsidP="00E205BB">
            <w:pPr>
              <w:spacing w:line="320" w:lineRule="exact"/>
              <w:rPr>
                <w:rFonts w:ascii="Times New Roman" w:eastAsia="標楷體" w:hAnsi="Times New Roman"/>
                <w:b/>
                <w:noProof/>
                <w:color w:val="000000"/>
              </w:rPr>
            </w:pPr>
            <w:r w:rsidRPr="000C53B1">
              <w:rPr>
                <w:rFonts w:ascii="Times New Roman" w:eastAsia="標楷體" w:hAnsi="Times New Roman"/>
                <w:b/>
              </w:rPr>
              <w:t>------------</w:t>
            </w:r>
            <w:r w:rsidRPr="000C53B1">
              <w:rPr>
                <w:rFonts w:ascii="Times New Roman" w:eastAsia="標楷體" w:hAnsi="Times New Roman"/>
                <w:b/>
              </w:rPr>
              <w:t>第</w:t>
            </w:r>
            <w:r w:rsidR="00E205BB" w:rsidRPr="000C53B1">
              <w:rPr>
                <w:rFonts w:ascii="Times New Roman" w:eastAsia="標楷體" w:hAnsi="Times New Roman" w:hint="eastAsia"/>
                <w:b/>
              </w:rPr>
              <w:t>三、四</w:t>
            </w:r>
            <w:r w:rsidRPr="000C53B1">
              <w:rPr>
                <w:rFonts w:ascii="Times New Roman" w:eastAsia="標楷體" w:hAnsi="Times New Roman"/>
                <w:b/>
              </w:rPr>
              <w:t>節結束</w:t>
            </w:r>
            <w:r w:rsidRPr="000C53B1">
              <w:rPr>
                <w:rFonts w:ascii="Times New Roman" w:eastAsia="標楷體" w:hAnsi="Times New Roman"/>
                <w:b/>
              </w:rPr>
              <w:t>------------</w:t>
            </w:r>
            <w:r w:rsidR="003D3748" w:rsidRPr="000C53B1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 xml:space="preserve"> </w:t>
            </w:r>
          </w:p>
          <w:p w:rsidR="003D3748" w:rsidRPr="000C53B1" w:rsidRDefault="003D3748" w:rsidP="00E205BB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 xml:space="preserve">          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3748" w:rsidRPr="000C53B1" w:rsidRDefault="003D3748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10</w:t>
            </w: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30</w:t>
            </w: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20</w:t>
            </w: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20</w:t>
            </w: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A73FAF" w:rsidRPr="000C53B1" w:rsidRDefault="00A73FAF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A73FAF" w:rsidRPr="000C53B1" w:rsidRDefault="00A73FAF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20</w:t>
            </w: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20</w:t>
            </w: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20</w:t>
            </w: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20</w:t>
            </w: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7C5A36" w:rsidRPr="000C53B1" w:rsidRDefault="007C5A36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3748" w:rsidRPr="000C53B1" w:rsidRDefault="003D3748" w:rsidP="00FD65BB">
            <w:pPr>
              <w:snapToGrid w:val="0"/>
              <w:spacing w:line="320" w:lineRule="exact"/>
              <w:rPr>
                <w:rFonts w:ascii="Times New Roman" w:eastAsia="標楷體" w:hAnsi="Times New Roman"/>
                <w:b/>
                <w:noProof/>
              </w:rPr>
            </w:pPr>
          </w:p>
          <w:p w:rsidR="003D3748" w:rsidRPr="000C53B1" w:rsidRDefault="003D3748" w:rsidP="00FD65BB">
            <w:pPr>
              <w:snapToGrid w:val="0"/>
              <w:spacing w:line="320" w:lineRule="exact"/>
              <w:rPr>
                <w:rFonts w:ascii="Times New Roman" w:eastAsia="標楷體" w:hAnsi="Times New Roman"/>
                <w:b/>
                <w:noProof/>
              </w:rPr>
            </w:pPr>
          </w:p>
          <w:p w:rsidR="003D3748" w:rsidRPr="000C53B1" w:rsidRDefault="003D3748" w:rsidP="00FD65BB">
            <w:pPr>
              <w:snapToGrid w:val="0"/>
              <w:spacing w:line="320" w:lineRule="exact"/>
              <w:rPr>
                <w:rFonts w:ascii="Times New Roman" w:eastAsia="標楷體" w:hAnsi="Times New Roman"/>
                <w:b/>
                <w:noProof/>
              </w:rPr>
            </w:pPr>
          </w:p>
          <w:p w:rsidR="003D3748" w:rsidRPr="000C53B1" w:rsidRDefault="003D3748" w:rsidP="00FD65BB">
            <w:pPr>
              <w:snapToGrid w:val="0"/>
              <w:spacing w:line="320" w:lineRule="exact"/>
              <w:rPr>
                <w:rFonts w:ascii="Times New Roman" w:eastAsia="標楷體" w:hAnsi="Times New Roman"/>
                <w:b/>
                <w:noProof/>
              </w:rPr>
            </w:pPr>
          </w:p>
          <w:p w:rsidR="003D3748" w:rsidRPr="000C53B1" w:rsidRDefault="003D3748" w:rsidP="00FD65BB">
            <w:pPr>
              <w:snapToGrid w:val="0"/>
              <w:spacing w:line="320" w:lineRule="exact"/>
              <w:rPr>
                <w:rFonts w:ascii="Times New Roman" w:eastAsia="標楷體" w:hAnsi="Times New Roman"/>
                <w:b/>
                <w:noProof/>
              </w:rPr>
            </w:pPr>
          </w:p>
          <w:p w:rsidR="003D3748" w:rsidRPr="000C53B1" w:rsidRDefault="003D3748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3D3748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  <w:r w:rsidRPr="000C53B1">
              <w:rPr>
                <w:rFonts w:ascii="Times New Roman" w:eastAsia="標楷體" w:hAnsi="Times New Roman" w:hint="eastAsia"/>
                <w:sz w:val="24"/>
                <w:szCs w:val="24"/>
              </w:rPr>
              <w:t>繪本</w:t>
            </w:r>
            <w:r w:rsidRPr="000C53B1">
              <w:rPr>
                <w:rFonts w:ascii="Times New Roman" w:eastAsia="標楷體" w:hAnsi="Times New Roman" w:hint="eastAsia"/>
                <w:noProof/>
                <w:sz w:val="24"/>
                <w:szCs w:val="24"/>
              </w:rPr>
              <w:t>「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 w:val="24"/>
                <w:szCs w:val="24"/>
              </w:rPr>
              <w:t>魔奇魔奇樹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 w:val="24"/>
                <w:szCs w:val="24"/>
                <w:lang w:eastAsia="zh-TW"/>
              </w:rPr>
              <w:t>」</w:t>
            </w: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color w:val="000000"/>
                <w:sz w:val="24"/>
                <w:szCs w:val="24"/>
                <w:lang w:eastAsia="zh-TW"/>
              </w:rPr>
            </w:pPr>
          </w:p>
          <w:p w:rsidR="00247E71" w:rsidRPr="000C53B1" w:rsidRDefault="00247E71" w:rsidP="00247E71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學習單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D3748" w:rsidRPr="000C53B1" w:rsidRDefault="003D3748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582934" w:rsidRPr="000C53B1" w:rsidRDefault="00582934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能適切回答問題</w:t>
            </w: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能專心閱讀</w:t>
            </w: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能專心聆聽並參與討論與分享</w:t>
            </w: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能專心聆聽</w:t>
            </w: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能專心聆聽並參與討論與分享</w:t>
            </w: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A73FAF" w:rsidRPr="000C53B1" w:rsidRDefault="00A73FAF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A73FAF" w:rsidRPr="000C53B1" w:rsidRDefault="00A73FAF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能參與討論與分享</w:t>
            </w: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能專心聆聽</w:t>
            </w: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能完成學習單</w:t>
            </w: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13497D" w:rsidRPr="000C53B1" w:rsidRDefault="0013497D" w:rsidP="0013497D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能參與討論與分享</w:t>
            </w:r>
          </w:p>
          <w:p w:rsidR="00582934" w:rsidRPr="000C53B1" w:rsidRDefault="00582934" w:rsidP="00FD65BB">
            <w:pPr>
              <w:pStyle w:val="a8"/>
              <w:snapToGrid w:val="0"/>
              <w:spacing w:line="320" w:lineRule="exact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582934" w:rsidRPr="000C53B1" w:rsidRDefault="00582934" w:rsidP="00FD65BB">
            <w:pPr>
              <w:pStyle w:val="a8"/>
              <w:snapToGrid w:val="0"/>
              <w:spacing w:line="320" w:lineRule="exact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582934" w:rsidRPr="000C53B1" w:rsidRDefault="00582934" w:rsidP="00FD65BB">
            <w:pPr>
              <w:pStyle w:val="a8"/>
              <w:snapToGrid w:val="0"/>
              <w:spacing w:line="320" w:lineRule="exact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582934" w:rsidRPr="000C53B1" w:rsidRDefault="00582934" w:rsidP="00FD65BB">
            <w:pPr>
              <w:pStyle w:val="a8"/>
              <w:snapToGrid w:val="0"/>
              <w:spacing w:line="320" w:lineRule="exact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582934" w:rsidRPr="000C53B1" w:rsidRDefault="00582934" w:rsidP="00FD65BB">
            <w:pPr>
              <w:pStyle w:val="a8"/>
              <w:snapToGrid w:val="0"/>
              <w:spacing w:line="320" w:lineRule="exact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582934" w:rsidRPr="000C53B1" w:rsidRDefault="00582934" w:rsidP="00FD65BB">
            <w:pPr>
              <w:pStyle w:val="a8"/>
              <w:snapToGrid w:val="0"/>
              <w:spacing w:line="320" w:lineRule="exact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3D3748" w:rsidRPr="000C53B1" w:rsidRDefault="003D3748" w:rsidP="00FD65BB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</w:tc>
      </w:tr>
      <w:tr w:rsidR="0048612A" w:rsidRPr="000C53B1" w:rsidTr="00D15AD6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612A" w:rsidRPr="000C53B1" w:rsidRDefault="0048612A" w:rsidP="00D848DC">
            <w:pPr>
              <w:snapToGrid w:val="0"/>
              <w:spacing w:line="320" w:lineRule="exact"/>
              <w:rPr>
                <w:rFonts w:ascii="Times New Roman" w:eastAsia="標楷體" w:hAnsi="Times New Roman"/>
                <w:b/>
                <w:sz w:val="28"/>
                <w:szCs w:val="28"/>
                <w:shd w:val="pct10" w:color="auto" w:fill="auto"/>
              </w:rPr>
            </w:pPr>
            <w:r w:rsidRPr="000C53B1">
              <w:rPr>
                <w:rFonts w:ascii="Times New Roman" w:eastAsia="標楷體" w:hAnsi="Times New Roman" w:hint="eastAsia"/>
                <w:b/>
                <w:sz w:val="28"/>
                <w:szCs w:val="28"/>
                <w:shd w:val="pct10" w:color="auto" w:fill="auto"/>
              </w:rPr>
              <w:lastRenderedPageBreak/>
              <w:t>第二單元《小狼哥》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0C53B1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壹、教學前準備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1.</w:t>
            </w:r>
            <w:r w:rsidRPr="000C53B1">
              <w:rPr>
                <w:rFonts w:ascii="Times New Roman" w:eastAsia="標楷體" w:hAnsi="Times New Roman" w:hint="eastAsia"/>
              </w:rPr>
              <w:t>每生一人一本「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小狼哥</w:t>
            </w:r>
            <w:r w:rsidRPr="000C53B1">
              <w:rPr>
                <w:rFonts w:ascii="Times New Roman" w:eastAsia="標楷體" w:hAnsi="Times New Roman" w:hint="eastAsia"/>
              </w:rPr>
              <w:t>」繪本</w:t>
            </w:r>
          </w:p>
          <w:p w:rsidR="00D848DC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="00D848DC" w:rsidRPr="000C53B1">
              <w:rPr>
                <w:rFonts w:ascii="Times New Roman" w:eastAsia="標楷體" w:hAnsi="Times New Roman" w:hint="eastAsia"/>
              </w:rPr>
              <w:t>視聽播放設備</w:t>
            </w:r>
          </w:p>
          <w:p w:rsidR="0048612A" w:rsidRPr="000C53B1" w:rsidRDefault="00D848DC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3.</w:t>
            </w:r>
            <w:r w:rsidR="0048612A" w:rsidRPr="000C53B1">
              <w:rPr>
                <w:rFonts w:ascii="Times New Roman" w:eastAsia="標楷體" w:hAnsi="Times New Roman" w:hint="eastAsia"/>
                <w:noProof/>
              </w:rPr>
              <w:t>「</w:t>
            </w:r>
            <w:r w:rsidR="0048612A" w:rsidRPr="000C53B1">
              <w:rPr>
                <w:rFonts w:ascii="Times New Roman" w:eastAsia="標楷體" w:hAnsi="Times New Roman" w:hint="eastAsia"/>
                <w:noProof/>
                <w:color w:val="000000"/>
              </w:rPr>
              <w:t>小狼哥</w:t>
            </w:r>
            <w:r w:rsidR="0048612A" w:rsidRPr="000C53B1">
              <w:rPr>
                <w:rFonts w:ascii="Times New Roman" w:eastAsia="標楷體" w:hAnsi="Times New Roman" w:hint="eastAsia"/>
                <w:noProof/>
              </w:rPr>
              <w:t>」聲音檔</w:t>
            </w:r>
            <w:r w:rsidR="0048612A" w:rsidRPr="000C53B1">
              <w:rPr>
                <w:rFonts w:ascii="Times New Roman" w:eastAsia="標楷體" w:hAnsi="Times New Roman"/>
                <w:noProof/>
              </w:rPr>
              <w:t>https://www.youtube.com/watch?v=nQU46fN2BCE</w:t>
            </w:r>
          </w:p>
          <w:p w:rsidR="00D848DC" w:rsidRPr="000C53B1" w:rsidRDefault="00D848DC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color w:val="000000"/>
                <w:sz w:val="24"/>
                <w:szCs w:val="24"/>
                <w:shd w:val="clear" w:color="auto" w:fill="FFFFFF"/>
                <w:lang w:eastAsia="zh-TW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 w:val="24"/>
                <w:szCs w:val="24"/>
                <w:shd w:val="clear" w:color="auto" w:fill="FFFFFF"/>
                <w:lang w:eastAsia="zh-TW"/>
              </w:rPr>
              <w:t>4.</w:t>
            </w:r>
            <w:r w:rsidRPr="000C53B1">
              <w:rPr>
                <w:rFonts w:ascii="Times New Roman" w:eastAsia="標楷體" w:hAnsi="Times New Roman" w:hint="eastAsia"/>
                <w:color w:val="000000"/>
                <w:sz w:val="24"/>
                <w:szCs w:val="24"/>
                <w:shd w:val="clear" w:color="auto" w:fill="FFFFFF"/>
              </w:rPr>
              <w:t>「你是唯一」</w:t>
            </w:r>
            <w:r w:rsidRPr="000C53B1">
              <w:rPr>
                <w:rFonts w:ascii="Times New Roman" w:eastAsia="標楷體" w:hAnsi="Times New Roman"/>
                <w:color w:val="000000"/>
                <w:sz w:val="24"/>
                <w:szCs w:val="24"/>
                <w:shd w:val="clear" w:color="auto" w:fill="FFFFFF"/>
              </w:rPr>
              <w:t>CD</w:t>
            </w:r>
            <w:r w:rsidRPr="000C53B1">
              <w:rPr>
                <w:rFonts w:ascii="Times New Roman" w:eastAsia="標楷體" w:hAnsi="Times New Roman" w:hint="eastAsia"/>
                <w:color w:val="000000"/>
                <w:sz w:val="24"/>
                <w:szCs w:val="24"/>
                <w:shd w:val="clear" w:color="auto" w:fill="FFFFFF"/>
              </w:rPr>
              <w:t>及歌詞的</w:t>
            </w:r>
            <w:r w:rsidRPr="000C53B1">
              <w:rPr>
                <w:rFonts w:ascii="Times New Roman" w:eastAsia="標楷體" w:hAnsi="Times New Roman" w:hint="eastAsia"/>
                <w:color w:val="000000"/>
                <w:sz w:val="24"/>
                <w:szCs w:val="24"/>
                <w:shd w:val="clear" w:color="auto" w:fill="FFFFFF"/>
              </w:rPr>
              <w:t>ppt</w:t>
            </w:r>
            <w:r w:rsidRPr="000C53B1">
              <w:rPr>
                <w:rFonts w:ascii="Times New Roman" w:eastAsia="標楷體" w:hAnsi="Times New Roman" w:hint="eastAsia"/>
                <w:color w:val="000000"/>
                <w:sz w:val="24"/>
                <w:szCs w:val="24"/>
                <w:shd w:val="clear" w:color="auto" w:fill="FFFFFF"/>
              </w:rPr>
              <w:t>海報</w:t>
            </w:r>
          </w:p>
          <w:p w:rsidR="00F21FAB" w:rsidRPr="000C53B1" w:rsidRDefault="00F21FAB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 w:val="24"/>
                <w:szCs w:val="24"/>
                <w:shd w:val="clear" w:color="auto" w:fill="FFFFFF"/>
                <w:lang w:eastAsia="zh-TW"/>
              </w:rPr>
              <w:t>5.</w:t>
            </w:r>
            <w:r w:rsidRPr="000C53B1">
              <w:rPr>
                <w:rFonts w:ascii="Times New Roman" w:eastAsia="標楷體" w:hAnsi="Times New Roman" w:hint="eastAsia"/>
                <w:color w:val="000000"/>
                <w:sz w:val="24"/>
                <w:szCs w:val="24"/>
                <w:shd w:val="clear" w:color="auto" w:fill="FFFFFF"/>
                <w:lang w:eastAsia="zh-TW"/>
              </w:rPr>
              <w:t>白板</w:t>
            </w:r>
          </w:p>
          <w:p w:rsidR="00F21FAB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lang w:val="x-none"/>
              </w:rPr>
            </w:pPr>
            <w:r w:rsidRPr="000C53B1">
              <w:rPr>
                <w:rFonts w:ascii="Times New Roman" w:eastAsia="標楷體" w:hAnsi="Times New Roman" w:hint="eastAsia"/>
                <w:lang w:val="x-none"/>
              </w:rPr>
              <w:t>6</w:t>
            </w:r>
            <w:r w:rsidR="00D848DC" w:rsidRPr="000C53B1">
              <w:rPr>
                <w:rFonts w:ascii="Times New Roman" w:eastAsia="標楷體" w:hAnsi="Times New Roman" w:hint="eastAsia"/>
                <w:lang w:val="x-none"/>
              </w:rPr>
              <w:t>.</w:t>
            </w:r>
            <w:r w:rsidRPr="000C53B1">
              <w:rPr>
                <w:rFonts w:ascii="Times New Roman" w:eastAsia="標楷體" w:hAnsi="Times New Roman" w:hint="eastAsia"/>
                <w:lang w:val="x-none"/>
              </w:rPr>
              <w:t>優點大轟炸紙卡</w:t>
            </w:r>
          </w:p>
          <w:p w:rsidR="00D848DC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lang w:val="x-none"/>
              </w:rPr>
            </w:pPr>
            <w:r w:rsidRPr="000C53B1">
              <w:rPr>
                <w:rFonts w:ascii="Times New Roman" w:eastAsia="標楷體" w:hAnsi="Times New Roman" w:hint="eastAsia"/>
                <w:lang w:val="x-none"/>
              </w:rPr>
              <w:t>7.</w:t>
            </w:r>
            <w:r w:rsidR="00D848DC" w:rsidRPr="000C53B1">
              <w:rPr>
                <w:rFonts w:ascii="Times New Roman" w:eastAsia="標楷體" w:hAnsi="Times New Roman" w:hint="eastAsia"/>
              </w:rPr>
              <w:t>「</w:t>
            </w:r>
            <w:r w:rsidR="00D848DC" w:rsidRPr="000C53B1">
              <w:rPr>
                <w:rFonts w:ascii="Times New Roman" w:eastAsia="標楷體" w:hAnsi="Times New Roman" w:hint="eastAsia"/>
                <w:noProof/>
                <w:color w:val="000000"/>
              </w:rPr>
              <w:t>小狼哥</w:t>
            </w:r>
            <w:r w:rsidR="00D848DC" w:rsidRPr="000C53B1">
              <w:rPr>
                <w:rFonts w:ascii="Times New Roman" w:eastAsia="標楷體" w:hAnsi="Times New Roman" w:hint="eastAsia"/>
              </w:rPr>
              <w:t>」學習單</w:t>
            </w:r>
          </w:p>
          <w:p w:rsidR="0048612A" w:rsidRPr="000C53B1" w:rsidRDefault="0048612A" w:rsidP="00D848DC">
            <w:pPr>
              <w:snapToGrid w:val="0"/>
              <w:spacing w:beforeLines="50" w:before="180" w:line="320" w:lineRule="exact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0C53B1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貳、正式教學</w:t>
            </w:r>
          </w:p>
          <w:p w:rsidR="0048612A" w:rsidRPr="000C53B1" w:rsidRDefault="0048612A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b/>
                <w:noProof/>
                <w:color w:val="000000"/>
              </w:rPr>
              <w:t>【準備活動】</w:t>
            </w:r>
          </w:p>
          <w:p w:rsidR="0048612A" w:rsidRPr="000C53B1" w:rsidRDefault="0048612A" w:rsidP="00D848DC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1</w:t>
            </w:r>
            <w:r w:rsidRPr="000C53B1">
              <w:rPr>
                <w:rFonts w:ascii="Times New Roman" w:eastAsia="標楷體" w:hAnsi="Times New Roman"/>
                <w:noProof/>
                <w:color w:val="000000"/>
              </w:rPr>
              <w:t>.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依書名猜猜</w:t>
            </w:r>
            <w:r w:rsidRPr="000C53B1">
              <w:rPr>
                <w:rFonts w:ascii="Times New Roman" w:eastAsia="標楷體" w:hAnsi="Times New Roman" w:hint="eastAsia"/>
              </w:rPr>
              <w:t>「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小狼哥</w:t>
            </w:r>
            <w:r w:rsidRPr="000C53B1">
              <w:rPr>
                <w:rFonts w:ascii="Times New Roman" w:eastAsia="標楷體" w:hAnsi="Times New Roman" w:hint="eastAsia"/>
              </w:rPr>
              <w:t>」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的內容會是什麼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?</w:t>
            </w:r>
          </w:p>
          <w:p w:rsidR="0048612A" w:rsidRPr="000C53B1" w:rsidRDefault="0048612A" w:rsidP="00D848DC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2.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依據封面的彩色圖，說說看你的感覺和氣氛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?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ind w:hanging="100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/>
                <w:b/>
              </w:rPr>
              <w:t>【發展活動】</w:t>
            </w:r>
          </w:p>
          <w:p w:rsidR="00473043" w:rsidRPr="000C53B1" w:rsidRDefault="003B21A9" w:rsidP="00D848DC">
            <w:pPr>
              <w:snapToGrid w:val="0"/>
              <w:spacing w:line="320" w:lineRule="exact"/>
              <w:ind w:hanging="10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  <w:b/>
              </w:rPr>
              <w:t>【活動一】</w:t>
            </w:r>
            <w:r w:rsidR="00473043" w:rsidRPr="000C53B1">
              <w:rPr>
                <w:rFonts w:ascii="Times New Roman" w:eastAsia="標楷體" w:hAnsi="Times New Roman" w:hint="eastAsia"/>
                <w:b/>
              </w:rPr>
              <w:t>閱讀繪本</w:t>
            </w:r>
          </w:p>
          <w:p w:rsidR="0048612A" w:rsidRPr="000C53B1" w:rsidRDefault="00473043" w:rsidP="008C5E28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1.</w:t>
            </w:r>
            <w:r w:rsidR="0048612A" w:rsidRPr="000C53B1">
              <w:rPr>
                <w:rFonts w:ascii="Times New Roman" w:eastAsia="標楷體" w:hAnsi="Times New Roman" w:hint="eastAsia"/>
              </w:rPr>
              <w:t>全班共同閱讀繪本</w:t>
            </w:r>
            <w:r w:rsidR="0048612A" w:rsidRPr="000C53B1">
              <w:rPr>
                <w:rFonts w:ascii="Times New Roman" w:eastAsia="標楷體" w:hAnsi="Times New Roman" w:hint="eastAsia"/>
                <w:noProof/>
              </w:rPr>
              <w:t>「</w:t>
            </w:r>
            <w:r w:rsidR="0048612A" w:rsidRPr="000C53B1">
              <w:rPr>
                <w:rFonts w:ascii="Times New Roman" w:eastAsia="標楷體" w:hAnsi="Times New Roman" w:hint="eastAsia"/>
                <w:noProof/>
                <w:color w:val="000000"/>
              </w:rPr>
              <w:t>小狼哥</w:t>
            </w:r>
            <w:r w:rsidR="0048612A" w:rsidRPr="000C53B1">
              <w:rPr>
                <w:rFonts w:ascii="Times New Roman" w:eastAsia="標楷體" w:hAnsi="Times New Roman" w:hint="eastAsia"/>
                <w:noProof/>
              </w:rPr>
              <w:t>」</w:t>
            </w:r>
            <w:r w:rsidR="0048612A" w:rsidRPr="000C53B1">
              <w:rPr>
                <w:rFonts w:ascii="Times New Roman" w:eastAsia="標楷體" w:hAnsi="Times New Roman" w:hint="eastAsia"/>
              </w:rPr>
              <w:t>。</w:t>
            </w:r>
            <w:r w:rsidR="004640CA" w:rsidRPr="000C53B1">
              <w:rPr>
                <w:rFonts w:ascii="Times New Roman" w:eastAsia="標楷體" w:hAnsi="Times New Roman" w:hint="eastAsia"/>
              </w:rPr>
              <w:t>配合</w:t>
            </w:r>
            <w:r w:rsidR="0048612A" w:rsidRPr="000C53B1">
              <w:rPr>
                <w:rFonts w:ascii="Times New Roman" w:eastAsia="標楷體" w:hAnsi="Times New Roman"/>
                <w:noProof/>
              </w:rPr>
              <w:t>https://www.youtube.com/watch?v=nQU46fN2BCE</w:t>
            </w:r>
            <w:r w:rsidR="0048612A" w:rsidRPr="000C53B1">
              <w:rPr>
                <w:rFonts w:ascii="Times New Roman" w:eastAsia="標楷體" w:hAnsi="Times New Roman" w:hint="eastAsia"/>
                <w:noProof/>
                <w:szCs w:val="24"/>
              </w:rPr>
              <w:t>聲音檔</w:t>
            </w:r>
            <w:r w:rsidR="0048612A" w:rsidRPr="000C53B1">
              <w:rPr>
                <w:rFonts w:ascii="Times New Roman" w:eastAsia="標楷體" w:hAnsi="Times New Roman"/>
                <w:szCs w:val="24"/>
              </w:rPr>
              <w:t>讀繪本，每到重要段落，請小朋友自己看看繪本，利用視覺來輔助聽覺的不足。</w:t>
            </w:r>
          </w:p>
          <w:p w:rsidR="0048612A" w:rsidRPr="000C53B1" w:rsidRDefault="00473043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Pr="000C53B1">
              <w:rPr>
                <w:rFonts w:ascii="Times New Roman" w:eastAsia="標楷體" w:hAnsi="Times New Roman" w:hint="eastAsia"/>
              </w:rPr>
              <w:t>教師</w:t>
            </w:r>
            <w:r w:rsidR="0048612A" w:rsidRPr="000C53B1">
              <w:rPr>
                <w:rFonts w:ascii="Times New Roman" w:eastAsia="標楷體" w:hAnsi="Times New Roman" w:hint="eastAsia"/>
              </w:rPr>
              <w:t>針對故事內容進行</w:t>
            </w:r>
            <w:r w:rsidRPr="000C53B1">
              <w:rPr>
                <w:rFonts w:ascii="Times New Roman" w:eastAsia="標楷體" w:hAnsi="Times New Roman" w:hint="eastAsia"/>
              </w:rPr>
              <w:t>提問，</w:t>
            </w:r>
            <w:r w:rsidR="002C2B26" w:rsidRPr="000C53B1">
              <w:rPr>
                <w:rFonts w:ascii="Times New Roman" w:eastAsia="標楷體" w:hAnsi="Times New Roman" w:hint="eastAsia"/>
              </w:rPr>
              <w:t>請學生回答</w:t>
            </w:r>
            <w:r w:rsidR="0048612A" w:rsidRPr="000C53B1">
              <w:rPr>
                <w:rFonts w:ascii="Times New Roman" w:eastAsia="標楷體" w:hAnsi="Times New Roman" w:hint="eastAsia"/>
              </w:rPr>
              <w:t>：</w:t>
            </w:r>
            <w:r w:rsidR="0048612A" w:rsidRPr="000C53B1">
              <w:rPr>
                <w:rFonts w:ascii="Times New Roman" w:eastAsia="標楷體" w:hAnsi="Times New Roman" w:cs="Arial"/>
                <w:kern w:val="0"/>
              </w:rPr>
              <w:t xml:space="preserve"> 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/>
              </w:rPr>
              <w:t>(1)</w:t>
            </w:r>
            <w:r w:rsidRPr="000C53B1">
              <w:rPr>
                <w:rFonts w:ascii="Times New Roman" w:eastAsia="標楷體" w:hAnsi="Times New Roman" w:hint="eastAsia"/>
              </w:rPr>
              <w:t>為什麼小狼哥是一隻怪狼？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/>
              </w:rPr>
              <w:t>(</w:t>
            </w:r>
            <w:r w:rsidRPr="000C53B1">
              <w:rPr>
                <w:rFonts w:ascii="Times New Roman" w:eastAsia="標楷體" w:hAnsi="Times New Roman" w:hint="eastAsia"/>
              </w:rPr>
              <w:t>2</w:t>
            </w:r>
            <w:r w:rsidRPr="000C53B1">
              <w:rPr>
                <w:rFonts w:ascii="Times New Roman" w:eastAsia="標楷體" w:hAnsi="Times New Roman"/>
              </w:rPr>
              <w:t>)</w:t>
            </w:r>
            <w:r w:rsidR="002C2B26" w:rsidRPr="000C53B1">
              <w:rPr>
                <w:rFonts w:ascii="Times New Roman" w:eastAsia="標楷體" w:hAnsi="Times New Roman" w:hint="eastAsia"/>
              </w:rPr>
              <w:t>小狼哥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都</w:t>
            </w:r>
            <w:r w:rsidRPr="000C53B1">
              <w:rPr>
                <w:rFonts w:ascii="Times New Roman" w:eastAsia="標楷體" w:hAnsi="Times New Roman" w:hint="eastAsia"/>
              </w:rPr>
              <w:t>吃什麼食物？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/>
              </w:rPr>
              <w:t>(</w:t>
            </w:r>
            <w:r w:rsidRPr="000C53B1">
              <w:rPr>
                <w:rFonts w:ascii="Times New Roman" w:eastAsia="標楷體" w:hAnsi="Times New Roman" w:hint="eastAsia"/>
              </w:rPr>
              <w:t>3</w:t>
            </w:r>
            <w:r w:rsidRPr="000C53B1">
              <w:rPr>
                <w:rFonts w:ascii="Times New Roman" w:eastAsia="標楷體" w:hAnsi="Times New Roman"/>
              </w:rPr>
              <w:t>)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小狼哥跟兔子、魚</w:t>
            </w:r>
            <w:r w:rsidRPr="000C53B1">
              <w:rPr>
                <w:rFonts w:ascii="Times New Roman" w:eastAsia="標楷體" w:hAnsi="Times New Roman" w:hint="eastAsia"/>
              </w:rPr>
              <w:t>在做什麼？</w:t>
            </w:r>
          </w:p>
          <w:p w:rsidR="002C2B26" w:rsidRPr="000C53B1" w:rsidRDefault="0048612A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/>
              </w:rPr>
              <w:t>(</w:t>
            </w:r>
            <w:r w:rsidRPr="000C53B1">
              <w:rPr>
                <w:rFonts w:ascii="Times New Roman" w:eastAsia="標楷體" w:hAnsi="Times New Roman" w:hint="eastAsia"/>
              </w:rPr>
              <w:t>4</w:t>
            </w:r>
            <w:r w:rsidRPr="000C53B1">
              <w:rPr>
                <w:rFonts w:ascii="Times New Roman" w:eastAsia="標楷體" w:hAnsi="Times New Roman"/>
              </w:rPr>
              <w:t>)</w:t>
            </w:r>
            <w:r w:rsidR="002C2B26" w:rsidRPr="000C53B1">
              <w:rPr>
                <w:rFonts w:ascii="Times New Roman" w:eastAsia="標楷體" w:hAnsi="Times New Roman" w:hint="eastAsia"/>
              </w:rPr>
              <w:t>小狼哥如何讓自己變得更兇猛？</w:t>
            </w:r>
          </w:p>
          <w:p w:rsidR="0048612A" w:rsidRPr="000C53B1" w:rsidRDefault="002C2B26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(5)</w:t>
            </w:r>
            <w:r w:rsidR="0048612A" w:rsidRPr="000C53B1">
              <w:rPr>
                <w:rFonts w:ascii="Times New Roman" w:eastAsia="標楷體" w:hAnsi="Times New Roman" w:hint="eastAsia"/>
              </w:rPr>
              <w:t>在小老鼠的協助下，用了那些動物的物品做裝</w:t>
            </w:r>
            <w:r w:rsidR="0048612A" w:rsidRPr="000C53B1">
              <w:rPr>
                <w:rFonts w:ascii="Times New Roman" w:eastAsia="標楷體" w:hAnsi="Times New Roman" w:hint="eastAsia"/>
              </w:rPr>
              <w:t xml:space="preserve"> 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 xml:space="preserve">   </w:t>
            </w:r>
            <w:r w:rsidRPr="000C53B1">
              <w:rPr>
                <w:rFonts w:ascii="Times New Roman" w:eastAsia="標楷體" w:hAnsi="Times New Roman" w:hint="eastAsia"/>
              </w:rPr>
              <w:t>飾？</w:t>
            </w:r>
            <w:r w:rsidRPr="000C53B1">
              <w:rPr>
                <w:rFonts w:ascii="Times New Roman" w:eastAsia="標楷體" w:hAnsi="Times New Roman" w:hint="eastAsia"/>
              </w:rPr>
              <w:t xml:space="preserve"> 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/>
              </w:rPr>
              <w:lastRenderedPageBreak/>
              <w:t>(</w:t>
            </w:r>
            <w:r w:rsidR="002C2B26" w:rsidRPr="000C53B1">
              <w:rPr>
                <w:rFonts w:ascii="Times New Roman" w:eastAsia="標楷體" w:hAnsi="Times New Roman" w:hint="eastAsia"/>
              </w:rPr>
              <w:t>6</w:t>
            </w:r>
            <w:r w:rsidRPr="000C53B1">
              <w:rPr>
                <w:rFonts w:ascii="Times New Roman" w:eastAsia="標楷體" w:hAnsi="Times New Roman"/>
              </w:rPr>
              <w:t>)</w:t>
            </w:r>
            <w:r w:rsidRPr="000C53B1">
              <w:rPr>
                <w:rFonts w:ascii="Times New Roman" w:eastAsia="標楷體" w:hAnsi="Times New Roman" w:hint="eastAsia"/>
              </w:rPr>
              <w:t>小狼哥有變兇猛嗎？</w:t>
            </w:r>
            <w:r w:rsidR="002C2B26" w:rsidRPr="000C53B1">
              <w:rPr>
                <w:rFonts w:ascii="Times New Roman" w:eastAsia="標楷體" w:hAnsi="Times New Roman" w:hint="eastAsia"/>
              </w:rPr>
              <w:t xml:space="preserve"> 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/>
              </w:rPr>
              <w:t>(</w:t>
            </w:r>
            <w:r w:rsidR="002C2B26" w:rsidRPr="000C53B1">
              <w:rPr>
                <w:rFonts w:ascii="Times New Roman" w:eastAsia="標楷體" w:hAnsi="Times New Roman" w:hint="eastAsia"/>
              </w:rPr>
              <w:t>7</w:t>
            </w:r>
            <w:r w:rsidRPr="000C53B1">
              <w:rPr>
                <w:rFonts w:ascii="Times New Roman" w:eastAsia="標楷體" w:hAnsi="Times New Roman"/>
              </w:rPr>
              <w:t>)</w:t>
            </w:r>
            <w:r w:rsidRPr="000C53B1">
              <w:rPr>
                <w:rFonts w:ascii="Times New Roman" w:eastAsia="標楷體" w:hAnsi="Times New Roman" w:hint="eastAsia"/>
              </w:rPr>
              <w:t>被稱四不像的小狼哥，牠的心情</w:t>
            </w:r>
            <w:r w:rsidR="002C2B26" w:rsidRPr="000C53B1">
              <w:rPr>
                <w:rFonts w:ascii="Times New Roman" w:eastAsia="標楷體" w:hAnsi="Times New Roman" w:hint="eastAsia"/>
              </w:rPr>
              <w:t>如何</w:t>
            </w:r>
            <w:r w:rsidRPr="000C53B1">
              <w:rPr>
                <w:rFonts w:ascii="Times New Roman" w:eastAsia="標楷體" w:hAnsi="Times New Roman" w:hint="eastAsia"/>
              </w:rPr>
              <w:t>？</w:t>
            </w:r>
          </w:p>
          <w:p w:rsidR="002C2B26" w:rsidRPr="000C53B1" w:rsidRDefault="002C2B26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(8)</w:t>
            </w:r>
            <w:r w:rsidRPr="000C53B1">
              <w:rPr>
                <w:rFonts w:ascii="Times New Roman" w:eastAsia="標楷體" w:hAnsi="Times New Roman" w:hint="eastAsia"/>
              </w:rPr>
              <w:t>小狼哥最後住在那兒？</w:t>
            </w:r>
          </w:p>
          <w:p w:rsidR="002C2B26" w:rsidRPr="000C53B1" w:rsidRDefault="00473043" w:rsidP="00D848DC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3</w:t>
            </w:r>
            <w:r w:rsidR="002C2B26" w:rsidRPr="000C53B1">
              <w:rPr>
                <w:rFonts w:ascii="Times New Roman" w:eastAsia="標楷體" w:hAnsi="Times New Roman" w:hint="eastAsia"/>
              </w:rPr>
              <w:t>.</w:t>
            </w:r>
            <w:r w:rsidR="00971C79" w:rsidRPr="000C53B1">
              <w:rPr>
                <w:rFonts w:ascii="Times New Roman" w:eastAsia="標楷體" w:hAnsi="Times New Roman" w:hint="eastAsia"/>
              </w:rPr>
              <w:t>師生共同</w:t>
            </w:r>
            <w:r w:rsidR="002C2B26" w:rsidRPr="000C53B1">
              <w:rPr>
                <w:rFonts w:ascii="Times New Roman" w:eastAsia="標楷體" w:hAnsi="Times New Roman"/>
              </w:rPr>
              <w:t>討論</w:t>
            </w:r>
            <w:r w:rsidR="002C2B26" w:rsidRPr="000C53B1">
              <w:rPr>
                <w:rFonts w:ascii="Times New Roman" w:eastAsia="標楷體" w:hAnsi="Times New Roman" w:hint="eastAsia"/>
              </w:rPr>
              <w:t>上述這些問題分別屬於六何法中的哪一類。</w:t>
            </w:r>
          </w:p>
          <w:p w:rsidR="002C2B26" w:rsidRPr="000C53B1" w:rsidRDefault="00473043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4</w:t>
            </w:r>
            <w:r w:rsidR="002C2B26" w:rsidRPr="000C53B1">
              <w:rPr>
                <w:rFonts w:ascii="Times New Roman" w:eastAsia="標楷體" w:hAnsi="Times New Roman" w:hint="eastAsia"/>
              </w:rPr>
              <w:t>.</w:t>
            </w:r>
            <w:r w:rsidR="002C2B26" w:rsidRPr="000C53B1">
              <w:rPr>
                <w:rFonts w:ascii="Times New Roman" w:eastAsia="標楷體" w:hAnsi="Times New Roman" w:hint="eastAsia"/>
              </w:rPr>
              <w:t>教師引導學生從上述討論</w:t>
            </w:r>
            <w:r w:rsidR="00B91691" w:rsidRPr="000C53B1">
              <w:rPr>
                <w:rFonts w:ascii="Times New Roman" w:eastAsia="標楷體" w:hAnsi="Times New Roman" w:hint="eastAsia"/>
              </w:rPr>
              <w:t>結果複述故事內容</w:t>
            </w:r>
            <w:r w:rsidR="00D15AD6" w:rsidRPr="000C53B1">
              <w:rPr>
                <w:rFonts w:ascii="Times New Roman" w:eastAsia="標楷體" w:hAnsi="Times New Roman" w:hint="eastAsia"/>
              </w:rPr>
              <w:t>。</w:t>
            </w:r>
          </w:p>
          <w:p w:rsidR="00D15AD6" w:rsidRPr="000C53B1" w:rsidRDefault="00D15AD6" w:rsidP="00BD71F4">
            <w:pPr>
              <w:spacing w:line="320" w:lineRule="exact"/>
              <w:ind w:left="480" w:hangingChars="200" w:hanging="480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 w:hint="eastAsia"/>
                <w:b/>
              </w:rPr>
              <w:t>------</w:t>
            </w:r>
            <w:r w:rsidRPr="000C53B1">
              <w:rPr>
                <w:rFonts w:ascii="Times New Roman" w:eastAsia="標楷體" w:hAnsi="Times New Roman" w:hint="eastAsia"/>
                <w:b/>
              </w:rPr>
              <w:t>第五節結束</w:t>
            </w:r>
            <w:r w:rsidRPr="000C53B1">
              <w:rPr>
                <w:rFonts w:ascii="Times New Roman" w:eastAsia="標楷體" w:hAnsi="Times New Roman" w:hint="eastAsia"/>
                <w:b/>
              </w:rPr>
              <w:t>----- -</w:t>
            </w:r>
          </w:p>
          <w:p w:rsidR="00C46D19" w:rsidRPr="000C53B1" w:rsidRDefault="00C46D19" w:rsidP="00BD71F4">
            <w:pPr>
              <w:spacing w:line="320" w:lineRule="exact"/>
              <w:ind w:left="480" w:hangingChars="200" w:hanging="480"/>
              <w:rPr>
                <w:rFonts w:ascii="Times New Roman" w:eastAsia="標楷體" w:hAnsi="Times New Roman"/>
                <w:b/>
              </w:rPr>
            </w:pPr>
          </w:p>
          <w:p w:rsidR="00473043" w:rsidRPr="000C53B1" w:rsidRDefault="003B21A9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/>
                <w:b/>
              </w:rPr>
              <w:t>【活動</w:t>
            </w:r>
            <w:r w:rsidRPr="000C53B1">
              <w:rPr>
                <w:rFonts w:ascii="Times New Roman" w:eastAsia="標楷體" w:hAnsi="Times New Roman" w:hint="eastAsia"/>
                <w:b/>
              </w:rPr>
              <w:t>二</w:t>
            </w:r>
            <w:r w:rsidRPr="000C53B1">
              <w:rPr>
                <w:rFonts w:ascii="Times New Roman" w:eastAsia="標楷體" w:hAnsi="Times New Roman"/>
                <w:b/>
              </w:rPr>
              <w:t>】</w:t>
            </w:r>
            <w:r w:rsidR="00473043" w:rsidRPr="000C53B1">
              <w:rPr>
                <w:rFonts w:ascii="Times New Roman" w:eastAsia="標楷體" w:hAnsi="Times New Roman" w:hint="eastAsia"/>
                <w:b/>
              </w:rPr>
              <w:t>你是唯一</w:t>
            </w:r>
          </w:p>
          <w:p w:rsidR="0048612A" w:rsidRPr="000C53B1" w:rsidRDefault="00473043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</w:t>
            </w:r>
            <w:r w:rsidR="0048612A" w:rsidRPr="000C53B1">
              <w:rPr>
                <w:rFonts w:ascii="Times New Roman" w:eastAsia="標楷體" w:hAnsi="Times New Roman"/>
              </w:rPr>
              <w:t>、</w:t>
            </w:r>
            <w:r w:rsidR="00D15AD6" w:rsidRPr="000C53B1">
              <w:rPr>
                <w:rFonts w:ascii="Times New Roman" w:eastAsia="標楷體" w:hAnsi="Times New Roman" w:hint="eastAsia"/>
              </w:rPr>
              <w:t>師生共同</w:t>
            </w:r>
            <w:r w:rsidR="0048612A" w:rsidRPr="000C53B1">
              <w:rPr>
                <w:rFonts w:ascii="Times New Roman" w:eastAsia="標楷體" w:hAnsi="Times New Roman"/>
              </w:rPr>
              <w:t>討論：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/>
              </w:rPr>
              <w:t>(1)</w:t>
            </w:r>
            <w:r w:rsidRPr="000C53B1">
              <w:rPr>
                <w:rFonts w:ascii="Times New Roman" w:eastAsia="標楷體" w:hAnsi="Times New Roman" w:hint="eastAsia"/>
              </w:rPr>
              <w:t>小狼哥變回原來的自己，內心的想法可能是</w:t>
            </w:r>
            <w:r w:rsidR="00D15AD6" w:rsidRPr="000C53B1">
              <w:rPr>
                <w:rFonts w:ascii="Times New Roman" w:eastAsia="標楷體" w:hAnsi="Times New Roman" w:hint="eastAsia"/>
              </w:rPr>
              <w:t>什麼</w:t>
            </w:r>
            <w:r w:rsidRPr="000C53B1">
              <w:rPr>
                <w:rFonts w:ascii="Times New Roman" w:eastAsia="標楷體" w:hAnsi="Times New Roman" w:hint="eastAsia"/>
              </w:rPr>
              <w:t>？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/>
              </w:rPr>
              <w:t>(</w:t>
            </w:r>
            <w:r w:rsidRPr="000C53B1">
              <w:rPr>
                <w:rFonts w:ascii="Times New Roman" w:eastAsia="標楷體" w:hAnsi="Times New Roman" w:hint="eastAsia"/>
              </w:rPr>
              <w:t>2</w:t>
            </w:r>
            <w:r w:rsidRPr="000C53B1">
              <w:rPr>
                <w:rFonts w:ascii="Times New Roman" w:eastAsia="標楷體" w:hAnsi="Times New Roman"/>
              </w:rPr>
              <w:t>)</w:t>
            </w:r>
            <w:r w:rsidRPr="000C53B1">
              <w:rPr>
                <w:rFonts w:ascii="Times New Roman" w:eastAsia="標楷體" w:hAnsi="Times New Roman" w:hint="eastAsia"/>
              </w:rPr>
              <w:t>最後小狼哥的父母親有接納牠嗎？你怎麼知道</w:t>
            </w:r>
          </w:p>
          <w:p w:rsidR="00D15AD6" w:rsidRPr="000C53B1" w:rsidRDefault="0048612A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 xml:space="preserve">   </w:t>
            </w:r>
            <w:r w:rsidRPr="000C53B1">
              <w:rPr>
                <w:rFonts w:ascii="Times New Roman" w:eastAsia="標楷體" w:hAnsi="Times New Roman" w:hint="eastAsia"/>
              </w:rPr>
              <w:t>的？</w:t>
            </w:r>
          </w:p>
          <w:p w:rsidR="00D15AD6" w:rsidRPr="000C53B1" w:rsidRDefault="00D15AD6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/>
              </w:rPr>
              <w:t>(</w:t>
            </w:r>
            <w:r w:rsidRPr="000C53B1">
              <w:rPr>
                <w:rFonts w:ascii="Times New Roman" w:eastAsia="標楷體" w:hAnsi="Times New Roman" w:hint="eastAsia"/>
              </w:rPr>
              <w:t>3</w:t>
            </w:r>
            <w:r w:rsidRPr="000C53B1">
              <w:rPr>
                <w:rFonts w:ascii="Times New Roman" w:eastAsia="標楷體" w:hAnsi="Times New Roman"/>
              </w:rPr>
              <w:t>)</w:t>
            </w:r>
            <w:r w:rsidRPr="000C53B1">
              <w:rPr>
                <w:rFonts w:ascii="Times New Roman" w:eastAsia="標楷體" w:hAnsi="Times New Roman" w:hint="eastAsia"/>
              </w:rPr>
              <w:t>你喜歡小狼哥這一本書嗎？牠給你的啟示是什</w:t>
            </w:r>
          </w:p>
          <w:p w:rsidR="0048612A" w:rsidRPr="000C53B1" w:rsidRDefault="00D15AD6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 xml:space="preserve">   </w:t>
            </w:r>
            <w:r w:rsidRPr="000C53B1">
              <w:rPr>
                <w:rFonts w:ascii="Times New Roman" w:eastAsia="標楷體" w:hAnsi="Times New Roman" w:hint="eastAsia"/>
              </w:rPr>
              <w:t>麼？</w:t>
            </w:r>
            <w:r w:rsidR="0048612A" w:rsidRPr="000C53B1">
              <w:rPr>
                <w:rFonts w:ascii="Times New Roman" w:eastAsia="標楷體" w:hAnsi="Times New Roman"/>
              </w:rPr>
              <w:t xml:space="preserve"> 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/>
              </w:rPr>
              <w:t>(</w:t>
            </w:r>
            <w:r w:rsidR="00D15AD6" w:rsidRPr="000C53B1">
              <w:rPr>
                <w:rFonts w:ascii="Times New Roman" w:eastAsia="標楷體" w:hAnsi="Times New Roman" w:hint="eastAsia"/>
              </w:rPr>
              <w:t>4</w:t>
            </w:r>
            <w:r w:rsidRPr="000C53B1">
              <w:rPr>
                <w:rFonts w:ascii="Times New Roman" w:eastAsia="標楷體" w:hAnsi="Times New Roman"/>
              </w:rPr>
              <w:t>)</w:t>
            </w:r>
            <w:r w:rsidRPr="000C53B1">
              <w:rPr>
                <w:rFonts w:ascii="Times New Roman" w:eastAsia="標楷體" w:hAnsi="Times New Roman" w:hint="eastAsia"/>
              </w:rPr>
              <w:t>你會勇敢地做自己嗎？為什麼？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/>
              </w:rPr>
              <w:t>(</w:t>
            </w:r>
            <w:r w:rsidR="00D15AD6" w:rsidRPr="000C53B1">
              <w:rPr>
                <w:rFonts w:ascii="Times New Roman" w:eastAsia="標楷體" w:hAnsi="Times New Roman" w:hint="eastAsia"/>
              </w:rPr>
              <w:t>5</w:t>
            </w:r>
            <w:r w:rsidRPr="000C53B1">
              <w:rPr>
                <w:rFonts w:ascii="Times New Roman" w:eastAsia="標楷體" w:hAnsi="Times New Roman"/>
              </w:rPr>
              <w:t>)</w:t>
            </w:r>
            <w:r w:rsidRPr="000C53B1">
              <w:rPr>
                <w:rFonts w:ascii="Times New Roman" w:eastAsia="標楷體" w:hAnsi="Times New Roman" w:hint="eastAsia"/>
              </w:rPr>
              <w:t>你喜歡自己嗎？你有那些的優點？</w:t>
            </w:r>
          </w:p>
          <w:p w:rsidR="0007459E" w:rsidRPr="000C53B1" w:rsidRDefault="00473043" w:rsidP="00D848DC">
            <w:pPr>
              <w:widowControl/>
              <w:shd w:val="clear" w:color="auto" w:fill="FFFFFF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="0007459E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教師說明：</w:t>
            </w:r>
            <w:r w:rsidR="00AC0361" w:rsidRPr="000C53B1">
              <w:rPr>
                <w:rFonts w:ascii="Times New Roman" w:eastAsia="標楷體" w:hAnsi="Times New Roman"/>
                <w:color w:val="000000"/>
                <w:kern w:val="0"/>
              </w:rPr>
              <w:br/>
            </w:r>
            <w:r w:rsidR="0007459E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老師現在要教你們唱一首歌，這首歌的歌名叫「你是唯一」，同學們要仔細聽歌詞的內容。聽聽這首</w:t>
            </w:r>
            <w:r w:rsidR="00021112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歌</w:t>
            </w:r>
            <w:r w:rsidR="0007459E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是如何說我們喔</w:t>
            </w:r>
            <w:r w:rsidR="0007459E" w:rsidRPr="000C53B1">
              <w:rPr>
                <w:rFonts w:ascii="Times New Roman" w:eastAsia="標楷體" w:hAnsi="Times New Roman"/>
                <w:color w:val="000000"/>
                <w:kern w:val="0"/>
              </w:rPr>
              <w:t>!</w:t>
            </w:r>
            <w:r w:rsidR="0007459E" w:rsidRPr="000C53B1">
              <w:rPr>
                <w:rFonts w:ascii="Times New Roman" w:eastAsia="標楷體" w:hAnsi="Times New Roman" w:hint="eastAsia"/>
              </w:rPr>
              <w:t xml:space="preserve"> </w:t>
            </w:r>
          </w:p>
          <w:p w:rsidR="0048612A" w:rsidRPr="000C53B1" w:rsidRDefault="0007459E" w:rsidP="00D848DC">
            <w:pPr>
              <w:widowControl/>
              <w:shd w:val="clear" w:color="auto" w:fill="FFFFFF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C53B1">
              <w:rPr>
                <w:rFonts w:ascii="Times New Roman" w:eastAsia="標楷體" w:hAnsi="Times New Roman" w:hint="eastAsia"/>
              </w:rPr>
              <w:t>3.</w:t>
            </w:r>
            <w:r w:rsidRPr="000C53B1">
              <w:rPr>
                <w:rFonts w:ascii="Times New Roman" w:eastAsia="標楷體" w:hAnsi="Times New Roman" w:hint="eastAsia"/>
              </w:rPr>
              <w:t>歌曲教唱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「你是唯一」。</w:t>
            </w:r>
          </w:p>
          <w:p w:rsidR="00855EB4" w:rsidRPr="000C53B1" w:rsidRDefault="00855EB4" w:rsidP="00D848DC">
            <w:pPr>
              <w:widowControl/>
              <w:shd w:val="clear" w:color="auto" w:fill="FFFFFF"/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4.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學生發表對「你是唯一」這首歌歌詞的看法。</w:t>
            </w:r>
          </w:p>
          <w:p w:rsidR="001430CB" w:rsidRPr="000C53B1" w:rsidRDefault="00855EB4" w:rsidP="00D848DC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C53B1">
              <w:rPr>
                <w:rFonts w:ascii="Times New Roman" w:eastAsia="標楷體" w:hAnsi="Times New Roman" w:hint="eastAsia"/>
              </w:rPr>
              <w:t>5</w:t>
            </w:r>
            <w:r w:rsidR="0007459E" w:rsidRPr="000C53B1">
              <w:rPr>
                <w:rFonts w:ascii="Times New Roman" w:eastAsia="標楷體" w:hAnsi="Times New Roman" w:hint="eastAsia"/>
              </w:rPr>
              <w:t>.</w:t>
            </w:r>
            <w:r w:rsidR="001430CB" w:rsidRPr="000C53B1">
              <w:rPr>
                <w:rFonts w:ascii="Times New Roman" w:eastAsia="標楷體" w:hAnsi="Times New Roman" w:hint="eastAsia"/>
              </w:rPr>
              <w:t>教師說明：</w:t>
            </w:r>
            <w:r w:rsidR="0048612A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同學們，</w:t>
            </w:r>
            <w:r w:rsidR="001938FE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接下來的活動</w:t>
            </w:r>
            <w:r w:rsidR="0048612A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是要幫助你們認識他人眼中的我，透過讚賞他人而知道如何欣賞自己，並且能勇於表達自己的想法、意見、要求或情緒。</w:t>
            </w:r>
          </w:p>
          <w:p w:rsidR="0048612A" w:rsidRPr="000C53B1" w:rsidRDefault="00855EB4" w:rsidP="00D848DC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6</w:t>
            </w:r>
            <w:r w:rsidR="001430CB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.</w:t>
            </w:r>
            <w:r w:rsidR="0048612A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老師請同學想想贊賞</w:t>
            </w:r>
            <w:r w:rsidR="00021112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別人</w:t>
            </w:r>
            <w:r w:rsidR="0048612A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有哪些形容詞，請同學寫在白板</w:t>
            </w:r>
            <w:r w:rsidR="001430CB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後</w:t>
            </w:r>
            <w:r w:rsidR="0048612A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發</w:t>
            </w:r>
            <w:r w:rsidR="001430CB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表</w:t>
            </w:r>
            <w:r w:rsidR="0048612A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。</w:t>
            </w:r>
          </w:p>
          <w:p w:rsidR="00021112" w:rsidRPr="000C53B1" w:rsidRDefault="00855EB4" w:rsidP="00D848DC">
            <w:pPr>
              <w:widowControl/>
              <w:shd w:val="clear" w:color="auto" w:fill="FFFFFF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7</w:t>
            </w:r>
            <w:r w:rsidR="0048612A" w:rsidRPr="000C53B1">
              <w:rPr>
                <w:rFonts w:ascii="Times New Roman" w:eastAsia="標楷體" w:hAnsi="Times New Roman"/>
                <w:color w:val="000000"/>
                <w:kern w:val="0"/>
              </w:rPr>
              <w:t>.</w:t>
            </w:r>
            <w:r w:rsidR="00021112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教師下指令後學生進行活動：</w:t>
            </w:r>
          </w:p>
          <w:p w:rsidR="00021112" w:rsidRPr="000C53B1" w:rsidRDefault="00021112" w:rsidP="00D848DC">
            <w:pPr>
              <w:widowControl/>
              <w:shd w:val="clear" w:color="auto" w:fill="FFFFFF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(1)</w:t>
            </w:r>
            <w:r w:rsidR="0048612A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找左右或前後的一位同學，說出他們在你的眼裡有那些獨特的地方，包括優點、外表、內在特質、個性等等。</w:t>
            </w:r>
          </w:p>
          <w:p w:rsidR="0048612A" w:rsidRPr="000C53B1" w:rsidRDefault="00021112" w:rsidP="00D848DC">
            <w:pPr>
              <w:widowControl/>
              <w:shd w:val="clear" w:color="auto" w:fill="FFFFFF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(2)</w:t>
            </w:r>
            <w:r w:rsidR="0048612A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在同學給你讚賞後，同時要向對方表示感謝或給對方讚賞的回饋喔</w:t>
            </w:r>
            <w:r w:rsidR="0048612A" w:rsidRPr="000C53B1">
              <w:rPr>
                <w:rFonts w:ascii="Times New Roman" w:eastAsia="標楷體" w:hAnsi="Times New Roman"/>
                <w:color w:val="000000"/>
                <w:kern w:val="0"/>
              </w:rPr>
              <w:t>!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並加上</w:t>
            </w:r>
            <w:r w:rsidR="0048612A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「在我眼裡你是如此的特別」。</w:t>
            </w:r>
          </w:p>
          <w:p w:rsidR="0048612A" w:rsidRPr="000C53B1" w:rsidRDefault="00855EB4" w:rsidP="00D848DC">
            <w:pPr>
              <w:widowControl/>
              <w:shd w:val="clear" w:color="auto" w:fill="FFFFFF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8</w:t>
            </w:r>
            <w:r w:rsidR="0048612A" w:rsidRPr="000C53B1">
              <w:rPr>
                <w:rFonts w:ascii="Times New Roman" w:eastAsia="標楷體" w:hAnsi="Times New Roman"/>
                <w:color w:val="000000"/>
                <w:kern w:val="0"/>
              </w:rPr>
              <w:t>.</w:t>
            </w:r>
            <w:r w:rsidR="00021112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活動後，教</w:t>
            </w:r>
            <w:r w:rsidR="0048612A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師</w:t>
            </w:r>
            <w:r w:rsidR="00021112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分別就讚美者及受讚者</w:t>
            </w:r>
            <w:r w:rsidR="0048612A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兩</w:t>
            </w:r>
            <w:r w:rsidR="00021112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種角色請學生發表</w:t>
            </w:r>
            <w:r w:rsidR="0048612A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感想，說明這首歌和課程主題的關連性。</w:t>
            </w:r>
          </w:p>
          <w:p w:rsidR="0048612A" w:rsidRPr="000C53B1" w:rsidRDefault="00855EB4" w:rsidP="00D848DC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0C53B1">
              <w:rPr>
                <w:rFonts w:ascii="Times New Roman" w:eastAsia="標楷體" w:hAnsi="Times New Roman" w:hint="eastAsia"/>
              </w:rPr>
              <w:t>9</w:t>
            </w:r>
            <w:r w:rsidR="00E7656F" w:rsidRPr="000C53B1">
              <w:rPr>
                <w:rFonts w:ascii="Times New Roman" w:eastAsia="標楷體" w:hAnsi="Times New Roman" w:hint="eastAsia"/>
              </w:rPr>
              <w:t>.</w:t>
            </w:r>
            <w:r w:rsidR="00E7656F" w:rsidRPr="000C53B1">
              <w:rPr>
                <w:rFonts w:ascii="Times New Roman" w:eastAsia="標楷體" w:hAnsi="Times New Roman" w:hint="eastAsia"/>
              </w:rPr>
              <w:t>教</w:t>
            </w:r>
            <w:r w:rsidR="0048612A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師</w:t>
            </w:r>
            <w:r w:rsidR="00E7656F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總結</w:t>
            </w:r>
            <w:r w:rsidR="0048612A" w:rsidRPr="000C53B1">
              <w:rPr>
                <w:rFonts w:ascii="Times New Roman" w:eastAsia="標楷體" w:hAnsi="Times New Roman" w:hint="eastAsia"/>
                <w:color w:val="000000"/>
                <w:kern w:val="0"/>
              </w:rPr>
              <w:t>贊賞他人在人際互動中扮演著重要角色，並鼓勵同學常常欣賞身邊的人，且勇於表達對他人的讚賞。</w:t>
            </w:r>
          </w:p>
          <w:p w:rsidR="0048612A" w:rsidRPr="000C53B1" w:rsidRDefault="0048612A" w:rsidP="00BD71F4">
            <w:pPr>
              <w:spacing w:line="320" w:lineRule="exact"/>
              <w:ind w:left="480" w:hangingChars="200" w:hanging="480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 w:hint="eastAsia"/>
                <w:b/>
              </w:rPr>
              <w:t>------</w:t>
            </w:r>
            <w:r w:rsidRPr="000C53B1">
              <w:rPr>
                <w:rFonts w:ascii="Times New Roman" w:eastAsia="標楷體" w:hAnsi="Times New Roman" w:hint="eastAsia"/>
                <w:b/>
              </w:rPr>
              <w:t>第</w:t>
            </w:r>
            <w:r w:rsidR="006B1C34" w:rsidRPr="000C53B1">
              <w:rPr>
                <w:rFonts w:ascii="Times New Roman" w:eastAsia="標楷體" w:hAnsi="Times New Roman" w:hint="eastAsia"/>
                <w:b/>
              </w:rPr>
              <w:t>六、</w:t>
            </w:r>
            <w:r w:rsidR="001938FE" w:rsidRPr="000C53B1">
              <w:rPr>
                <w:rFonts w:ascii="Times New Roman" w:eastAsia="標楷體" w:hAnsi="Times New Roman" w:hint="eastAsia"/>
                <w:b/>
              </w:rPr>
              <w:t>七</w:t>
            </w:r>
            <w:r w:rsidRPr="000C53B1">
              <w:rPr>
                <w:rFonts w:ascii="Times New Roman" w:eastAsia="標楷體" w:hAnsi="Times New Roman" w:hint="eastAsia"/>
                <w:b/>
              </w:rPr>
              <w:t>節結束</w:t>
            </w:r>
            <w:r w:rsidRPr="000C53B1">
              <w:rPr>
                <w:rFonts w:ascii="Times New Roman" w:eastAsia="標楷體" w:hAnsi="Times New Roman" w:hint="eastAsia"/>
                <w:b/>
              </w:rPr>
              <w:t>------</w:t>
            </w:r>
          </w:p>
          <w:p w:rsidR="00C46D19" w:rsidRPr="000C53B1" w:rsidRDefault="00C46D19" w:rsidP="00BD71F4">
            <w:pPr>
              <w:spacing w:line="320" w:lineRule="exact"/>
              <w:ind w:left="480" w:hangingChars="200" w:hanging="480"/>
              <w:rPr>
                <w:rFonts w:ascii="Times New Roman" w:eastAsia="標楷體" w:hAnsi="Times New Roman"/>
                <w:b/>
              </w:rPr>
            </w:pPr>
          </w:p>
          <w:p w:rsidR="0048612A" w:rsidRPr="000C53B1" w:rsidRDefault="0048612A" w:rsidP="00D848DC">
            <w:pPr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/>
                <w:b/>
              </w:rPr>
              <w:t>【活動</w:t>
            </w:r>
            <w:r w:rsidRPr="000C53B1">
              <w:rPr>
                <w:rFonts w:ascii="Times New Roman" w:eastAsia="標楷體" w:hAnsi="Times New Roman" w:hint="eastAsia"/>
                <w:b/>
              </w:rPr>
              <w:t>三</w:t>
            </w:r>
            <w:r w:rsidRPr="000C53B1">
              <w:rPr>
                <w:rFonts w:ascii="Times New Roman" w:eastAsia="標楷體" w:hAnsi="Times New Roman"/>
                <w:b/>
              </w:rPr>
              <w:t>】我真的很不錯</w:t>
            </w:r>
            <w:r w:rsidRPr="000C53B1">
              <w:rPr>
                <w:rFonts w:ascii="Times New Roman" w:eastAsia="標楷體" w:hAnsi="Times New Roman"/>
                <w:b/>
              </w:rPr>
              <w:t xml:space="preserve"> </w:t>
            </w:r>
          </w:p>
          <w:p w:rsidR="0048612A" w:rsidRPr="000C53B1" w:rsidRDefault="000C757B" w:rsidP="00D848DC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1.</w:t>
            </w:r>
            <w:r w:rsidR="00A70B43" w:rsidRPr="000C53B1">
              <w:rPr>
                <w:rFonts w:ascii="Times New Roman" w:eastAsia="標楷體" w:hAnsi="Times New Roman" w:hint="eastAsia"/>
              </w:rPr>
              <w:t>教師提問：</w:t>
            </w:r>
            <w:r w:rsidR="0048612A" w:rsidRPr="000C53B1">
              <w:rPr>
                <w:rFonts w:ascii="Times New Roman" w:eastAsia="標楷體" w:hAnsi="Times New Roman"/>
              </w:rPr>
              <w:t>想想自己小時候與長大後的一些行為</w:t>
            </w:r>
            <w:r w:rsidR="0048612A" w:rsidRPr="000C53B1">
              <w:rPr>
                <w:rFonts w:ascii="Times New Roman" w:eastAsia="標楷體" w:hAnsi="Times New Roman"/>
              </w:rPr>
              <w:t xml:space="preserve"> </w:t>
            </w:r>
            <w:r w:rsidR="0048612A" w:rsidRPr="000C53B1">
              <w:rPr>
                <w:rFonts w:ascii="Times New Roman" w:eastAsia="標楷體" w:hAnsi="Times New Roman"/>
              </w:rPr>
              <w:lastRenderedPageBreak/>
              <w:t>習慣，是不是也常被糾正，你有像</w:t>
            </w:r>
            <w:r w:rsidR="0048612A" w:rsidRPr="000C53B1">
              <w:rPr>
                <w:rFonts w:ascii="Times New Roman" w:eastAsia="標楷體" w:hAnsi="Times New Roman" w:hint="eastAsia"/>
              </w:rPr>
              <w:t>小狼</w:t>
            </w:r>
            <w:r w:rsidR="0048612A" w:rsidRPr="000C53B1">
              <w:rPr>
                <w:rFonts w:ascii="Times New Roman" w:eastAsia="標楷體" w:hAnsi="Times New Roman"/>
              </w:rPr>
              <w:t>哥的煩惱嗎？</w:t>
            </w:r>
            <w:r w:rsidR="0048612A" w:rsidRPr="000C53B1">
              <w:rPr>
                <w:rFonts w:ascii="Times New Roman" w:eastAsia="標楷體" w:hAnsi="Times New Roman"/>
              </w:rPr>
              <w:t xml:space="preserve"> </w:t>
            </w:r>
          </w:p>
          <w:p w:rsidR="0048612A" w:rsidRPr="000C53B1" w:rsidRDefault="000C757B" w:rsidP="00D848DC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Pr="000C53B1">
              <w:rPr>
                <w:rFonts w:ascii="Times New Roman" w:eastAsia="標楷體" w:hAnsi="Times New Roman" w:hint="eastAsia"/>
              </w:rPr>
              <w:t>請學生</w:t>
            </w:r>
            <w:r w:rsidR="0048612A" w:rsidRPr="000C53B1">
              <w:rPr>
                <w:rFonts w:ascii="Times New Roman" w:eastAsia="標楷體" w:hAnsi="Times New Roman"/>
              </w:rPr>
              <w:t>把自己的優點如懂事、負責、認真、樂於幫人等，都寫在</w:t>
            </w:r>
            <w:r w:rsidR="0048612A" w:rsidRPr="000C53B1">
              <w:rPr>
                <w:rFonts w:ascii="Times New Roman" w:eastAsia="標楷體" w:hAnsi="Times New Roman" w:hint="eastAsia"/>
              </w:rPr>
              <w:t>白板</w:t>
            </w:r>
            <w:r w:rsidR="0048612A" w:rsidRPr="000C53B1">
              <w:rPr>
                <w:rFonts w:ascii="Times New Roman" w:eastAsia="標楷體" w:hAnsi="Times New Roman"/>
              </w:rPr>
              <w:t>上，並勉勵</w:t>
            </w:r>
            <w:r w:rsidR="00253977" w:rsidRPr="000C53B1">
              <w:rPr>
                <w:rFonts w:ascii="Times New Roman" w:eastAsia="標楷體" w:hAnsi="Times New Roman" w:hint="eastAsia"/>
              </w:rPr>
              <w:t>學生</w:t>
            </w:r>
            <w:r w:rsidR="0048612A" w:rsidRPr="000C53B1">
              <w:rPr>
                <w:rFonts w:ascii="Times New Roman" w:eastAsia="標楷體" w:hAnsi="Times New Roman"/>
              </w:rPr>
              <w:t>繼續保持！</w:t>
            </w:r>
            <w:r w:rsidR="0048612A" w:rsidRPr="000C53B1">
              <w:rPr>
                <w:rFonts w:ascii="Times New Roman" w:eastAsia="標楷體" w:hAnsi="Times New Roman"/>
              </w:rPr>
              <w:t xml:space="preserve"> </w:t>
            </w:r>
          </w:p>
          <w:p w:rsidR="0048612A" w:rsidRPr="000C53B1" w:rsidRDefault="000C757B" w:rsidP="00D848DC">
            <w:pPr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3.</w:t>
            </w:r>
            <w:r w:rsidR="0048612A" w:rsidRPr="000C53B1">
              <w:rPr>
                <w:rFonts w:ascii="Times New Roman" w:eastAsia="標楷體" w:hAnsi="Times New Roman"/>
              </w:rPr>
              <w:t>請小朋友上台唸：【我真的很不錯】</w:t>
            </w:r>
            <w:r w:rsidR="0048612A" w:rsidRPr="000C53B1">
              <w:rPr>
                <w:rFonts w:ascii="Times New Roman" w:eastAsia="標楷體" w:hAnsi="Times New Roman"/>
              </w:rPr>
              <w:t xml:space="preserve"> </w:t>
            </w:r>
          </w:p>
          <w:p w:rsidR="0048612A" w:rsidRPr="000C53B1" w:rsidRDefault="000C757B" w:rsidP="00D848DC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(1)</w:t>
            </w:r>
            <w:r w:rsidR="0048612A" w:rsidRPr="000C53B1">
              <w:rPr>
                <w:rFonts w:ascii="Times New Roman" w:eastAsia="標楷體" w:hAnsi="Times New Roman"/>
              </w:rPr>
              <w:t>聲音由弱而強唸出『我真的很不錯！』『我真的真的很不錯！』『我真的真的真的很不錯！』，藉此口號讓學生的自信心增強。</w:t>
            </w:r>
            <w:r w:rsidR="0048612A" w:rsidRPr="000C53B1">
              <w:rPr>
                <w:rFonts w:ascii="Times New Roman" w:eastAsia="標楷體" w:hAnsi="Times New Roman"/>
              </w:rPr>
              <w:t xml:space="preserve"> </w:t>
            </w:r>
          </w:p>
          <w:p w:rsidR="002F21B3" w:rsidRPr="000C53B1" w:rsidRDefault="000C757B" w:rsidP="00D848DC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(2)</w:t>
            </w:r>
            <w:r w:rsidR="0048612A" w:rsidRPr="000C53B1">
              <w:rPr>
                <w:rFonts w:ascii="Times New Roman" w:eastAsia="標楷體" w:hAnsi="Times New Roman"/>
              </w:rPr>
              <w:t>【我真的很不錯】</w:t>
            </w:r>
            <w:r w:rsidR="00253977" w:rsidRPr="000C53B1">
              <w:rPr>
                <w:rFonts w:ascii="Times New Roman" w:eastAsia="標楷體" w:hAnsi="Times New Roman" w:hint="eastAsia"/>
              </w:rPr>
              <w:t>後加上白板中</w:t>
            </w:r>
            <w:r w:rsidR="0048612A" w:rsidRPr="000C53B1">
              <w:rPr>
                <w:rFonts w:ascii="Times New Roman" w:eastAsia="標楷體" w:hAnsi="Times New Roman"/>
              </w:rPr>
              <w:t>自己的優點大聲朗讀出來，配上動作會更趣。</w:t>
            </w:r>
          </w:p>
          <w:p w:rsidR="0048612A" w:rsidRPr="000C53B1" w:rsidRDefault="0048612A" w:rsidP="00D848DC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/>
              </w:rPr>
              <w:t xml:space="preserve"> </w:t>
            </w:r>
            <w:r w:rsidR="002F21B3" w:rsidRPr="000C53B1">
              <w:rPr>
                <w:rFonts w:ascii="Times New Roman" w:eastAsia="標楷體" w:hAnsi="Times New Roman" w:hint="eastAsia"/>
              </w:rPr>
              <w:t>【綜合活動】</w:t>
            </w:r>
          </w:p>
          <w:p w:rsidR="002F21B3" w:rsidRPr="000C53B1" w:rsidRDefault="002F21B3" w:rsidP="00D848DC">
            <w:pPr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1.</w:t>
            </w:r>
            <w:r w:rsidRPr="000C53B1">
              <w:rPr>
                <w:rFonts w:ascii="Times New Roman" w:eastAsia="標楷體" w:hAnsi="Times New Roman"/>
              </w:rPr>
              <w:t>教師統整：</w:t>
            </w:r>
            <w:r w:rsidRPr="000C53B1">
              <w:rPr>
                <w:rFonts w:ascii="Times New Roman" w:eastAsia="標楷體" w:hAnsi="Times New Roman"/>
              </w:rPr>
              <w:t xml:space="preserve"> </w:t>
            </w:r>
          </w:p>
          <w:p w:rsidR="002F21B3" w:rsidRPr="000C53B1" w:rsidRDefault="002F21B3" w:rsidP="00D848DC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(1)</w:t>
            </w:r>
            <w:r w:rsidRPr="000C53B1">
              <w:rPr>
                <w:rFonts w:ascii="Times New Roman" w:eastAsia="標楷體" w:hAnsi="Times New Roman"/>
              </w:rPr>
              <w:t>每個人都同時擁有優點，了解自己的優點，並能讚美別人的人，才會有自信。</w:t>
            </w:r>
          </w:p>
          <w:p w:rsidR="002F21B3" w:rsidRPr="000C53B1" w:rsidRDefault="002F21B3" w:rsidP="00D848DC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(2)</w:t>
            </w:r>
            <w:r w:rsidRPr="000C53B1">
              <w:rPr>
                <w:rFonts w:ascii="Times New Roman" w:eastAsia="標楷體" w:hAnsi="Times New Roman"/>
              </w:rPr>
              <w:t>人永遠不可能是別人</w:t>
            </w:r>
            <w:r w:rsidRPr="000C53B1">
              <w:rPr>
                <w:rFonts w:ascii="Times New Roman" w:eastAsia="標楷體" w:hAnsi="Times New Roman"/>
              </w:rPr>
              <w:t>!</w:t>
            </w:r>
            <w:r w:rsidRPr="000C53B1">
              <w:rPr>
                <w:rFonts w:ascii="Times New Roman" w:eastAsia="標楷體" w:hAnsi="Times New Roman"/>
              </w:rPr>
              <w:t>唯有認同自我，喜歡自己的人，才能活</w:t>
            </w:r>
            <w:r w:rsidRPr="000C53B1">
              <w:rPr>
                <w:rFonts w:ascii="Times New Roman" w:eastAsia="標楷體" w:hAnsi="Times New Roman" w:hint="eastAsia"/>
              </w:rPr>
              <w:t>得</w:t>
            </w:r>
            <w:r w:rsidRPr="000C53B1">
              <w:rPr>
                <w:rFonts w:ascii="Times New Roman" w:eastAsia="標楷體" w:hAnsi="Times New Roman"/>
              </w:rPr>
              <w:t>快樂。</w:t>
            </w:r>
          </w:p>
          <w:p w:rsidR="0048612A" w:rsidRPr="000C53B1" w:rsidRDefault="002F21B3" w:rsidP="00D848DC">
            <w:pPr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Pr="000C53B1">
              <w:rPr>
                <w:rFonts w:ascii="Times New Roman" w:eastAsia="標楷體" w:hAnsi="Times New Roman" w:hint="eastAsia"/>
              </w:rPr>
              <w:t>教師</w:t>
            </w:r>
            <w:r w:rsidR="0048612A" w:rsidRPr="000C53B1">
              <w:rPr>
                <w:rFonts w:ascii="Times New Roman" w:eastAsia="標楷體" w:hAnsi="Times New Roman"/>
              </w:rPr>
              <w:t>發下【優點大轟炸】紙卡。</w:t>
            </w:r>
            <w:r w:rsidR="0048612A" w:rsidRPr="000C53B1">
              <w:rPr>
                <w:rFonts w:ascii="Times New Roman" w:eastAsia="標楷體" w:hAnsi="Times New Roman"/>
              </w:rPr>
              <w:t xml:space="preserve"> </w:t>
            </w:r>
          </w:p>
          <w:p w:rsidR="0048612A" w:rsidRPr="000C53B1" w:rsidRDefault="000C757B" w:rsidP="00D848DC">
            <w:pPr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(1)</w:t>
            </w:r>
            <w:r w:rsidR="0048612A" w:rsidRPr="000C53B1">
              <w:rPr>
                <w:rFonts w:ascii="Times New Roman" w:eastAsia="標楷體" w:hAnsi="Times New Roman"/>
              </w:rPr>
              <w:t>請將同學的優點寫在【優點大轟炸】紙卡。</w:t>
            </w:r>
            <w:r w:rsidR="0048612A" w:rsidRPr="000C53B1">
              <w:rPr>
                <w:rFonts w:ascii="Times New Roman" w:eastAsia="標楷體" w:hAnsi="Times New Roman"/>
              </w:rPr>
              <w:t xml:space="preserve"> </w:t>
            </w:r>
          </w:p>
          <w:p w:rsidR="0048612A" w:rsidRPr="000C53B1" w:rsidRDefault="000C757B" w:rsidP="00D848DC">
            <w:pPr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(2)</w:t>
            </w:r>
            <w:r w:rsidR="0048612A" w:rsidRPr="000C53B1">
              <w:rPr>
                <w:rFonts w:ascii="Times New Roman" w:eastAsia="標楷體" w:hAnsi="Times New Roman"/>
              </w:rPr>
              <w:t>請將完成的【優點大轟炸】紙卡交給對方。</w:t>
            </w:r>
          </w:p>
          <w:p w:rsidR="002F21B3" w:rsidRPr="000C53B1" w:rsidRDefault="000C757B" w:rsidP="00D848DC">
            <w:pPr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(3)</w:t>
            </w:r>
            <w:r w:rsidR="0048612A" w:rsidRPr="000C53B1">
              <w:rPr>
                <w:rFonts w:ascii="Times New Roman" w:eastAsia="標楷體" w:hAnsi="Times New Roman"/>
              </w:rPr>
              <w:t>將收到的【優點大轟炸】紙卡張貼於【</w:t>
            </w:r>
            <w:r w:rsidR="0048612A" w:rsidRPr="000C53B1">
              <w:rPr>
                <w:rFonts w:ascii="Times New Roman" w:eastAsia="標楷體" w:hAnsi="Times New Roman" w:hint="eastAsia"/>
              </w:rPr>
              <w:t>布告欄</w:t>
            </w:r>
            <w:r w:rsidR="0048612A" w:rsidRPr="000C53B1">
              <w:rPr>
                <w:rFonts w:ascii="Times New Roman" w:eastAsia="標楷體" w:hAnsi="Times New Roman"/>
              </w:rPr>
              <w:t>】。</w:t>
            </w:r>
          </w:p>
          <w:p w:rsidR="0048612A" w:rsidRPr="000C53B1" w:rsidRDefault="002F21B3" w:rsidP="00D848DC">
            <w:pPr>
              <w:spacing w:line="320" w:lineRule="exact"/>
              <w:ind w:left="480" w:hangingChars="200" w:hanging="48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3.</w:t>
            </w:r>
            <w:r w:rsidR="00D848DC" w:rsidRPr="000C53B1">
              <w:rPr>
                <w:rFonts w:ascii="Times New Roman" w:eastAsia="標楷體" w:hAnsi="Times New Roman" w:hint="eastAsia"/>
              </w:rPr>
              <w:t>學生</w:t>
            </w:r>
            <w:r w:rsidRPr="000C53B1">
              <w:rPr>
                <w:rFonts w:ascii="Times New Roman" w:eastAsia="標楷體" w:hAnsi="Times New Roman" w:hint="eastAsia"/>
              </w:rPr>
              <w:t>完成學習單</w:t>
            </w:r>
            <w:r w:rsidR="0048612A" w:rsidRPr="000C53B1">
              <w:rPr>
                <w:rFonts w:ascii="Times New Roman" w:eastAsia="標楷體" w:hAnsi="Times New Roman"/>
              </w:rPr>
              <w:t xml:space="preserve"> </w:t>
            </w:r>
          </w:p>
          <w:p w:rsidR="00ED7EE3" w:rsidRPr="000C53B1" w:rsidRDefault="0048612A" w:rsidP="00BD71F4">
            <w:pPr>
              <w:spacing w:line="320" w:lineRule="exact"/>
              <w:ind w:left="480" w:hangingChars="200" w:hanging="480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 w:hint="eastAsia"/>
                <w:b/>
              </w:rPr>
              <w:t>------</w:t>
            </w:r>
            <w:r w:rsidRPr="000C53B1">
              <w:rPr>
                <w:rFonts w:ascii="Times New Roman" w:eastAsia="標楷體" w:hAnsi="Times New Roman" w:hint="eastAsia"/>
                <w:b/>
              </w:rPr>
              <w:t>第</w:t>
            </w:r>
            <w:r w:rsidR="004103EE" w:rsidRPr="000C53B1">
              <w:rPr>
                <w:rFonts w:ascii="Times New Roman" w:eastAsia="標楷體" w:hAnsi="Times New Roman" w:hint="eastAsia"/>
                <w:b/>
              </w:rPr>
              <w:t>八</w:t>
            </w:r>
            <w:r w:rsidRPr="000C53B1">
              <w:rPr>
                <w:rFonts w:ascii="Times New Roman" w:eastAsia="標楷體" w:hAnsi="Times New Roman" w:hint="eastAsia"/>
                <w:b/>
              </w:rPr>
              <w:t>節結束</w:t>
            </w:r>
            <w:r w:rsidRPr="000C53B1">
              <w:rPr>
                <w:rFonts w:ascii="Times New Roman" w:eastAsia="標楷體" w:hAnsi="Times New Roman" w:hint="eastAsia"/>
                <w:b/>
              </w:rPr>
              <w:t>------</w:t>
            </w:r>
          </w:p>
          <w:p w:rsidR="0048612A" w:rsidRPr="000C53B1" w:rsidRDefault="00ED7EE3" w:rsidP="00D848DC">
            <w:pPr>
              <w:tabs>
                <w:tab w:val="left" w:pos="270"/>
                <w:tab w:val="center" w:pos="2649"/>
              </w:tabs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D848DC" w:rsidRPr="000C53B1" w:rsidRDefault="00D848DC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D848DC" w:rsidRPr="000C53B1" w:rsidRDefault="00D848DC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D848DC" w:rsidRPr="000C53B1" w:rsidRDefault="00D848DC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21FAB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21FAB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szCs w:val="24"/>
              </w:rPr>
              <w:t>10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103EE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szCs w:val="24"/>
              </w:rPr>
              <w:t>5</w:t>
            </w:r>
          </w:p>
          <w:p w:rsidR="004103EE" w:rsidRPr="000C53B1" w:rsidRDefault="004103EE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103EE" w:rsidRPr="000C53B1" w:rsidRDefault="004103EE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103EE" w:rsidRPr="000C53B1" w:rsidRDefault="004103EE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103EE" w:rsidRPr="000C53B1" w:rsidRDefault="004103EE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103EE" w:rsidRPr="000C53B1" w:rsidRDefault="004103EE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szCs w:val="24"/>
              </w:rPr>
              <w:t>10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103EE" w:rsidRPr="000C53B1" w:rsidRDefault="004103EE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103EE" w:rsidRPr="000C53B1" w:rsidRDefault="004103EE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103EE" w:rsidRPr="000C53B1" w:rsidRDefault="004103EE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103EE" w:rsidRPr="000C53B1" w:rsidRDefault="004103EE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103EE" w:rsidRPr="000C53B1" w:rsidRDefault="004103EE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103EE" w:rsidRPr="000C53B1" w:rsidRDefault="004103EE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szCs w:val="24"/>
              </w:rPr>
              <w:t>15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103EE" w:rsidRPr="000C53B1" w:rsidRDefault="004103EE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21FAB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szCs w:val="24"/>
              </w:rPr>
              <w:t>2</w:t>
            </w:r>
            <w:r w:rsidR="004103EE" w:rsidRPr="000C53B1">
              <w:rPr>
                <w:rFonts w:ascii="Times New Roman" w:eastAsia="標楷體" w:hAnsi="Times New Roman" w:hint="eastAsia"/>
                <w:noProof/>
                <w:szCs w:val="24"/>
              </w:rPr>
              <w:t>0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21FAB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21FAB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21FAB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21FAB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21FAB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21FAB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5C5B5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szCs w:val="24"/>
              </w:rPr>
              <w:t>10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5C5B5A" w:rsidRPr="000C53B1" w:rsidRDefault="005C5B5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21FAB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21FAB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F21FAB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103EE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szCs w:val="24"/>
              </w:rPr>
              <w:t>10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103EE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szCs w:val="24"/>
              </w:rPr>
              <w:t>20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855EB4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szCs w:val="24"/>
              </w:rPr>
              <w:t>10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F21FAB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szCs w:val="24"/>
              </w:rPr>
              <w:t>10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D1E06" w:rsidRPr="000C53B1" w:rsidRDefault="002F21B3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szCs w:val="24"/>
              </w:rPr>
              <w:t>10</w:t>
            </w:r>
          </w:p>
          <w:p w:rsidR="002F21B3" w:rsidRPr="000C53B1" w:rsidRDefault="002F21B3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2F21B3" w:rsidRPr="000C53B1" w:rsidRDefault="002F21B3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D1E06" w:rsidRPr="000C53B1" w:rsidRDefault="004D1E06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D1E06" w:rsidRPr="000C53B1" w:rsidRDefault="004D1E06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D1E06" w:rsidRPr="000C53B1" w:rsidRDefault="004D1E06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D1E06" w:rsidRPr="000C53B1" w:rsidRDefault="004D1E06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D1E06" w:rsidRPr="000C53B1" w:rsidRDefault="002F21B3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noProof/>
                <w:szCs w:val="24"/>
              </w:rPr>
              <w:t>20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48612A" w:rsidRPr="000C53B1" w:rsidRDefault="004D1E06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2F21B3" w:rsidRPr="000C53B1">
              <w:rPr>
                <w:rFonts w:ascii="Times New Roman" w:eastAsia="標楷體" w:hAnsi="Times New Roman" w:hint="eastAsia"/>
                <w:szCs w:val="24"/>
              </w:rPr>
              <w:t>0</w:t>
            </w: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48612A" w:rsidRPr="000C53B1" w:rsidRDefault="0048612A" w:rsidP="00D848DC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D848DC" w:rsidRPr="000C53B1" w:rsidRDefault="00D848DC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D848DC" w:rsidRPr="000C53B1" w:rsidRDefault="00D848DC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F21FAB" w:rsidRPr="000C53B1" w:rsidRDefault="00F21FAB" w:rsidP="00F21FAB">
            <w:pPr>
              <w:pStyle w:val="a8"/>
              <w:tabs>
                <w:tab w:val="left" w:pos="528"/>
              </w:tabs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  <w:r w:rsidRPr="000C53B1"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  <w:tab/>
            </w:r>
          </w:p>
          <w:p w:rsidR="00F21FAB" w:rsidRPr="000C53B1" w:rsidRDefault="00F21FAB" w:rsidP="00F21FAB">
            <w:pPr>
              <w:pStyle w:val="a8"/>
              <w:tabs>
                <w:tab w:val="left" w:pos="528"/>
              </w:tabs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sz w:val="24"/>
                <w:szCs w:val="24"/>
              </w:rPr>
              <w:t>繪本</w:t>
            </w:r>
            <w:r w:rsidRPr="000C53B1">
              <w:rPr>
                <w:rFonts w:ascii="Times New Roman" w:eastAsia="標楷體" w:hAnsi="Times New Roman" w:hint="eastAsia"/>
                <w:noProof/>
                <w:sz w:val="24"/>
                <w:szCs w:val="24"/>
              </w:rPr>
              <w:t>「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  <w:sz w:val="24"/>
                <w:szCs w:val="24"/>
              </w:rPr>
              <w:t>小狼哥</w:t>
            </w:r>
            <w:r w:rsidRPr="000C53B1">
              <w:rPr>
                <w:rFonts w:ascii="Times New Roman" w:eastAsia="標楷體" w:hAnsi="Times New Roman" w:hint="eastAsia"/>
                <w:noProof/>
                <w:sz w:val="24"/>
                <w:szCs w:val="24"/>
              </w:rPr>
              <w:t>」</w:t>
            </w: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640C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4"/>
                <w:lang w:val="en-US" w:eastAsia="zh-TW"/>
              </w:rPr>
              <w:t>小狼哥</w:t>
            </w: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  <w:r w:rsidRPr="000C53B1">
              <w:rPr>
                <w:rFonts w:ascii="Times New Roman" w:eastAsia="標楷體" w:hAnsi="Times New Roman"/>
                <w:noProof/>
                <w:sz w:val="24"/>
                <w:szCs w:val="24"/>
              </w:rPr>
              <w:t>youtube</w:t>
            </w: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4"/>
                <w:lang w:val="en-US" w:eastAsia="zh-TW"/>
              </w:rPr>
              <w:t>聲音檔</w:t>
            </w: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</w:pPr>
          </w:p>
          <w:p w:rsidR="00AC0361" w:rsidRPr="000C53B1" w:rsidRDefault="00AC0361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eastAsia="zh-TW"/>
              </w:rPr>
            </w:pPr>
          </w:p>
          <w:p w:rsidR="0048612A" w:rsidRPr="000C53B1" w:rsidRDefault="001430CB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 w:val="24"/>
                <w:szCs w:val="24"/>
                <w:shd w:val="clear" w:color="auto" w:fill="FFFFFF"/>
              </w:rPr>
              <w:t>「你是唯一」</w:t>
            </w:r>
            <w:r w:rsidRPr="000C53B1">
              <w:rPr>
                <w:rFonts w:ascii="Times New Roman" w:eastAsia="標楷體" w:hAnsi="Times New Roman"/>
                <w:color w:val="000000"/>
                <w:sz w:val="24"/>
                <w:szCs w:val="24"/>
                <w:shd w:val="clear" w:color="auto" w:fill="FFFFFF"/>
              </w:rPr>
              <w:t>CD</w:t>
            </w:r>
            <w:r w:rsidRPr="000C53B1">
              <w:rPr>
                <w:rFonts w:ascii="Times New Roman" w:eastAsia="標楷體" w:hAnsi="Times New Roman" w:hint="eastAsia"/>
                <w:color w:val="000000"/>
                <w:sz w:val="24"/>
                <w:szCs w:val="24"/>
                <w:shd w:val="clear" w:color="auto" w:fill="FFFFFF"/>
              </w:rPr>
              <w:t>及歌詞的</w:t>
            </w:r>
            <w:r w:rsidRPr="000C53B1">
              <w:rPr>
                <w:rFonts w:ascii="Times New Roman" w:eastAsia="標楷體" w:hAnsi="Times New Roman" w:hint="eastAsia"/>
                <w:color w:val="000000"/>
                <w:sz w:val="24"/>
                <w:szCs w:val="24"/>
                <w:shd w:val="clear" w:color="auto" w:fill="FFFFFF"/>
              </w:rPr>
              <w:t>ppt</w:t>
            </w:r>
            <w:r w:rsidRPr="000C53B1">
              <w:rPr>
                <w:rFonts w:ascii="Times New Roman" w:eastAsia="標楷體" w:hAnsi="Times New Roman" w:hint="eastAsia"/>
                <w:color w:val="000000"/>
                <w:sz w:val="24"/>
                <w:szCs w:val="24"/>
                <w:shd w:val="clear" w:color="auto" w:fill="FFFFFF"/>
              </w:rPr>
              <w:t>海報</w:t>
            </w: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4"/>
                <w:lang w:val="en-US" w:eastAsia="zh-TW"/>
              </w:rPr>
              <w:t>白板</w:t>
            </w: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5F0600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665763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  <w:r w:rsidRPr="000C53B1">
              <w:rPr>
                <w:rFonts w:ascii="Times New Roman" w:eastAsia="標楷體" w:hAnsi="Times New Roman"/>
                <w:sz w:val="24"/>
                <w:szCs w:val="24"/>
              </w:rPr>
              <w:t>【優點大轟炸】紙卡。</w:t>
            </w: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665763" w:rsidRPr="000C53B1" w:rsidRDefault="00665763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665763" w:rsidRPr="000C53B1" w:rsidRDefault="00665763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  <w:p w:rsidR="005F0600" w:rsidRPr="000C53B1" w:rsidRDefault="002F21B3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4"/>
                <w:lang w:val="en-US" w:eastAsia="zh-TW"/>
              </w:rPr>
              <w:t>學習</w:t>
            </w:r>
            <w:r w:rsidR="005F0600"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4"/>
                <w:lang w:val="en-US" w:eastAsia="zh-TW"/>
              </w:rPr>
              <w:t>單</w:t>
            </w:r>
          </w:p>
          <w:p w:rsidR="0048612A" w:rsidRPr="000C53B1" w:rsidRDefault="0048612A" w:rsidP="00D848DC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8612A" w:rsidRPr="000C53B1" w:rsidRDefault="0048612A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8612A" w:rsidRPr="000C53B1" w:rsidRDefault="0048612A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8612A" w:rsidRPr="000C53B1" w:rsidRDefault="0048612A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48612A" w:rsidRPr="000C53B1" w:rsidRDefault="0048612A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6D1484" w:rsidRPr="000C53B1" w:rsidRDefault="006D1484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6D1484" w:rsidRPr="000C53B1" w:rsidRDefault="006D1484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D848DC" w:rsidRPr="000C53B1" w:rsidRDefault="00D848DC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D848DC" w:rsidRPr="000C53B1" w:rsidRDefault="00D848DC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D848DC" w:rsidRPr="000C53B1" w:rsidRDefault="00D848DC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D848DC" w:rsidRPr="000C53B1" w:rsidRDefault="00D848DC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F21FAB" w:rsidRPr="000C53B1" w:rsidRDefault="00F21FAB" w:rsidP="00F21FA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F21FAB" w:rsidRPr="000C53B1" w:rsidRDefault="00F21FAB" w:rsidP="00F21FA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szCs w:val="24"/>
              </w:rPr>
              <w:t>能適切回答問題</w:t>
            </w: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szCs w:val="24"/>
              </w:rPr>
              <w:t>能專心聆聽</w:t>
            </w: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szCs w:val="24"/>
              </w:rPr>
              <w:t>能專心閱讀</w:t>
            </w: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szCs w:val="24"/>
              </w:rPr>
              <w:t>能參與討論與分享</w:t>
            </w: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F21FAB" w:rsidRPr="000C53B1" w:rsidRDefault="00F21FAB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F21FAB" w:rsidRPr="000C53B1" w:rsidRDefault="00F21FAB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F21FAB" w:rsidRPr="000C53B1" w:rsidRDefault="00F21FAB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szCs w:val="24"/>
              </w:rPr>
              <w:t>能參與討論與分享</w:t>
            </w: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AC0361" w:rsidRPr="000C53B1" w:rsidRDefault="00AC0361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szCs w:val="24"/>
              </w:rPr>
              <w:t>能正確唱出歌曲</w:t>
            </w: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F21FAB" w:rsidRPr="000C53B1" w:rsidRDefault="00F21FAB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F21FAB" w:rsidRPr="000C53B1" w:rsidRDefault="00F21FAB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szCs w:val="24"/>
              </w:rPr>
              <w:t>能參與討論與分享</w:t>
            </w: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szCs w:val="24"/>
              </w:rPr>
              <w:t>實作評量</w:t>
            </w: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971C79" w:rsidRPr="000C53B1" w:rsidRDefault="00971C79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48612A" w:rsidRPr="000C53B1" w:rsidRDefault="0048612A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實作評量</w:t>
            </w: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實作評量</w:t>
            </w: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932032" w:rsidRPr="000C53B1" w:rsidRDefault="00932032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932032" w:rsidRPr="000C53B1" w:rsidRDefault="00932032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932032" w:rsidRPr="000C53B1" w:rsidRDefault="00932032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F46FF7" w:rsidRPr="000C53B1" w:rsidRDefault="00F46FF7" w:rsidP="00D848DC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能完成學習單</w:t>
            </w:r>
          </w:p>
        </w:tc>
      </w:tr>
      <w:tr w:rsidR="00E574A5" w:rsidRPr="000C53B1" w:rsidTr="00D15AD6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b/>
                <w:sz w:val="28"/>
                <w:szCs w:val="28"/>
                <w:shd w:val="pct10" w:color="auto" w:fill="auto"/>
              </w:rPr>
            </w:pPr>
            <w:r w:rsidRPr="000C53B1">
              <w:rPr>
                <w:rFonts w:ascii="Times New Roman" w:eastAsia="標楷體" w:hAnsi="Times New Roman" w:hint="eastAsia"/>
                <w:b/>
                <w:sz w:val="28"/>
                <w:szCs w:val="28"/>
                <w:shd w:val="pct10" w:color="auto" w:fill="auto"/>
              </w:rPr>
              <w:lastRenderedPageBreak/>
              <w:t>第三單元《尼克的神奇生日禮物》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0C53B1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壹、教學前準備</w:t>
            </w:r>
          </w:p>
          <w:p w:rsidR="00E574A5" w:rsidRPr="000C53B1" w:rsidRDefault="00A276C4" w:rsidP="00A276C4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1.</w:t>
            </w:r>
            <w:r w:rsidR="00E574A5" w:rsidRPr="000C53B1">
              <w:rPr>
                <w:rFonts w:ascii="Times New Roman" w:eastAsia="標楷體" w:hAnsi="Times New Roman" w:hint="eastAsia"/>
              </w:rPr>
              <w:t>每生一人一本「尼克的神奇生日禮物」繪本</w:t>
            </w:r>
          </w:p>
          <w:p w:rsidR="00A276C4" w:rsidRPr="000C53B1" w:rsidRDefault="00A276C4" w:rsidP="00A276C4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="00C32395" w:rsidRPr="000C53B1">
              <w:rPr>
                <w:rFonts w:ascii="Times New Roman" w:eastAsia="標楷體" w:hAnsi="Times New Roman" w:hint="eastAsia"/>
              </w:rPr>
              <w:t>A4</w:t>
            </w:r>
            <w:r w:rsidR="00C32395" w:rsidRPr="000C53B1">
              <w:rPr>
                <w:rFonts w:ascii="Times New Roman" w:eastAsia="標楷體" w:hAnsi="Times New Roman" w:hint="eastAsia"/>
              </w:rPr>
              <w:t>紙張</w:t>
            </w:r>
          </w:p>
          <w:p w:rsidR="00E574A5" w:rsidRPr="000C53B1" w:rsidRDefault="00A276C4" w:rsidP="00AC0361">
            <w:pPr>
              <w:tabs>
                <w:tab w:val="left" w:pos="4305"/>
              </w:tabs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C53B1">
              <w:rPr>
                <w:rFonts w:ascii="Times New Roman" w:eastAsia="標楷體" w:hAnsi="Times New Roman" w:hint="eastAsia"/>
              </w:rPr>
              <w:t>3.</w:t>
            </w:r>
            <w:r w:rsidR="00C32395" w:rsidRPr="000C53B1">
              <w:rPr>
                <w:rFonts w:ascii="Times New Roman" w:eastAsia="標楷體" w:hAnsi="Times New Roman" w:hint="eastAsia"/>
              </w:rPr>
              <w:t>「尼克的神奇生日禮物」學習單</w:t>
            </w:r>
            <w:r w:rsidR="00AC0361" w:rsidRPr="000C53B1">
              <w:rPr>
                <w:rFonts w:ascii="Times New Roman" w:eastAsia="標楷體" w:hAnsi="Times New Roman"/>
              </w:rPr>
              <w:tab/>
            </w:r>
          </w:p>
          <w:p w:rsidR="00E574A5" w:rsidRPr="000C53B1" w:rsidRDefault="00E574A5" w:rsidP="00AC0361">
            <w:pPr>
              <w:snapToGrid w:val="0"/>
              <w:spacing w:beforeLines="50" w:before="180" w:line="320" w:lineRule="exact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0C53B1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貳、正式教學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/>
                <w:b/>
              </w:rPr>
              <w:t>【準備活動】</w:t>
            </w:r>
          </w:p>
          <w:p w:rsidR="00E574A5" w:rsidRPr="000C53B1" w:rsidRDefault="00E574A5" w:rsidP="00A276C4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教師提問：</w:t>
            </w:r>
          </w:p>
          <w:p w:rsidR="00E574A5" w:rsidRPr="000C53B1" w:rsidRDefault="00E574A5" w:rsidP="00A276C4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1.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小朋友，你曾送過別人什麼禮物？</w:t>
            </w:r>
          </w:p>
          <w:p w:rsidR="00E574A5" w:rsidRPr="000C53B1" w:rsidRDefault="00E574A5" w:rsidP="00A276C4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2.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你為什麼會送給對方這項禮物呢</w:t>
            </w:r>
          </w:p>
          <w:p w:rsidR="00E574A5" w:rsidRPr="000C53B1" w:rsidRDefault="00E574A5" w:rsidP="00A276C4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3.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展示繪本封面，請學生猜猜，尼克的神奇生日禮物是什麼？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/>
                <w:b/>
              </w:rPr>
              <w:t>【發展活動】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ind w:hanging="100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 w:hint="eastAsia"/>
                <w:b/>
              </w:rPr>
              <w:t>【活動一】閱讀繪本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1.</w:t>
            </w:r>
            <w:r w:rsidRPr="000C53B1">
              <w:rPr>
                <w:rFonts w:ascii="Times New Roman" w:eastAsia="標楷體" w:hAnsi="Times New Roman" w:hint="eastAsia"/>
              </w:rPr>
              <w:t>發下繪本，閱讀繪本（要仔細看每一頁的插圖）。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Pr="000C53B1">
              <w:rPr>
                <w:rFonts w:ascii="Times New Roman" w:eastAsia="標楷體" w:hAnsi="Times New Roman" w:hint="eastAsia"/>
              </w:rPr>
              <w:t>角色扮演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 xml:space="preserve">  </w:t>
            </w:r>
            <w:r w:rsidRPr="000C53B1">
              <w:rPr>
                <w:rFonts w:ascii="Times New Roman" w:eastAsia="標楷體" w:hAnsi="Times New Roman" w:hint="eastAsia"/>
              </w:rPr>
              <w:t>請學生擔任書中角色，依所擔任的角色大聲朗讀繪本內容。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="00613157" w:rsidRPr="000C53B1">
              <w:rPr>
                <w:rFonts w:ascii="Times New Roman" w:eastAsia="標楷體" w:hAnsi="Times New Roman" w:hint="eastAsia"/>
              </w:rPr>
              <w:t>教師以六何法針對故事內容進行提問，請學生回答：</w:t>
            </w:r>
            <w:r w:rsidR="00613157" w:rsidRPr="000C53B1">
              <w:rPr>
                <w:rFonts w:ascii="Times New Roman" w:eastAsia="標楷體" w:hAnsi="Times New Roman" w:cs="Arial"/>
                <w:kern w:val="0"/>
              </w:rPr>
              <w:t xml:space="preserve"> </w:t>
            </w:r>
            <w:r w:rsidRPr="000C53B1">
              <w:rPr>
                <w:rFonts w:ascii="Times New Roman" w:eastAsia="標楷體" w:hAnsi="Times New Roman" w:hint="eastAsia"/>
              </w:rPr>
              <w:t xml:space="preserve"> 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(1)</w:t>
            </w:r>
            <w:r w:rsidRPr="000C53B1">
              <w:rPr>
                <w:rFonts w:ascii="Times New Roman" w:eastAsia="標楷體" w:hAnsi="Times New Roman" w:hint="eastAsia"/>
              </w:rPr>
              <w:t>書中出現哪些角色？</w:t>
            </w:r>
          </w:p>
          <w:p w:rsidR="00613157" w:rsidRPr="000C53B1" w:rsidRDefault="00E574A5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(2)</w:t>
            </w:r>
            <w:r w:rsidR="00613157" w:rsidRPr="000C53B1">
              <w:rPr>
                <w:rFonts w:ascii="Times New Roman" w:eastAsia="標楷體" w:hAnsi="Times New Roman" w:hint="eastAsia"/>
              </w:rPr>
              <w:t>小兔子們為什麼要送媽媽禮物？</w:t>
            </w:r>
          </w:p>
          <w:p w:rsidR="00E574A5" w:rsidRPr="000C53B1" w:rsidRDefault="00613157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lastRenderedPageBreak/>
              <w:t>(3)</w:t>
            </w:r>
            <w:r w:rsidR="00E574A5" w:rsidRPr="000C53B1">
              <w:rPr>
                <w:rFonts w:ascii="Times New Roman" w:eastAsia="標楷體" w:hAnsi="Times New Roman" w:hint="eastAsia"/>
              </w:rPr>
              <w:t>小兔子們為媽媽準備些什麼禮物？</w:t>
            </w:r>
          </w:p>
          <w:p w:rsidR="00E574A5" w:rsidRPr="000C53B1" w:rsidRDefault="00613157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(4)</w:t>
            </w:r>
            <w:r w:rsidR="00E574A5" w:rsidRPr="000C53B1">
              <w:rPr>
                <w:rFonts w:ascii="Times New Roman" w:eastAsia="標楷體" w:hAnsi="Times New Roman" w:hint="eastAsia"/>
              </w:rPr>
              <w:t>尼克送給媽媽的禮物有什麼神奇呢？</w:t>
            </w:r>
          </w:p>
          <w:p w:rsidR="00E574A5" w:rsidRPr="000C53B1" w:rsidRDefault="00613157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(5)</w:t>
            </w:r>
            <w:r w:rsidR="00E574A5" w:rsidRPr="000C53B1">
              <w:rPr>
                <w:rFonts w:ascii="Times New Roman" w:eastAsia="標楷體" w:hAnsi="Times New Roman" w:hint="eastAsia"/>
              </w:rPr>
              <w:t>你認為兔媽媽喜歡小兔子們送的禮物嗎？為什麼？</w:t>
            </w:r>
          </w:p>
          <w:p w:rsidR="00971C79" w:rsidRPr="000C53B1" w:rsidRDefault="00613157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3.</w:t>
            </w:r>
            <w:r w:rsidR="00971C79" w:rsidRPr="000C53B1">
              <w:rPr>
                <w:rFonts w:ascii="Times New Roman" w:eastAsia="標楷體" w:hAnsi="Times New Roman"/>
              </w:rPr>
              <w:t xml:space="preserve"> </w:t>
            </w:r>
            <w:r w:rsidR="00971C79" w:rsidRPr="000C53B1">
              <w:rPr>
                <w:rFonts w:ascii="Times New Roman" w:eastAsia="標楷體" w:hAnsi="Times New Roman" w:hint="eastAsia"/>
              </w:rPr>
              <w:t>師生共同討論上述這些問題分別屬於六何法中的哪一類。</w:t>
            </w:r>
          </w:p>
          <w:p w:rsidR="00613157" w:rsidRPr="000C53B1" w:rsidRDefault="00971C79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4.</w:t>
            </w:r>
            <w:r w:rsidRPr="000C53B1">
              <w:rPr>
                <w:rFonts w:ascii="Times New Roman" w:eastAsia="標楷體" w:hAnsi="Times New Roman" w:hint="eastAsia"/>
              </w:rPr>
              <w:t>教師引導學生從上述討論結果複述故事內容。</w:t>
            </w:r>
          </w:p>
          <w:p w:rsidR="00613157" w:rsidRPr="000C53B1" w:rsidRDefault="00613157" w:rsidP="00BD71F4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/>
                <w:b/>
              </w:rPr>
              <w:t>-----------</w:t>
            </w:r>
            <w:r w:rsidRPr="000C53B1">
              <w:rPr>
                <w:rFonts w:ascii="Times New Roman" w:eastAsia="標楷體" w:hAnsi="Times New Roman"/>
                <w:b/>
              </w:rPr>
              <w:t>第</w:t>
            </w:r>
            <w:r w:rsidR="002C6404" w:rsidRPr="000C53B1">
              <w:rPr>
                <w:rFonts w:ascii="Times New Roman" w:eastAsia="標楷體" w:hAnsi="Times New Roman" w:hint="eastAsia"/>
                <w:b/>
              </w:rPr>
              <w:t>九、</w:t>
            </w:r>
            <w:r w:rsidRPr="000C53B1">
              <w:rPr>
                <w:rFonts w:ascii="Times New Roman" w:eastAsia="標楷體" w:hAnsi="Times New Roman" w:hint="eastAsia"/>
                <w:b/>
              </w:rPr>
              <w:t>十</w:t>
            </w:r>
            <w:r w:rsidRPr="000C53B1">
              <w:rPr>
                <w:rFonts w:ascii="Times New Roman" w:eastAsia="標楷體" w:hAnsi="Times New Roman"/>
                <w:b/>
              </w:rPr>
              <w:t>節結束</w:t>
            </w:r>
            <w:r w:rsidRPr="000C53B1">
              <w:rPr>
                <w:rFonts w:ascii="Times New Roman" w:eastAsia="標楷體" w:hAnsi="Times New Roman"/>
                <w:b/>
              </w:rPr>
              <w:t>------------</w:t>
            </w:r>
          </w:p>
          <w:p w:rsidR="00C46D19" w:rsidRPr="000C53B1" w:rsidRDefault="00C46D19" w:rsidP="00BD71F4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</w:p>
          <w:p w:rsidR="00613157" w:rsidRPr="005943BE" w:rsidRDefault="00613157" w:rsidP="00A276C4">
            <w:pPr>
              <w:snapToGrid w:val="0"/>
              <w:spacing w:line="320" w:lineRule="exact"/>
              <w:ind w:hanging="100"/>
              <w:jc w:val="left"/>
              <w:rPr>
                <w:rFonts w:ascii="Times New Roman" w:eastAsia="標楷體" w:hAnsi="Times New Roman"/>
                <w:b/>
              </w:rPr>
            </w:pPr>
            <w:r w:rsidRPr="005943BE">
              <w:rPr>
                <w:rFonts w:ascii="Times New Roman" w:eastAsia="標楷體" w:hAnsi="Times New Roman" w:hint="eastAsia"/>
                <w:b/>
              </w:rPr>
              <w:t>【活動</w:t>
            </w:r>
            <w:r w:rsidR="006E270F" w:rsidRPr="005943BE">
              <w:rPr>
                <w:rFonts w:ascii="Times New Roman" w:eastAsia="標楷體" w:hAnsi="Times New Roman" w:hint="eastAsia"/>
                <w:b/>
              </w:rPr>
              <w:t>二</w:t>
            </w:r>
            <w:r w:rsidRPr="005943BE">
              <w:rPr>
                <w:rFonts w:ascii="Times New Roman" w:eastAsia="標楷體" w:hAnsi="Times New Roman" w:hint="eastAsia"/>
                <w:b/>
              </w:rPr>
              <w:t>】</w:t>
            </w:r>
            <w:r w:rsidR="006E270F" w:rsidRPr="005943BE">
              <w:rPr>
                <w:rFonts w:ascii="Times New Roman" w:eastAsia="標楷體" w:hAnsi="Times New Roman" w:hint="eastAsia"/>
                <w:b/>
              </w:rPr>
              <w:t>特別的禮物</w:t>
            </w:r>
          </w:p>
          <w:p w:rsidR="006E270F" w:rsidRPr="000C53B1" w:rsidRDefault="006E270F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1.</w:t>
            </w:r>
            <w:r w:rsidR="00E574A5" w:rsidRPr="000C53B1">
              <w:rPr>
                <w:rFonts w:ascii="Times New Roman" w:eastAsia="標楷體" w:hAnsi="Times New Roman" w:hint="eastAsia"/>
              </w:rPr>
              <w:t>師生進行討論：</w:t>
            </w:r>
          </w:p>
          <w:p w:rsidR="00E574A5" w:rsidRPr="000C53B1" w:rsidRDefault="006E270F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(1)</w:t>
            </w:r>
            <w:r w:rsidR="00E574A5" w:rsidRPr="000C53B1">
              <w:rPr>
                <w:rFonts w:ascii="Times New Roman" w:eastAsia="標楷體" w:hAnsi="Times New Roman" w:hint="eastAsia"/>
              </w:rPr>
              <w:t>如果你是兔媽媽，你喜歡小兔子們準備的禮物嗎？</w:t>
            </w:r>
          </w:p>
          <w:p w:rsidR="00E574A5" w:rsidRPr="000C53B1" w:rsidRDefault="006E270F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(2)</w:t>
            </w:r>
            <w:r w:rsidR="00E574A5" w:rsidRPr="000C53B1">
              <w:rPr>
                <w:rFonts w:ascii="Times New Roman" w:eastAsia="標楷體" w:hAnsi="Times New Roman" w:hint="eastAsia"/>
              </w:rPr>
              <w:t>你覺得尼克準備的生日禮物神奇嗎？為什麼？</w:t>
            </w:r>
          </w:p>
          <w:p w:rsidR="00E574A5" w:rsidRPr="000C53B1" w:rsidRDefault="006E270F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(3)</w:t>
            </w:r>
            <w:r w:rsidR="00E574A5" w:rsidRPr="000C53B1">
              <w:rPr>
                <w:rFonts w:ascii="Times New Roman" w:eastAsia="標楷體" w:hAnsi="Times New Roman" w:hint="eastAsia"/>
              </w:rPr>
              <w:t>你希望今年生日那天會收到什麼樣禮物</w:t>
            </w:r>
            <w:r w:rsidR="00E574A5" w:rsidRPr="000C53B1">
              <w:rPr>
                <w:rFonts w:ascii="Times New Roman" w:eastAsia="標楷體" w:hAnsi="Times New Roman" w:hint="eastAsia"/>
              </w:rPr>
              <w:t>?</w:t>
            </w:r>
            <w:r w:rsidR="00E574A5" w:rsidRPr="000C53B1">
              <w:rPr>
                <w:rFonts w:ascii="Times New Roman" w:eastAsia="標楷體" w:hAnsi="Times New Roman" w:hint="eastAsia"/>
              </w:rPr>
              <w:t>為什麼？</w:t>
            </w:r>
          </w:p>
          <w:p w:rsidR="00E574A5" w:rsidRPr="000C53B1" w:rsidRDefault="006E270F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(4)</w:t>
            </w:r>
            <w:r w:rsidR="00E574A5" w:rsidRPr="000C53B1">
              <w:rPr>
                <w:rFonts w:ascii="Times New Roman" w:eastAsia="標楷體" w:hAnsi="Times New Roman" w:hint="eastAsia"/>
              </w:rPr>
              <w:t>你曾收過什麼樣的禮物讓你很感動？感動的原因是</w:t>
            </w:r>
            <w:r w:rsidR="00E574A5" w:rsidRPr="000C53B1">
              <w:rPr>
                <w:rFonts w:ascii="Times New Roman" w:eastAsia="標楷體" w:hAnsi="Times New Roman"/>
              </w:rPr>
              <w:t>……</w:t>
            </w:r>
            <w:r w:rsidR="00E574A5" w:rsidRPr="000C53B1">
              <w:rPr>
                <w:rFonts w:ascii="Times New Roman" w:eastAsia="標楷體" w:hAnsi="Times New Roman" w:hint="eastAsia"/>
              </w:rPr>
              <w:t>。</w:t>
            </w:r>
          </w:p>
          <w:p w:rsidR="00E574A5" w:rsidRPr="000C53B1" w:rsidRDefault="006E270F" w:rsidP="00A276C4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="00E574A5" w:rsidRPr="000C53B1">
              <w:rPr>
                <w:rFonts w:ascii="Times New Roman" w:eastAsia="標楷體" w:hAnsi="Times New Roman" w:hint="eastAsia"/>
              </w:rPr>
              <w:t>教師歸納：</w:t>
            </w:r>
            <w:r w:rsidR="008C5E28" w:rsidRPr="000C53B1">
              <w:rPr>
                <w:rFonts w:ascii="Times New Roman" w:eastAsia="標楷體" w:hAnsi="Times New Roman"/>
              </w:rPr>
              <w:br/>
            </w:r>
            <w:r w:rsidR="00E574A5" w:rsidRPr="000C53B1">
              <w:rPr>
                <w:rFonts w:ascii="Times New Roman" w:eastAsia="標楷體" w:hAnsi="Times New Roman" w:hint="eastAsia"/>
              </w:rPr>
              <w:t>只要送禮的人心意到了，任何的禮物都彌足珍貴。</w:t>
            </w:r>
          </w:p>
          <w:p w:rsidR="006E270F" w:rsidRPr="000C53B1" w:rsidRDefault="006E270F" w:rsidP="00A276C4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3.</w:t>
            </w:r>
            <w:r w:rsidR="00E574A5" w:rsidRPr="000C53B1">
              <w:rPr>
                <w:rFonts w:ascii="Times New Roman" w:eastAsia="標楷體" w:hAnsi="Times New Roman" w:hint="eastAsia"/>
              </w:rPr>
              <w:t>完成</w:t>
            </w:r>
            <w:r w:rsidR="00D848DC" w:rsidRPr="000C53B1">
              <w:rPr>
                <w:rFonts w:ascii="Times New Roman" w:eastAsia="標楷體" w:hAnsi="Times New Roman" w:hint="eastAsia"/>
              </w:rPr>
              <w:t>學習</w:t>
            </w:r>
            <w:r w:rsidR="00E574A5" w:rsidRPr="000C53B1">
              <w:rPr>
                <w:rFonts w:ascii="Times New Roman" w:eastAsia="標楷體" w:hAnsi="Times New Roman" w:hint="eastAsia"/>
              </w:rPr>
              <w:t>單。</w:t>
            </w:r>
          </w:p>
          <w:p w:rsidR="00E574A5" w:rsidRPr="000C53B1" w:rsidRDefault="006E270F" w:rsidP="00A276C4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4.</w:t>
            </w:r>
            <w:r w:rsidR="00E574A5" w:rsidRPr="000C53B1">
              <w:rPr>
                <w:rFonts w:ascii="Times New Roman" w:eastAsia="標楷體" w:hAnsi="Times New Roman" w:hint="eastAsia"/>
              </w:rPr>
              <w:t>分享</w:t>
            </w:r>
            <w:r w:rsidR="00DC0257">
              <w:rPr>
                <w:rFonts w:ascii="Times New Roman" w:eastAsia="標楷體" w:hAnsi="Times New Roman" w:hint="eastAsia"/>
              </w:rPr>
              <w:t>學習</w:t>
            </w:r>
            <w:r w:rsidR="00E574A5" w:rsidRPr="000C53B1">
              <w:rPr>
                <w:rFonts w:ascii="Times New Roman" w:eastAsia="標楷體" w:hAnsi="Times New Roman" w:hint="eastAsia"/>
              </w:rPr>
              <w:t>單內容</w:t>
            </w:r>
            <w:r w:rsidR="005943BE">
              <w:rPr>
                <w:rFonts w:ascii="Times New Roman" w:eastAsia="標楷體" w:hAnsi="Times New Roman" w:hint="eastAsia"/>
              </w:rPr>
              <w:t>。</w:t>
            </w:r>
          </w:p>
          <w:p w:rsidR="00E574A5" w:rsidRPr="000C53B1" w:rsidRDefault="00E574A5" w:rsidP="00BD71F4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/>
                <w:b/>
              </w:rPr>
              <w:t>------------</w:t>
            </w:r>
            <w:r w:rsidRPr="000C53B1">
              <w:rPr>
                <w:rFonts w:ascii="Times New Roman" w:eastAsia="標楷體" w:hAnsi="Times New Roman"/>
                <w:b/>
              </w:rPr>
              <w:t>第</w:t>
            </w:r>
            <w:r w:rsidR="006E270F" w:rsidRPr="000C53B1">
              <w:rPr>
                <w:rFonts w:ascii="Times New Roman" w:eastAsia="標楷體" w:hAnsi="Times New Roman" w:hint="eastAsia"/>
                <w:b/>
              </w:rPr>
              <w:t>十一</w:t>
            </w:r>
            <w:r w:rsidRPr="000C53B1">
              <w:rPr>
                <w:rFonts w:ascii="Times New Roman" w:eastAsia="標楷體" w:hAnsi="Times New Roman"/>
                <w:b/>
              </w:rPr>
              <w:t>節結束</w:t>
            </w:r>
            <w:r w:rsidRPr="000C53B1">
              <w:rPr>
                <w:rFonts w:ascii="Times New Roman" w:eastAsia="標楷體" w:hAnsi="Times New Roman"/>
                <w:b/>
              </w:rPr>
              <w:t>------------</w:t>
            </w:r>
          </w:p>
          <w:p w:rsidR="00C46D19" w:rsidRPr="000C53B1" w:rsidRDefault="00C46D19" w:rsidP="00BD71F4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</w:p>
          <w:p w:rsidR="00E574A5" w:rsidRPr="000C53B1" w:rsidRDefault="006E270F" w:rsidP="00A276C4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【活動三】</w:t>
            </w:r>
            <w:r w:rsidR="00E574A5" w:rsidRPr="000C53B1">
              <w:rPr>
                <w:rFonts w:ascii="Times New Roman" w:eastAsia="標楷體" w:hAnsi="Times New Roman" w:hint="eastAsia"/>
              </w:rPr>
              <w:t>卡片創作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繪製一張送給（媽媽）的神奇卡片。</w:t>
            </w:r>
          </w:p>
          <w:p w:rsidR="006E270F" w:rsidRPr="000C53B1" w:rsidRDefault="006E270F" w:rsidP="00A276C4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/>
                <w:b/>
              </w:rPr>
              <w:t>【</w:t>
            </w:r>
            <w:r w:rsidRPr="000C53B1">
              <w:rPr>
                <w:rFonts w:ascii="Times New Roman" w:eastAsia="標楷體" w:hAnsi="Times New Roman" w:hint="eastAsia"/>
                <w:b/>
              </w:rPr>
              <w:t>綜合</w:t>
            </w:r>
            <w:r w:rsidRPr="000C53B1">
              <w:rPr>
                <w:rFonts w:ascii="Times New Roman" w:eastAsia="標楷體" w:hAnsi="Times New Roman"/>
                <w:b/>
              </w:rPr>
              <w:t>活動】</w:t>
            </w:r>
          </w:p>
          <w:p w:rsidR="006E270F" w:rsidRPr="000C53B1" w:rsidRDefault="00971C79" w:rsidP="00A276C4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1.</w:t>
            </w:r>
            <w:r w:rsidRPr="000C53B1">
              <w:rPr>
                <w:rFonts w:ascii="Times New Roman" w:eastAsia="標楷體" w:hAnsi="Times New Roman" w:hint="eastAsia"/>
              </w:rPr>
              <w:t>學生</w:t>
            </w:r>
            <w:r w:rsidR="006E270F" w:rsidRPr="000C53B1">
              <w:rPr>
                <w:rFonts w:ascii="Times New Roman" w:eastAsia="標楷體" w:hAnsi="Times New Roman" w:hint="eastAsia"/>
              </w:rPr>
              <w:t>分享自己所繪卡片的神奇內容。</w:t>
            </w:r>
          </w:p>
          <w:p w:rsidR="00971C79" w:rsidRPr="000C53B1" w:rsidRDefault="00971C79" w:rsidP="00A276C4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Pr="000C53B1">
              <w:rPr>
                <w:rFonts w:ascii="Times New Roman" w:eastAsia="標楷體" w:hAnsi="Times New Roman" w:hint="eastAsia"/>
              </w:rPr>
              <w:t>學生</w:t>
            </w:r>
            <w:r w:rsidR="00A5136E">
              <w:rPr>
                <w:rFonts w:ascii="Times New Roman" w:eastAsia="標楷體" w:hAnsi="Times New Roman" w:hint="eastAsia"/>
              </w:rPr>
              <w:t>分</w:t>
            </w:r>
            <w:r w:rsidRPr="000C53B1">
              <w:rPr>
                <w:rFonts w:ascii="Times New Roman" w:eastAsia="標楷體" w:hAnsi="Times New Roman" w:hint="eastAsia"/>
              </w:rPr>
              <w:t>享本單元的學習心得。</w:t>
            </w:r>
          </w:p>
          <w:p w:rsidR="00E574A5" w:rsidRPr="000C53B1" w:rsidRDefault="00E574A5" w:rsidP="00BD71F4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/>
                <w:b/>
              </w:rPr>
              <w:t>------------</w:t>
            </w:r>
            <w:r w:rsidRPr="000C53B1">
              <w:rPr>
                <w:rFonts w:ascii="Times New Roman" w:eastAsia="標楷體" w:hAnsi="Times New Roman"/>
                <w:b/>
              </w:rPr>
              <w:t>第</w:t>
            </w:r>
            <w:r w:rsidR="0039064B" w:rsidRPr="000C53B1">
              <w:rPr>
                <w:rFonts w:ascii="Times New Roman" w:eastAsia="標楷體" w:hAnsi="Times New Roman" w:hint="eastAsia"/>
                <w:b/>
              </w:rPr>
              <w:t>十二</w:t>
            </w:r>
            <w:r w:rsidRPr="000C53B1">
              <w:rPr>
                <w:rFonts w:ascii="Times New Roman" w:eastAsia="標楷體" w:hAnsi="Times New Roman"/>
                <w:b/>
              </w:rPr>
              <w:t>節結束</w:t>
            </w:r>
            <w:r w:rsidRPr="000C53B1">
              <w:rPr>
                <w:rFonts w:ascii="Times New Roman" w:eastAsia="標楷體" w:hAnsi="Times New Roman"/>
                <w:b/>
              </w:rPr>
              <w:t>------------</w:t>
            </w:r>
          </w:p>
          <w:p w:rsidR="00E574A5" w:rsidRPr="000C53B1" w:rsidRDefault="00E574A5" w:rsidP="00A276C4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10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BD71F4" w:rsidRPr="000C53B1" w:rsidRDefault="00BD71F4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15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15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971C79" w:rsidRPr="000C53B1" w:rsidRDefault="00971C79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20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20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971C79" w:rsidRPr="000C53B1" w:rsidRDefault="00971C79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971C79" w:rsidRPr="000C53B1" w:rsidRDefault="00971C79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971C79" w:rsidRPr="000C53B1" w:rsidRDefault="00971C79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971C79" w:rsidRPr="000C53B1" w:rsidRDefault="00971C79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30</w:t>
            </w:r>
          </w:p>
          <w:p w:rsidR="00971C79" w:rsidRPr="000C53B1" w:rsidRDefault="00971C79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971C79" w:rsidRPr="000C53B1" w:rsidRDefault="00971C79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971C79" w:rsidRPr="000C53B1" w:rsidRDefault="00971C79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971C79" w:rsidRPr="000C53B1" w:rsidRDefault="00971C79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971C79" w:rsidRPr="000C53B1" w:rsidRDefault="00971C79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971C79" w:rsidRPr="000C53B1" w:rsidRDefault="00971C79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971C79" w:rsidRPr="000C53B1" w:rsidRDefault="00971C79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971C79" w:rsidRPr="000C53B1" w:rsidRDefault="00971C79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10</w:t>
            </w: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25</w:t>
            </w:r>
          </w:p>
          <w:p w:rsidR="00971C79" w:rsidRPr="000C53B1" w:rsidRDefault="00971C79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15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D848DC" w:rsidRPr="000C53B1" w:rsidRDefault="00D848DC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D848DC" w:rsidRPr="000C53B1" w:rsidRDefault="00D848DC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D848DC" w:rsidRPr="000C53B1" w:rsidRDefault="00D848DC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D848DC" w:rsidRPr="000C53B1" w:rsidRDefault="00D848DC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D848DC" w:rsidRPr="000C53B1" w:rsidRDefault="00D848DC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D848DC" w:rsidRPr="000C53B1" w:rsidRDefault="00D848DC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BD71F4" w:rsidRPr="000C53B1" w:rsidRDefault="00BD71F4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繪本「尼克的神奇生日禮物」</w:t>
            </w: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971C79" w:rsidRPr="000C53B1" w:rsidRDefault="00971C79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D848DC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學習</w:t>
            </w:r>
            <w:r w:rsidR="00E574A5"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單</w:t>
            </w: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971C79" w:rsidRPr="000C53B1" w:rsidRDefault="00971C79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A4</w:t>
            </w: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紙張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971C79" w:rsidRPr="000C53B1" w:rsidRDefault="00971C79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能適切回答問題</w:t>
            </w: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能專心閱讀</w:t>
            </w: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能流暢正確的朗讀文句</w:t>
            </w: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能專心聆聽並參與討論與分享</w:t>
            </w: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BD71F4" w:rsidRPr="000C53B1" w:rsidRDefault="00BD71F4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BD71F4" w:rsidRPr="000C53B1" w:rsidRDefault="00BD71F4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BD71F4" w:rsidRPr="000C53B1" w:rsidRDefault="00BD71F4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BD71F4" w:rsidRPr="000C53B1" w:rsidRDefault="00BD71F4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BD71F4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能專心聆聽</w:t>
            </w: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BD71F4" w:rsidRPr="000C53B1" w:rsidRDefault="00BD71F4" w:rsidP="00BD71F4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能專心聆聽並參與討論與分享</w:t>
            </w: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971C79" w:rsidRPr="000C53B1" w:rsidRDefault="00971C79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971C79" w:rsidRPr="000C53B1" w:rsidRDefault="00971C79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能完成</w:t>
            </w:r>
            <w:r w:rsidR="00D848DC"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學習</w:t>
            </w: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單</w:t>
            </w: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971C79" w:rsidRPr="000C53B1" w:rsidRDefault="00971C79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</w:p>
          <w:p w:rsidR="00E574A5" w:rsidRPr="000C53B1" w:rsidRDefault="00E574A5" w:rsidP="00A276C4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kern w:val="2"/>
                <w:sz w:val="24"/>
                <w:szCs w:val="22"/>
                <w:lang w:val="en-US" w:eastAsia="zh-TW"/>
              </w:rPr>
            </w:pPr>
            <w:r w:rsidRPr="000C53B1">
              <w:rPr>
                <w:rFonts w:ascii="Times New Roman" w:eastAsia="標楷體" w:hAnsi="Times New Roman" w:hint="eastAsia"/>
                <w:noProof/>
                <w:kern w:val="2"/>
                <w:sz w:val="24"/>
                <w:szCs w:val="22"/>
                <w:lang w:val="en-US" w:eastAsia="zh-TW"/>
              </w:rPr>
              <w:t>實作評量</w:t>
            </w:r>
          </w:p>
        </w:tc>
      </w:tr>
      <w:tr w:rsidR="00353DDD" w:rsidRPr="000C53B1" w:rsidTr="00D15AD6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1465" w:rsidRPr="000C53B1" w:rsidRDefault="00C21465" w:rsidP="00C21465">
            <w:pPr>
              <w:snapToGrid w:val="0"/>
              <w:spacing w:line="320" w:lineRule="exact"/>
              <w:rPr>
                <w:rFonts w:ascii="Times New Roman" w:eastAsia="標楷體" w:hAnsi="Times New Roman"/>
                <w:b/>
                <w:sz w:val="28"/>
                <w:szCs w:val="28"/>
                <w:shd w:val="pct10" w:color="auto" w:fill="auto"/>
              </w:rPr>
            </w:pPr>
            <w:r w:rsidRPr="000C53B1">
              <w:rPr>
                <w:rFonts w:ascii="Times New Roman" w:eastAsia="標楷體" w:hAnsi="Times New Roman" w:hint="eastAsia"/>
                <w:b/>
                <w:sz w:val="28"/>
                <w:szCs w:val="28"/>
                <w:shd w:val="pct10" w:color="auto" w:fill="auto"/>
              </w:rPr>
              <w:lastRenderedPageBreak/>
              <w:t>第四單元《青蛙和蟾蜍好朋友》</w:t>
            </w:r>
          </w:p>
          <w:p w:rsidR="00C21465" w:rsidRPr="000C53B1" w:rsidRDefault="00C21465" w:rsidP="00C21465">
            <w:pPr>
              <w:snapToGrid w:val="0"/>
              <w:spacing w:line="320" w:lineRule="exact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0C53B1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壹、教學前準備</w:t>
            </w:r>
          </w:p>
          <w:p w:rsidR="00C21465" w:rsidRPr="000C53B1" w:rsidRDefault="00C21465" w:rsidP="00C21465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1.</w:t>
            </w:r>
            <w:r w:rsidRPr="000C53B1">
              <w:rPr>
                <w:rFonts w:ascii="Times New Roman" w:eastAsia="標楷體" w:hAnsi="Times New Roman" w:hint="eastAsia"/>
              </w:rPr>
              <w:t>每生一人一本「青蛙和蟾蜍好朋友」圖書</w:t>
            </w:r>
          </w:p>
          <w:p w:rsidR="00C21465" w:rsidRPr="000C53B1" w:rsidRDefault="00C21465" w:rsidP="00C21465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Pr="000C53B1">
              <w:rPr>
                <w:rFonts w:ascii="Times New Roman" w:eastAsia="標楷體" w:hAnsi="Times New Roman" w:hint="eastAsia"/>
              </w:rPr>
              <w:t>青蛙和蟾蜍的圖片</w:t>
            </w:r>
          </w:p>
          <w:p w:rsidR="00C21465" w:rsidRPr="000C53B1" w:rsidRDefault="00C21465" w:rsidP="00C21465">
            <w:pPr>
              <w:tabs>
                <w:tab w:val="left" w:pos="4305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3.</w:t>
            </w:r>
            <w:r w:rsidRPr="000C53B1">
              <w:rPr>
                <w:rFonts w:ascii="Times New Roman" w:eastAsia="標楷體" w:hAnsi="Times New Roman" w:hint="eastAsia"/>
              </w:rPr>
              <w:t>「青蛙和蟾蜍好朋友」學習單</w:t>
            </w:r>
          </w:p>
          <w:p w:rsidR="00C21465" w:rsidRPr="000C53B1" w:rsidRDefault="00C21465" w:rsidP="00C21465">
            <w:pPr>
              <w:tabs>
                <w:tab w:val="left" w:pos="4305"/>
              </w:tabs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C53B1">
              <w:rPr>
                <w:rFonts w:ascii="Times New Roman" w:eastAsia="標楷體" w:hAnsi="Times New Roman" w:hint="eastAsia"/>
              </w:rPr>
              <w:t>4.</w:t>
            </w:r>
            <w:r w:rsidRPr="000C53B1">
              <w:rPr>
                <w:rFonts w:ascii="Times New Roman" w:eastAsia="標楷體" w:hAnsi="Times New Roman" w:hint="eastAsia"/>
              </w:rPr>
              <w:t>學生已看完「青蛙和蟾蜍好朋友」圖書，也聽過</w:t>
            </w:r>
            <w:r w:rsidRPr="000C53B1">
              <w:rPr>
                <w:rFonts w:ascii="Times New Roman" w:eastAsia="標楷體" w:hAnsi="Times New Roman" w:hint="eastAsia"/>
              </w:rPr>
              <w:t>CD</w:t>
            </w:r>
            <w:r w:rsidR="004000FE" w:rsidRPr="000C53B1">
              <w:rPr>
                <w:rFonts w:ascii="Times New Roman" w:eastAsia="標楷體" w:hAnsi="Times New Roman" w:hint="eastAsia"/>
              </w:rPr>
              <w:t>，並找出書中看不懂的地方</w:t>
            </w:r>
            <w:r w:rsidR="00522A77">
              <w:rPr>
                <w:rFonts w:ascii="Times New Roman" w:eastAsia="標楷體" w:hAnsi="Times New Roman" w:hint="eastAsia"/>
              </w:rPr>
              <w:t>。</w:t>
            </w:r>
            <w:r w:rsidRPr="000C53B1">
              <w:rPr>
                <w:rFonts w:ascii="Times New Roman" w:eastAsia="標楷體" w:hAnsi="Times New Roman"/>
              </w:rPr>
              <w:tab/>
            </w:r>
          </w:p>
          <w:p w:rsidR="00C21465" w:rsidRPr="000C53B1" w:rsidRDefault="00C21465" w:rsidP="00C21465">
            <w:pPr>
              <w:snapToGrid w:val="0"/>
              <w:spacing w:beforeLines="50" w:before="180" w:line="320" w:lineRule="exact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0C53B1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貳、正式教學</w:t>
            </w:r>
          </w:p>
          <w:p w:rsidR="00C21465" w:rsidRPr="000C53B1" w:rsidRDefault="00C21465" w:rsidP="00C21465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/>
                <w:b/>
              </w:rPr>
              <w:t>【準備活動】</w:t>
            </w:r>
          </w:p>
          <w:p w:rsidR="00C21465" w:rsidRPr="000C53B1" w:rsidRDefault="00C21465" w:rsidP="00C21465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教師提問：</w:t>
            </w:r>
          </w:p>
          <w:p w:rsidR="00C21465" w:rsidRPr="000C53B1" w:rsidRDefault="00C21465" w:rsidP="00C21465">
            <w:pPr>
              <w:numPr>
                <w:ilvl w:val="0"/>
                <w:numId w:val="45"/>
              </w:num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教師展示</w:t>
            </w:r>
            <w:r w:rsidRPr="000C53B1">
              <w:rPr>
                <w:rFonts w:ascii="Times New Roman" w:eastAsia="標楷體" w:hAnsi="Times New Roman" w:hint="eastAsia"/>
              </w:rPr>
              <w:t>「青蛙和蟾蜍」兩種生物照片，詢問學生對這兩種動物的印象。</w:t>
            </w:r>
          </w:p>
          <w:p w:rsidR="00353DDD" w:rsidRPr="000C53B1" w:rsidRDefault="00C21465" w:rsidP="00C21465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Pr="000C53B1">
              <w:rPr>
                <w:rFonts w:ascii="Times New Roman" w:eastAsia="標楷體" w:hAnsi="Times New Roman" w:hint="eastAsia"/>
              </w:rPr>
              <w:t>教師介紹</w:t>
            </w:r>
            <w:r w:rsidR="00353DDD" w:rsidRPr="000C53B1">
              <w:rPr>
                <w:rFonts w:ascii="Times New Roman" w:eastAsia="標楷體" w:hAnsi="Times New Roman" w:hint="eastAsia"/>
              </w:rPr>
              <w:t>「青蛙和蟾蜍」</w:t>
            </w:r>
            <w:r w:rsidRPr="000C53B1">
              <w:rPr>
                <w:rFonts w:ascii="Times New Roman" w:eastAsia="標楷體" w:hAnsi="Times New Roman" w:hint="eastAsia"/>
              </w:rPr>
              <w:t>都是水陸兩棲動物，並藉由</w:t>
            </w:r>
            <w:r w:rsidR="004000FE" w:rsidRPr="000C53B1">
              <w:rPr>
                <w:rFonts w:ascii="Times New Roman" w:eastAsia="標楷體" w:hAnsi="Times New Roman" w:hint="eastAsia"/>
              </w:rPr>
              <w:t>比較</w:t>
            </w:r>
            <w:r w:rsidR="00353DDD" w:rsidRPr="000C53B1">
              <w:rPr>
                <w:rFonts w:ascii="Times New Roman" w:eastAsia="標楷體" w:hAnsi="Times New Roman" w:hint="eastAsia"/>
              </w:rPr>
              <w:t>，讓學生認識「青蛙和蟾蜍」的差別。</w:t>
            </w:r>
          </w:p>
          <w:p w:rsidR="00353DDD" w:rsidRPr="000C53B1" w:rsidRDefault="00353DDD" w:rsidP="00C21465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 w:hint="eastAsia"/>
                <w:b/>
              </w:rPr>
              <w:lastRenderedPageBreak/>
              <w:t>【發展活動】</w:t>
            </w:r>
          </w:p>
          <w:p w:rsidR="004F2B3F" w:rsidRPr="000C53B1" w:rsidRDefault="004F2B3F" w:rsidP="00C21465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 w:hint="eastAsia"/>
                <w:b/>
              </w:rPr>
              <w:t>【活動一】閱讀圖書</w:t>
            </w:r>
          </w:p>
          <w:p w:rsidR="004F2B3F" w:rsidRPr="000C53B1" w:rsidRDefault="004F2B3F" w:rsidP="004F2B3F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1.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教師進行理解監控教學：</w:t>
            </w:r>
          </w:p>
          <w:p w:rsidR="004F2B3F" w:rsidRPr="000C53B1" w:rsidRDefault="004F2B3F" w:rsidP="00571A60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(1)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教師請學生就本篇文章進行理解自我評</w:t>
            </w:r>
            <w:r w:rsidR="00571A60" w:rsidRPr="000C53B1">
              <w:rPr>
                <w:rFonts w:ascii="Times New Roman" w:eastAsia="標楷體" w:hAnsi="Times New Roman" w:hint="eastAsia"/>
                <w:noProof/>
                <w:color w:val="000000"/>
              </w:rPr>
              <w:t>量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(</w:t>
            </w:r>
            <w:r w:rsidR="00571A60" w:rsidRPr="000C53B1">
              <w:rPr>
                <w:rFonts w:ascii="Times New Roman" w:eastAsia="標楷體" w:hAnsi="Times New Roman" w:hint="eastAsia"/>
                <w:noProof/>
                <w:color w:val="000000"/>
              </w:rPr>
              <w:t>看不懂、有點懂有點不懂、看得懂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)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。</w:t>
            </w:r>
          </w:p>
          <w:p w:rsidR="004F2B3F" w:rsidRPr="000C53B1" w:rsidRDefault="004F2B3F" w:rsidP="004F2B3F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(2)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教師逐篇示範朗讀，並請學生舉手提問不懂的地方。</w:t>
            </w:r>
          </w:p>
          <w:p w:rsidR="004F2B3F" w:rsidRPr="000C53B1" w:rsidRDefault="004F2B3F" w:rsidP="004F2B3F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(3)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教師以放聲思考引導學生共同解決不懂的地方。</w:t>
            </w:r>
          </w:p>
          <w:p w:rsidR="004F2B3F" w:rsidRPr="000C53B1" w:rsidRDefault="004F2B3F" w:rsidP="004F2B3F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 xml:space="preserve">  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例如：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a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放慢速度或重讀、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b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從上下文推詞義、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c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拆解開來、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d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連結舊經驗、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e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請教他人、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f</w:t>
            </w: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查字典或其他工具……，這些方法經常是多種併用。</w:t>
            </w:r>
          </w:p>
          <w:p w:rsidR="004F2B3F" w:rsidRPr="000C53B1" w:rsidRDefault="004F2B3F" w:rsidP="004F2B3F">
            <w:pPr>
              <w:numPr>
                <w:ilvl w:val="0"/>
                <w:numId w:val="45"/>
              </w:num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教師引導學生複習六何法。</w:t>
            </w:r>
          </w:p>
          <w:p w:rsidR="00151C4A" w:rsidRPr="000C53B1" w:rsidRDefault="004F2B3F" w:rsidP="004F2B3F">
            <w:pPr>
              <w:numPr>
                <w:ilvl w:val="0"/>
                <w:numId w:val="45"/>
              </w:num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  <w:noProof/>
                <w:color w:val="000000"/>
              </w:rPr>
            </w:pPr>
            <w:r w:rsidRPr="000C53B1">
              <w:rPr>
                <w:rFonts w:ascii="Times New Roman" w:eastAsia="標楷體" w:hAnsi="Times New Roman" w:hint="eastAsia"/>
                <w:noProof/>
                <w:color w:val="000000"/>
              </w:rPr>
              <w:t>教師引導學生以六何法自問自答，分別提取四個故事的重點，並複述故事內容。</w:t>
            </w:r>
          </w:p>
          <w:p w:rsidR="004F2B3F" w:rsidRPr="000C53B1" w:rsidRDefault="00151C4A" w:rsidP="00151C4A">
            <w:pPr>
              <w:snapToGrid w:val="0"/>
              <w:spacing w:line="320" w:lineRule="exact"/>
              <w:ind w:left="240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/>
                <w:b/>
              </w:rPr>
              <w:t>-----------</w:t>
            </w:r>
            <w:r w:rsidRPr="000C53B1">
              <w:rPr>
                <w:rFonts w:ascii="Times New Roman" w:eastAsia="標楷體" w:hAnsi="Times New Roman" w:hint="eastAsia"/>
                <w:b/>
              </w:rPr>
              <w:t>第十三節結束</w:t>
            </w:r>
            <w:r w:rsidRPr="000C53B1">
              <w:rPr>
                <w:rFonts w:ascii="Times New Roman" w:eastAsia="標楷體" w:hAnsi="Times New Roman"/>
                <w:b/>
              </w:rPr>
              <w:t>------------</w:t>
            </w:r>
          </w:p>
          <w:p w:rsidR="00C46D19" w:rsidRPr="000C53B1" w:rsidRDefault="00C46D19" w:rsidP="00151C4A">
            <w:pPr>
              <w:snapToGrid w:val="0"/>
              <w:spacing w:line="320" w:lineRule="exact"/>
              <w:ind w:left="240"/>
              <w:rPr>
                <w:rFonts w:ascii="Times New Roman" w:eastAsia="標楷體" w:hAnsi="Times New Roman"/>
                <w:b/>
                <w:noProof/>
                <w:color w:val="000000"/>
              </w:rPr>
            </w:pPr>
          </w:p>
          <w:p w:rsidR="00151C4A" w:rsidRPr="000C53B1" w:rsidRDefault="00151C4A" w:rsidP="00151C4A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 w:hint="eastAsia"/>
                <w:b/>
              </w:rPr>
              <w:t>【活動二】內容深究</w:t>
            </w:r>
          </w:p>
          <w:p w:rsidR="00151C4A" w:rsidRPr="000C53B1" w:rsidRDefault="00151C4A" w:rsidP="00151C4A">
            <w:pPr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1.</w:t>
            </w:r>
            <w:r w:rsidRPr="000C53B1">
              <w:rPr>
                <w:rFonts w:ascii="Times New Roman" w:eastAsia="標楷體" w:hAnsi="Times New Roman" w:hint="eastAsia"/>
              </w:rPr>
              <w:t>師生共</w:t>
            </w:r>
            <w:r w:rsidR="0044083E" w:rsidRPr="000C53B1">
              <w:rPr>
                <w:rFonts w:ascii="Times New Roman" w:eastAsia="標楷體" w:hAnsi="Times New Roman" w:hint="eastAsia"/>
              </w:rPr>
              <w:t>同</w:t>
            </w:r>
            <w:r w:rsidRPr="000C53B1">
              <w:rPr>
                <w:rFonts w:ascii="Times New Roman" w:eastAsia="標楷體" w:hAnsi="Times New Roman" w:hint="eastAsia"/>
              </w:rPr>
              <w:t>討論</w:t>
            </w:r>
            <w:r w:rsidR="0044083E" w:rsidRPr="000C53B1">
              <w:rPr>
                <w:rFonts w:ascii="Times New Roman" w:eastAsia="標楷體" w:hAnsi="Times New Roman" w:hint="eastAsia"/>
              </w:rPr>
              <w:t>：</w:t>
            </w:r>
            <w:r w:rsidR="0044083E" w:rsidRPr="000C53B1">
              <w:rPr>
                <w:rFonts w:ascii="Times New Roman" w:eastAsia="標楷體" w:hAnsi="Times New Roman"/>
              </w:rPr>
              <w:br/>
            </w:r>
            <w:r w:rsidR="0044083E" w:rsidRPr="000C53B1">
              <w:rPr>
                <w:rFonts w:ascii="Times New Roman" w:eastAsia="標楷體" w:hAnsi="Times New Roman" w:hint="eastAsia"/>
              </w:rPr>
              <w:t>(1)</w:t>
            </w:r>
            <w:r w:rsidR="0044083E" w:rsidRPr="000C53B1">
              <w:rPr>
                <w:rFonts w:ascii="Times New Roman" w:eastAsia="標楷體" w:hAnsi="Times New Roman" w:hint="eastAsia"/>
              </w:rPr>
              <w:t>你最喜歡書中哪一則故事？為什麼？</w:t>
            </w:r>
          </w:p>
          <w:p w:rsidR="00151C4A" w:rsidRPr="000C53B1" w:rsidRDefault="0044083E" w:rsidP="00151C4A">
            <w:pPr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(2)</w:t>
            </w:r>
            <w:r w:rsidR="00151C4A" w:rsidRPr="000C53B1">
              <w:rPr>
                <w:rFonts w:ascii="Times New Roman" w:eastAsia="標楷體" w:hAnsi="Times New Roman" w:hint="eastAsia"/>
              </w:rPr>
              <w:t>你覺得青蛙和蟾蜍的關係是怎樣？好或壞？</w:t>
            </w:r>
            <w:r w:rsidR="00151C4A" w:rsidRPr="000C53B1">
              <w:rPr>
                <w:rFonts w:ascii="Times New Roman" w:eastAsia="標楷體" w:hAnsi="Times New Roman"/>
              </w:rPr>
              <w:t xml:space="preserve"> </w:t>
            </w:r>
          </w:p>
          <w:p w:rsidR="00151C4A" w:rsidRPr="000C53B1" w:rsidRDefault="0044083E" w:rsidP="00151C4A">
            <w:pPr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(3)</w:t>
            </w:r>
            <w:r w:rsidR="00151C4A" w:rsidRPr="000C53B1">
              <w:rPr>
                <w:rFonts w:ascii="Times New Roman" w:eastAsia="標楷體" w:hAnsi="Times New Roman" w:hint="eastAsia"/>
              </w:rPr>
              <w:t>青蛙和蟾蜍</w:t>
            </w:r>
            <w:r w:rsidRPr="000C53B1">
              <w:rPr>
                <w:rFonts w:ascii="Times New Roman" w:eastAsia="標楷體" w:hAnsi="Times New Roman" w:hint="eastAsia"/>
              </w:rPr>
              <w:t>你希望和哪位做朋友？為什麼</w:t>
            </w:r>
            <w:r w:rsidR="00151C4A" w:rsidRPr="000C53B1">
              <w:rPr>
                <w:rFonts w:ascii="Times New Roman" w:eastAsia="標楷體" w:hAnsi="Times New Roman" w:hint="eastAsia"/>
              </w:rPr>
              <w:t>？</w:t>
            </w:r>
            <w:r w:rsidR="00151C4A" w:rsidRPr="000C53B1">
              <w:rPr>
                <w:rFonts w:ascii="Times New Roman" w:eastAsia="標楷體" w:hAnsi="Times New Roman"/>
              </w:rPr>
              <w:t xml:space="preserve">   </w:t>
            </w:r>
          </w:p>
          <w:p w:rsidR="00151C4A" w:rsidRPr="000C53B1" w:rsidRDefault="0044083E" w:rsidP="00151C4A">
            <w:pPr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(4)</w:t>
            </w:r>
            <w:r w:rsidRPr="000C53B1">
              <w:rPr>
                <w:rFonts w:ascii="Times New Roman" w:eastAsia="標楷體" w:hAnsi="Times New Roman" w:hint="eastAsia"/>
              </w:rPr>
              <w:t>你覺得什麼是好朋友？</w:t>
            </w:r>
          </w:p>
          <w:p w:rsidR="0044083E" w:rsidRPr="000C53B1" w:rsidRDefault="0044083E" w:rsidP="00131655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2.</w:t>
            </w:r>
            <w:r w:rsidRPr="000C53B1">
              <w:rPr>
                <w:rFonts w:ascii="Times New Roman" w:eastAsia="標楷體" w:hAnsi="Times New Roman" w:hint="eastAsia"/>
              </w:rPr>
              <w:t>教師歸納：</w:t>
            </w:r>
            <w:r w:rsidRPr="000C53B1">
              <w:rPr>
                <w:rFonts w:ascii="Times New Roman" w:eastAsia="標楷體" w:hAnsi="Times New Roman"/>
              </w:rPr>
              <w:br/>
            </w:r>
            <w:r w:rsidRPr="000C53B1">
              <w:rPr>
                <w:rFonts w:ascii="Times New Roman" w:eastAsia="標楷體" w:hAnsi="Times New Roman" w:hint="eastAsia"/>
              </w:rPr>
              <w:t>除了一起玩樂、分享外，朋友之間更重要的是同理、互助及關懷。</w:t>
            </w:r>
          </w:p>
          <w:p w:rsidR="00131655" w:rsidRPr="000C53B1" w:rsidRDefault="00131655" w:rsidP="00131655">
            <w:pPr>
              <w:spacing w:line="320" w:lineRule="exact"/>
              <w:ind w:left="100" w:hanging="10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3</w:t>
            </w:r>
            <w:r w:rsidR="00151C4A" w:rsidRPr="000C53B1">
              <w:rPr>
                <w:rFonts w:ascii="Times New Roman" w:eastAsia="標楷體" w:hAnsi="Times New Roman"/>
              </w:rPr>
              <w:t>.</w:t>
            </w:r>
            <w:r w:rsidRPr="000C53B1">
              <w:rPr>
                <w:rFonts w:ascii="Times New Roman" w:eastAsia="標楷體" w:hAnsi="Times New Roman" w:hint="eastAsia"/>
              </w:rPr>
              <w:t>教師請學生上台分享</w:t>
            </w:r>
            <w:r w:rsidR="00151C4A" w:rsidRPr="000C53B1">
              <w:rPr>
                <w:rFonts w:ascii="Times New Roman" w:eastAsia="標楷體" w:hAnsi="Times New Roman" w:hint="eastAsia"/>
              </w:rPr>
              <w:t>讀完這本書後最大的收穫</w:t>
            </w:r>
            <w:r w:rsidRPr="000C53B1">
              <w:rPr>
                <w:rFonts w:ascii="Times New Roman" w:eastAsia="標楷體" w:hAnsi="Times New Roman" w:hint="eastAsia"/>
              </w:rPr>
              <w:t>與心得。</w:t>
            </w:r>
          </w:p>
          <w:p w:rsidR="00151C4A" w:rsidRPr="000C53B1" w:rsidRDefault="00131655" w:rsidP="00151C4A">
            <w:pPr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4.</w:t>
            </w:r>
            <w:r w:rsidR="00151C4A" w:rsidRPr="000C53B1">
              <w:rPr>
                <w:rFonts w:ascii="Times New Roman" w:eastAsia="標楷體" w:hAnsi="Times New Roman" w:hint="eastAsia"/>
              </w:rPr>
              <w:t>完成</w:t>
            </w:r>
            <w:r w:rsidR="002859B7" w:rsidRPr="000C53B1">
              <w:rPr>
                <w:rFonts w:ascii="Times New Roman" w:eastAsia="標楷體" w:hAnsi="Times New Roman" w:hint="eastAsia"/>
              </w:rPr>
              <w:t>學習</w:t>
            </w:r>
            <w:r w:rsidR="00151C4A" w:rsidRPr="000C53B1">
              <w:rPr>
                <w:rFonts w:ascii="Times New Roman" w:eastAsia="標楷體" w:hAnsi="Times New Roman" w:hint="eastAsia"/>
              </w:rPr>
              <w:t>單。</w:t>
            </w:r>
          </w:p>
          <w:p w:rsidR="00151C4A" w:rsidRPr="000C53B1" w:rsidRDefault="00131655" w:rsidP="00151C4A">
            <w:pPr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5.</w:t>
            </w:r>
            <w:r w:rsidR="00151C4A" w:rsidRPr="000C53B1">
              <w:rPr>
                <w:rFonts w:ascii="Times New Roman" w:eastAsia="標楷體" w:hAnsi="Times New Roman" w:hint="eastAsia"/>
              </w:rPr>
              <w:t>分享</w:t>
            </w:r>
            <w:r w:rsidR="002859B7" w:rsidRPr="000C53B1">
              <w:rPr>
                <w:rFonts w:ascii="Times New Roman" w:eastAsia="標楷體" w:hAnsi="Times New Roman" w:hint="eastAsia"/>
              </w:rPr>
              <w:t>學習</w:t>
            </w:r>
            <w:r w:rsidR="00151C4A" w:rsidRPr="000C53B1">
              <w:rPr>
                <w:rFonts w:ascii="Times New Roman" w:eastAsia="標楷體" w:hAnsi="Times New Roman" w:hint="eastAsia"/>
              </w:rPr>
              <w:t>單內容</w:t>
            </w:r>
          </w:p>
          <w:p w:rsidR="00151C4A" w:rsidRPr="000C53B1" w:rsidRDefault="00151C4A" w:rsidP="00131655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/>
              </w:rPr>
              <w:t>-</w:t>
            </w:r>
            <w:r w:rsidRPr="000C53B1">
              <w:rPr>
                <w:rFonts w:ascii="Times New Roman" w:eastAsia="標楷體" w:hAnsi="Times New Roman"/>
                <w:b/>
              </w:rPr>
              <w:t>-----------</w:t>
            </w:r>
            <w:r w:rsidRPr="000C53B1">
              <w:rPr>
                <w:rFonts w:ascii="Times New Roman" w:eastAsia="標楷體" w:hAnsi="Times New Roman" w:hint="eastAsia"/>
                <w:b/>
              </w:rPr>
              <w:t>第</w:t>
            </w:r>
            <w:r w:rsidR="00131655" w:rsidRPr="000C53B1">
              <w:rPr>
                <w:rFonts w:ascii="Times New Roman" w:eastAsia="標楷體" w:hAnsi="Times New Roman" w:hint="eastAsia"/>
                <w:b/>
              </w:rPr>
              <w:t>十四</w:t>
            </w:r>
            <w:r w:rsidR="003C514C" w:rsidRPr="000C53B1">
              <w:rPr>
                <w:rFonts w:ascii="Times New Roman" w:eastAsia="標楷體" w:hAnsi="Times New Roman" w:hint="eastAsia"/>
                <w:b/>
              </w:rPr>
              <w:t>、十五</w:t>
            </w:r>
            <w:r w:rsidRPr="000C53B1">
              <w:rPr>
                <w:rFonts w:ascii="Times New Roman" w:eastAsia="標楷體" w:hAnsi="Times New Roman" w:hint="eastAsia"/>
                <w:b/>
              </w:rPr>
              <w:t>節結束</w:t>
            </w:r>
            <w:r w:rsidRPr="000C53B1">
              <w:rPr>
                <w:rFonts w:ascii="Times New Roman" w:eastAsia="標楷體" w:hAnsi="Times New Roman"/>
                <w:b/>
              </w:rPr>
              <w:t>------------</w:t>
            </w:r>
          </w:p>
          <w:p w:rsidR="00C46D19" w:rsidRPr="000C53B1" w:rsidRDefault="00C46D19" w:rsidP="00131655">
            <w:pPr>
              <w:spacing w:line="320" w:lineRule="exact"/>
              <w:rPr>
                <w:rFonts w:ascii="Times New Roman" w:eastAsia="標楷體" w:hAnsi="Times New Roman"/>
                <w:b/>
              </w:rPr>
            </w:pPr>
          </w:p>
          <w:p w:rsidR="00353DDD" w:rsidRPr="000C53B1" w:rsidRDefault="00151C4A" w:rsidP="00151C4A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 w:hint="eastAsia"/>
                <w:b/>
              </w:rPr>
              <w:t>【活動三】</w:t>
            </w:r>
            <w:r w:rsidR="00353DDD" w:rsidRPr="000C53B1">
              <w:rPr>
                <w:rFonts w:ascii="Times New Roman" w:eastAsia="標楷體" w:hAnsi="Times New Roman" w:hint="eastAsia"/>
                <w:b/>
              </w:rPr>
              <w:t>角色扮演</w:t>
            </w:r>
          </w:p>
          <w:p w:rsidR="00353DDD" w:rsidRPr="000C53B1" w:rsidRDefault="00151C4A" w:rsidP="00F829EB">
            <w:pPr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1.</w:t>
            </w:r>
            <w:r w:rsidR="00353DDD" w:rsidRPr="000C53B1">
              <w:rPr>
                <w:rFonts w:ascii="Times New Roman" w:eastAsia="標楷體" w:hAnsi="Times New Roman" w:hint="eastAsia"/>
              </w:rPr>
              <w:t>學生分別擔任書中角色，也依所擔任的角色，大聲朗讀繪本內容。</w:t>
            </w:r>
          </w:p>
          <w:p w:rsidR="003C514C" w:rsidRPr="000C53B1" w:rsidRDefault="003C514C" w:rsidP="00F829E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 w:cs="標楷體"/>
              </w:rPr>
            </w:pPr>
            <w:r w:rsidRPr="000C53B1">
              <w:rPr>
                <w:rFonts w:ascii="Times New Roman" w:eastAsia="標楷體" w:hAnsi="Times New Roman" w:cs="標楷體" w:hint="eastAsia"/>
              </w:rPr>
              <w:t>2.</w:t>
            </w:r>
            <w:r w:rsidRPr="000C53B1">
              <w:rPr>
                <w:rFonts w:ascii="Times New Roman" w:eastAsia="標楷體" w:hAnsi="Times New Roman" w:cs="標楷體" w:hint="eastAsia"/>
              </w:rPr>
              <w:t>徵求志願的學生上台演出書中的四則小故事。</w:t>
            </w:r>
          </w:p>
          <w:p w:rsidR="003C514C" w:rsidRPr="000C53B1" w:rsidRDefault="003C514C" w:rsidP="00F829EB">
            <w:pPr>
              <w:snapToGrid w:val="0"/>
              <w:spacing w:line="320" w:lineRule="exact"/>
              <w:ind w:left="240" w:hangingChars="100" w:hanging="240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cs="標楷體" w:hint="eastAsia"/>
              </w:rPr>
              <w:t>3.</w:t>
            </w:r>
            <w:r w:rsidRPr="000C53B1">
              <w:rPr>
                <w:rFonts w:ascii="Times New Roman" w:eastAsia="標楷體" w:hAnsi="Times New Roman" w:hint="eastAsia"/>
              </w:rPr>
              <w:t>各組完成戲劇表演後，請台下學生對表演者進行讚賞和鼓勵。</w:t>
            </w:r>
          </w:p>
          <w:p w:rsidR="00353DDD" w:rsidRPr="000C53B1" w:rsidRDefault="00353DDD" w:rsidP="003C514C">
            <w:pPr>
              <w:spacing w:line="320" w:lineRule="exact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 w:hint="eastAsia"/>
                <w:b/>
              </w:rPr>
              <w:t>【綜合活動】</w:t>
            </w:r>
          </w:p>
          <w:p w:rsidR="00353DDD" w:rsidRPr="000C53B1" w:rsidRDefault="005B77AD" w:rsidP="005B77AD">
            <w:pPr>
              <w:numPr>
                <w:ilvl w:val="0"/>
                <w:numId w:val="46"/>
              </w:numPr>
              <w:snapToGrid w:val="0"/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學生畫出自己的好朋友的畫像。</w:t>
            </w:r>
          </w:p>
          <w:p w:rsidR="005B77AD" w:rsidRPr="000C53B1" w:rsidRDefault="005B77AD" w:rsidP="005B77AD">
            <w:pPr>
              <w:numPr>
                <w:ilvl w:val="0"/>
                <w:numId w:val="46"/>
              </w:numPr>
              <w:snapToGrid w:val="0"/>
              <w:spacing w:line="320" w:lineRule="exact"/>
              <w:jc w:val="left"/>
              <w:rPr>
                <w:rFonts w:ascii="Times New Roman" w:eastAsia="標楷體" w:hAnsi="Times New Roman"/>
              </w:rPr>
            </w:pPr>
            <w:r w:rsidRPr="000C53B1">
              <w:rPr>
                <w:rFonts w:ascii="Times New Roman" w:eastAsia="標楷體" w:hAnsi="Times New Roman" w:hint="eastAsia"/>
              </w:rPr>
              <w:t>學生上台分享自己所畫的畫並介紹自己的好朋友。</w:t>
            </w:r>
          </w:p>
          <w:p w:rsidR="00353DDD" w:rsidRPr="000C53B1" w:rsidRDefault="00353DDD" w:rsidP="00C21465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b/>
              </w:rPr>
            </w:pPr>
            <w:r w:rsidRPr="000C53B1">
              <w:rPr>
                <w:rFonts w:ascii="Times New Roman" w:eastAsia="標楷體" w:hAnsi="Times New Roman"/>
              </w:rPr>
              <w:t xml:space="preserve">           -</w:t>
            </w:r>
            <w:r w:rsidRPr="000C53B1">
              <w:rPr>
                <w:rFonts w:ascii="Times New Roman" w:eastAsia="標楷體" w:hAnsi="Times New Roman"/>
                <w:b/>
              </w:rPr>
              <w:t>----</w:t>
            </w:r>
            <w:r w:rsidRPr="000C53B1">
              <w:rPr>
                <w:rFonts w:ascii="Times New Roman" w:eastAsia="標楷體" w:hAnsi="Times New Roman" w:hint="eastAsia"/>
                <w:b/>
              </w:rPr>
              <w:t>第</w:t>
            </w:r>
            <w:r w:rsidR="003C514C" w:rsidRPr="000C53B1">
              <w:rPr>
                <w:rFonts w:ascii="Times New Roman" w:eastAsia="標楷體" w:hAnsi="Times New Roman" w:hint="eastAsia"/>
                <w:b/>
              </w:rPr>
              <w:t>十六</w:t>
            </w:r>
            <w:r w:rsidRPr="000C53B1">
              <w:rPr>
                <w:rFonts w:ascii="Times New Roman" w:eastAsia="標楷體" w:hAnsi="Times New Roman" w:hint="eastAsia"/>
                <w:b/>
              </w:rPr>
              <w:t>節結束</w:t>
            </w:r>
            <w:r w:rsidRPr="000C53B1">
              <w:rPr>
                <w:rFonts w:ascii="Times New Roman" w:eastAsia="標楷體" w:hAnsi="Times New Roman"/>
                <w:b/>
              </w:rPr>
              <w:t>------</w:t>
            </w:r>
          </w:p>
          <w:p w:rsidR="00353DDD" w:rsidRPr="000C53B1" w:rsidRDefault="00353DDD" w:rsidP="00353DDD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C21465" w:rsidRPr="000C53B1" w:rsidRDefault="00C21465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C21465" w:rsidRPr="000C53B1" w:rsidRDefault="00C21465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/>
                <w:szCs w:val="24"/>
              </w:rPr>
              <w:t>15</w:t>
            </w: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/>
                <w:szCs w:val="24"/>
              </w:rPr>
              <w:t>15</w:t>
            </w: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/>
                <w:szCs w:val="24"/>
              </w:rPr>
              <w:t>10</w:t>
            </w: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/>
                <w:szCs w:val="24"/>
              </w:rPr>
              <w:t>20</w:t>
            </w: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/>
                <w:szCs w:val="24"/>
              </w:rPr>
              <w:t>40</w:t>
            </w: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/>
                <w:szCs w:val="24"/>
              </w:rPr>
              <w:t>20</w:t>
            </w: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/>
                <w:szCs w:val="24"/>
              </w:rPr>
              <w:t>20</w:t>
            </w: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/>
                <w:szCs w:val="24"/>
              </w:rPr>
              <w:t>20</w:t>
            </w:r>
          </w:p>
          <w:p w:rsidR="00F829EB" w:rsidRPr="000C53B1" w:rsidRDefault="00F829EB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F829EB" w:rsidRPr="000C53B1" w:rsidRDefault="00F829EB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F829EB" w:rsidRPr="000C53B1" w:rsidRDefault="00F829EB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F829EB" w:rsidRPr="000C53B1" w:rsidRDefault="00F829EB" w:rsidP="00E13702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szCs w:val="24"/>
              </w:rPr>
              <w:t>20</w:t>
            </w:r>
          </w:p>
          <w:p w:rsidR="00353DDD" w:rsidRPr="000C53B1" w:rsidRDefault="00353DDD" w:rsidP="00E13702">
            <w:pPr>
              <w:snapToGrid w:val="0"/>
              <w:spacing w:line="320" w:lineRule="exact"/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C21465" w:rsidRPr="000C53B1" w:rsidRDefault="00C21465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353DDD" w:rsidRPr="000C53B1" w:rsidRDefault="00C21465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  <w:r w:rsidRPr="000C53B1">
              <w:rPr>
                <w:rFonts w:ascii="Times New Roman" w:eastAsia="標楷體" w:hAnsi="Times New Roman" w:cs="標楷體" w:hint="eastAsia"/>
                <w:color w:val="000000"/>
                <w:sz w:val="24"/>
                <w:szCs w:val="24"/>
                <w:lang w:eastAsia="zh-TW"/>
              </w:rPr>
              <w:t>圖書「</w:t>
            </w:r>
            <w:r w:rsidR="00353DDD" w:rsidRPr="000C53B1">
              <w:rPr>
                <w:rFonts w:ascii="Times New Roman" w:eastAsia="標楷體" w:hAnsi="Times New Roman" w:cs="標楷體" w:hint="eastAsia"/>
                <w:color w:val="000000"/>
                <w:sz w:val="24"/>
                <w:szCs w:val="24"/>
              </w:rPr>
              <w:t>青蛙和蟾蜍好朋友</w:t>
            </w:r>
            <w:r w:rsidRPr="000C53B1">
              <w:rPr>
                <w:rFonts w:ascii="Times New Roman" w:eastAsia="標楷體" w:hAnsi="Times New Roman" w:cs="標楷體" w:hint="eastAsia"/>
                <w:color w:val="000000"/>
                <w:sz w:val="24"/>
                <w:szCs w:val="24"/>
                <w:lang w:eastAsia="zh-TW"/>
              </w:rPr>
              <w:t>」</w:t>
            </w: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E13702" w:rsidRPr="000C53B1" w:rsidRDefault="00E13702" w:rsidP="00E13702">
            <w:pPr>
              <w:spacing w:line="320" w:lineRule="exact"/>
              <w:jc w:val="lef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  <w:p w:rsidR="00E13702" w:rsidRPr="000C53B1" w:rsidRDefault="00E13702" w:rsidP="00E13702">
            <w:pPr>
              <w:spacing w:line="320" w:lineRule="exact"/>
              <w:jc w:val="lef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  <w:p w:rsidR="00353DDD" w:rsidRPr="000C53B1" w:rsidRDefault="002859B7" w:rsidP="00E13702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學習</w:t>
            </w:r>
            <w:r w:rsidR="00353DDD"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單</w:t>
            </w: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13702" w:rsidRPr="000C53B1" w:rsidRDefault="00E13702" w:rsidP="00E13702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13702" w:rsidRPr="000C53B1" w:rsidRDefault="00E13702" w:rsidP="00E13702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jc w:val="lef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能適切回答問題</w:t>
            </w:r>
          </w:p>
          <w:p w:rsidR="00353DDD" w:rsidRPr="000C53B1" w:rsidRDefault="00E13702" w:rsidP="00E13702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能專心聆聽</w:t>
            </w:r>
          </w:p>
          <w:p w:rsidR="00353DDD" w:rsidRPr="000C53B1" w:rsidRDefault="00353DDD" w:rsidP="00E13702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能專心閱讀</w:t>
            </w:r>
          </w:p>
          <w:p w:rsidR="00353DDD" w:rsidRPr="000C53B1" w:rsidRDefault="00353DDD" w:rsidP="00E13702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能</w:t>
            </w:r>
            <w:r w:rsidR="00E13702"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專心聆聽</w:t>
            </w: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3DDD" w:rsidRPr="000C53B1" w:rsidRDefault="00353DDD" w:rsidP="00E13702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能專心聆聽並</w:t>
            </w: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參與討論與分享</w:t>
            </w: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能專心聆聽並參與討論與分享</w:t>
            </w: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  <w:p w:rsidR="00E13702" w:rsidRPr="000C53B1" w:rsidRDefault="00E13702" w:rsidP="00E13702">
            <w:pPr>
              <w:spacing w:line="32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  <w:p w:rsidR="00E13702" w:rsidRPr="000C53B1" w:rsidRDefault="00E13702" w:rsidP="00E13702">
            <w:pPr>
              <w:spacing w:line="32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  <w:p w:rsidR="00E13702" w:rsidRPr="000C53B1" w:rsidRDefault="00E13702" w:rsidP="00E13702">
            <w:pPr>
              <w:spacing w:line="32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</w:p>
          <w:p w:rsidR="00353DDD" w:rsidRPr="000C53B1" w:rsidRDefault="00353DDD" w:rsidP="00F829EB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能完成活動單</w:t>
            </w: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能專心聆聽並參與討論與分享</w:t>
            </w: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能專心欣賞</w:t>
            </w: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  <w:r w:rsidRPr="000C53B1">
              <w:rPr>
                <w:rFonts w:ascii="Times New Roman" w:eastAsia="標楷體" w:hAnsi="Times New Roman" w:hint="eastAsia"/>
                <w:noProof/>
              </w:rPr>
              <w:t>能完成畫作並分享</w:t>
            </w: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F829EB" w:rsidRPr="000C53B1" w:rsidRDefault="00F829EB" w:rsidP="00F829EB">
            <w:pPr>
              <w:snapToGrid w:val="0"/>
              <w:spacing w:line="320" w:lineRule="exact"/>
              <w:jc w:val="left"/>
              <w:rPr>
                <w:rFonts w:ascii="Times New Roman" w:eastAsia="標楷體" w:hAnsi="Times New Roman"/>
                <w:noProof/>
              </w:rPr>
            </w:pPr>
          </w:p>
          <w:p w:rsidR="00353DDD" w:rsidRPr="000C53B1" w:rsidRDefault="00353DDD" w:rsidP="00E13702">
            <w:pPr>
              <w:pStyle w:val="a8"/>
              <w:snapToGrid w:val="0"/>
              <w:spacing w:line="320" w:lineRule="exact"/>
              <w:ind w:leftChars="0" w:left="0"/>
              <w:rPr>
                <w:rFonts w:ascii="Times New Roman" w:eastAsia="標楷體" w:hAnsi="Times New Roman"/>
                <w:noProof/>
                <w:sz w:val="24"/>
                <w:szCs w:val="24"/>
                <w:lang w:val="en-US" w:eastAsia="zh-TW"/>
              </w:rPr>
            </w:pPr>
          </w:p>
        </w:tc>
      </w:tr>
      <w:tr w:rsidR="002859B7" w:rsidRPr="000C53B1" w:rsidTr="00D15AD6">
        <w:trPr>
          <w:trHeight w:val="56"/>
          <w:jc w:val="center"/>
        </w:trPr>
        <w:tc>
          <w:tcPr>
            <w:tcW w:w="551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59B7" w:rsidRPr="000C53B1" w:rsidRDefault="002859B7" w:rsidP="00F54922">
            <w:pPr>
              <w:snapToGrid w:val="0"/>
              <w:spacing w:line="360" w:lineRule="exact"/>
              <w:ind w:left="280" w:hangingChars="100" w:hanging="280"/>
              <w:rPr>
                <w:rFonts w:ascii="Times New Roman" w:eastAsia="標楷體" w:hAnsi="Times New Roman"/>
                <w:b/>
                <w:sz w:val="28"/>
                <w:szCs w:val="28"/>
                <w:shd w:val="pct10" w:color="auto" w:fill="auto"/>
              </w:rPr>
            </w:pPr>
            <w:r w:rsidRPr="000C53B1">
              <w:rPr>
                <w:rFonts w:ascii="Times New Roman" w:eastAsia="標楷體" w:hAnsi="Times New Roman" w:hint="eastAsia"/>
                <w:b/>
                <w:sz w:val="28"/>
                <w:szCs w:val="28"/>
                <w:shd w:val="pct10" w:color="auto" w:fill="auto"/>
              </w:rPr>
              <w:lastRenderedPageBreak/>
              <w:t>《整理與回顧》</w:t>
            </w:r>
          </w:p>
          <w:p w:rsidR="002859B7" w:rsidRPr="000C53B1" w:rsidRDefault="002859B7" w:rsidP="003608B5">
            <w:pPr>
              <w:snapToGrid w:val="0"/>
              <w:spacing w:line="360" w:lineRule="exact"/>
              <w:ind w:left="280" w:hangingChars="100" w:hanging="280"/>
              <w:jc w:val="lef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shd w:val="pct10" w:color="auto" w:fill="auto"/>
              </w:rPr>
            </w:pPr>
          </w:p>
          <w:p w:rsidR="002859B7" w:rsidRPr="000C53B1" w:rsidRDefault="002859B7" w:rsidP="003608B5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1.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教師引導學生回顧本學期閱讀的書籍。</w:t>
            </w:r>
          </w:p>
          <w:p w:rsidR="002859B7" w:rsidRPr="000C53B1" w:rsidRDefault="002859B7" w:rsidP="003608B5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學生選出自己最喜歡的一本書並說明理由。</w:t>
            </w:r>
          </w:p>
          <w:p w:rsidR="002859B7" w:rsidRPr="000C53B1" w:rsidRDefault="002859B7" w:rsidP="003608B5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教師引導學生回顧本學期的學習歷程。</w:t>
            </w:r>
          </w:p>
          <w:p w:rsidR="002859B7" w:rsidRPr="000C53B1" w:rsidRDefault="002859B7" w:rsidP="003608B5">
            <w:pPr>
              <w:snapToGrid w:val="0"/>
              <w:spacing w:line="360" w:lineRule="exact"/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  <w:r w:rsidRPr="000C53B1">
              <w:rPr>
                <w:rFonts w:ascii="Times New Roman" w:eastAsia="標楷體" w:hAnsi="Times New Roman"/>
                <w:color w:val="000000"/>
                <w:szCs w:val="24"/>
              </w:rPr>
              <w:t>.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請學生思考在這個單元學到了什麼、有什麼想法、未來將會如何做。</w:t>
            </w:r>
          </w:p>
          <w:p w:rsidR="002859B7" w:rsidRPr="000C53B1" w:rsidRDefault="002859B7" w:rsidP="003608B5">
            <w:pPr>
              <w:snapToGrid w:val="0"/>
              <w:spacing w:line="360" w:lineRule="exact"/>
              <w:ind w:left="240" w:hangingChars="100" w:hanging="240"/>
              <w:jc w:val="left"/>
              <w:rPr>
                <w:rFonts w:ascii="Times New Roman" w:eastAsia="標楷體" w:hAnsi="Times New Roman"/>
                <w:color w:val="000000"/>
                <w:kern w:val="3"/>
                <w:szCs w:val="28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kern w:val="3"/>
                <w:szCs w:val="28"/>
              </w:rPr>
              <w:t>5.</w:t>
            </w:r>
            <w:r w:rsidRPr="000C53B1">
              <w:rPr>
                <w:rFonts w:ascii="Times New Roman" w:eastAsia="標楷體" w:hAnsi="Times New Roman" w:hint="eastAsia"/>
                <w:color w:val="000000"/>
                <w:kern w:val="3"/>
                <w:szCs w:val="28"/>
              </w:rPr>
              <w:t>整理已完成的學習單，做成學習檔案。</w:t>
            </w:r>
          </w:p>
          <w:p w:rsidR="002859B7" w:rsidRPr="000C53B1" w:rsidRDefault="002859B7" w:rsidP="003608B5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C53B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----------</w:t>
            </w:r>
            <w:r w:rsidRPr="000C53B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第</w:t>
            </w:r>
            <w:r w:rsidRPr="000C53B1">
              <w:rPr>
                <w:rFonts w:ascii="Times New Roman" w:eastAsia="標楷體" w:hAnsi="Times New Roman" w:hint="eastAsia"/>
                <w:b/>
              </w:rPr>
              <w:t>十七</w:t>
            </w:r>
            <w:r w:rsidRPr="000C53B1">
              <w:rPr>
                <w:rFonts w:ascii="Times New Roman" w:eastAsia="標楷體" w:hAnsi="Times New Roman" w:hint="eastAsia"/>
                <w:b/>
              </w:rPr>
              <w:t>-</w:t>
            </w:r>
            <w:r w:rsidRPr="000C53B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二十節結束</w:t>
            </w:r>
            <w:r w:rsidRPr="000C53B1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----------</w:t>
            </w:r>
          </w:p>
          <w:p w:rsidR="002859B7" w:rsidRPr="000C53B1" w:rsidRDefault="002859B7" w:rsidP="00F54922">
            <w:pPr>
              <w:snapToGrid w:val="0"/>
              <w:rPr>
                <w:rFonts w:ascii="Times New Roman" w:eastAsia="標楷體" w:hAnsi="Times New Roman"/>
                <w:b/>
                <w:sz w:val="28"/>
                <w:szCs w:val="28"/>
                <w:shd w:val="pct10" w:color="auto" w:fill="auto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B7" w:rsidRPr="000C53B1" w:rsidRDefault="002859B7" w:rsidP="0059751F">
            <w:pPr>
              <w:snapToGrid w:val="0"/>
              <w:jc w:val="left"/>
              <w:rPr>
                <w:rFonts w:ascii="Times New Roman" w:eastAsia="標楷體" w:hAnsi="Times New Roman"/>
                <w:b/>
                <w:noProof/>
                <w:color w:val="00B050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859B7" w:rsidRPr="000C53B1" w:rsidRDefault="002859B7" w:rsidP="00EE5D05">
            <w:pPr>
              <w:snapToGrid w:val="0"/>
              <w:rPr>
                <w:rFonts w:ascii="Times New Roman" w:eastAsia="標楷體" w:hAnsi="Times New Roman"/>
                <w:noProof/>
                <w:color w:val="00B050"/>
              </w:rPr>
            </w:pPr>
          </w:p>
          <w:p w:rsidR="002859B7" w:rsidRPr="000C53B1" w:rsidRDefault="002859B7" w:rsidP="00EE5D05">
            <w:pPr>
              <w:snapToGrid w:val="0"/>
              <w:rPr>
                <w:rFonts w:ascii="Times New Roman" w:eastAsia="標楷體" w:hAnsi="Times New Roman"/>
                <w:noProof/>
                <w:color w:val="00B050"/>
              </w:rPr>
            </w:pPr>
          </w:p>
          <w:p w:rsidR="002859B7" w:rsidRPr="000C53B1" w:rsidRDefault="002859B7" w:rsidP="00EE5D05">
            <w:pPr>
              <w:snapToGrid w:val="0"/>
              <w:rPr>
                <w:rFonts w:ascii="Times New Roman" w:eastAsia="標楷體" w:hAnsi="Times New Roman"/>
                <w:noProof/>
                <w:color w:val="00B050"/>
              </w:rPr>
            </w:pPr>
          </w:p>
          <w:p w:rsidR="002859B7" w:rsidRPr="000C53B1" w:rsidRDefault="002859B7" w:rsidP="00EE5D05">
            <w:pPr>
              <w:snapToGrid w:val="0"/>
              <w:rPr>
                <w:rFonts w:ascii="Times New Roman" w:eastAsia="標楷體" w:hAnsi="Times New Roman"/>
                <w:noProof/>
                <w:color w:val="00B050"/>
              </w:rPr>
            </w:pPr>
          </w:p>
          <w:p w:rsidR="002859B7" w:rsidRPr="000C53B1" w:rsidRDefault="002859B7" w:rsidP="00EE5D05">
            <w:pPr>
              <w:snapToGrid w:val="0"/>
              <w:rPr>
                <w:rFonts w:ascii="Times New Roman" w:eastAsia="標楷體" w:hAnsi="Times New Roman"/>
                <w:noProof/>
                <w:color w:val="00B050"/>
              </w:rPr>
            </w:pPr>
          </w:p>
          <w:p w:rsidR="002859B7" w:rsidRPr="000C53B1" w:rsidRDefault="002859B7" w:rsidP="00EE5D05">
            <w:pPr>
              <w:snapToGrid w:val="0"/>
              <w:rPr>
                <w:rFonts w:ascii="Times New Roman" w:eastAsia="標楷體" w:hAnsi="Times New Roman"/>
                <w:noProof/>
                <w:color w:val="00B050"/>
              </w:rPr>
            </w:pPr>
          </w:p>
          <w:p w:rsidR="002859B7" w:rsidRPr="000C53B1" w:rsidRDefault="002859B7" w:rsidP="00EE5D05">
            <w:pPr>
              <w:snapToGrid w:val="0"/>
              <w:rPr>
                <w:rFonts w:ascii="Times New Roman" w:eastAsia="標楷體" w:hAnsi="Times New Roman"/>
                <w:noProof/>
                <w:color w:val="00B050"/>
              </w:rPr>
            </w:pPr>
          </w:p>
          <w:p w:rsidR="002859B7" w:rsidRPr="000C53B1" w:rsidRDefault="002859B7" w:rsidP="00EE5D05">
            <w:pPr>
              <w:snapToGrid w:val="0"/>
              <w:rPr>
                <w:rFonts w:ascii="Times New Roman" w:eastAsia="標楷體" w:hAnsi="Times New Roman"/>
                <w:noProof/>
                <w:color w:val="00B050"/>
              </w:rPr>
            </w:pPr>
          </w:p>
          <w:p w:rsidR="002859B7" w:rsidRPr="000C53B1" w:rsidRDefault="002859B7" w:rsidP="002859B7">
            <w:pPr>
              <w:snapToGrid w:val="0"/>
              <w:jc w:val="left"/>
              <w:rPr>
                <w:rFonts w:ascii="Times New Roman" w:eastAsia="標楷體" w:hAnsi="Times New Roman"/>
                <w:noProof/>
                <w:szCs w:val="24"/>
              </w:rPr>
            </w:pPr>
          </w:p>
          <w:p w:rsidR="002859B7" w:rsidRPr="000C53B1" w:rsidRDefault="002859B7" w:rsidP="002859B7">
            <w:pPr>
              <w:snapToGrid w:val="0"/>
              <w:jc w:val="left"/>
              <w:rPr>
                <w:rFonts w:ascii="Times New Roman" w:eastAsia="標楷體" w:hAnsi="Times New Roman"/>
                <w:noProof/>
                <w:color w:val="00B050"/>
              </w:rPr>
            </w:pPr>
            <w:r w:rsidRPr="000C53B1">
              <w:rPr>
                <w:rFonts w:ascii="Times New Roman" w:eastAsia="標楷體" w:hAnsi="Times New Roman" w:hint="eastAsia"/>
                <w:noProof/>
                <w:szCs w:val="24"/>
              </w:rPr>
              <w:t>學習</w:t>
            </w: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單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859B7" w:rsidRPr="000C53B1" w:rsidRDefault="002859B7" w:rsidP="00EE5D05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2859B7" w:rsidRPr="000C53B1" w:rsidRDefault="002859B7" w:rsidP="00EE5D05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  <w:p w:rsidR="002859B7" w:rsidRPr="000C53B1" w:rsidRDefault="002859B7" w:rsidP="002859B7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szCs w:val="24"/>
              </w:rPr>
              <w:t>能參與討論與</w:t>
            </w:r>
            <w:r w:rsidRPr="000C53B1">
              <w:rPr>
                <w:rFonts w:ascii="Times New Roman" w:eastAsia="標楷體" w:hAnsi="Times New Roman" w:hint="eastAsia"/>
                <w:szCs w:val="24"/>
              </w:rPr>
              <w:lastRenderedPageBreak/>
              <w:t>分享</w:t>
            </w:r>
          </w:p>
          <w:p w:rsidR="002859B7" w:rsidRPr="000C53B1" w:rsidRDefault="002859B7" w:rsidP="002859B7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2859B7" w:rsidRPr="000C53B1" w:rsidRDefault="002859B7" w:rsidP="002859B7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2859B7" w:rsidRPr="000C53B1" w:rsidRDefault="002859B7" w:rsidP="002859B7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2859B7" w:rsidRPr="000C53B1" w:rsidRDefault="002859B7" w:rsidP="002859B7">
            <w:pPr>
              <w:spacing w:line="320" w:lineRule="exact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2859B7" w:rsidRPr="000C53B1" w:rsidRDefault="002859B7" w:rsidP="002859B7">
            <w:pPr>
              <w:spacing w:line="320" w:lineRule="exact"/>
              <w:jc w:val="lef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C53B1">
              <w:rPr>
                <w:rFonts w:ascii="Times New Roman" w:eastAsia="標楷體" w:hAnsi="Times New Roman" w:hint="eastAsia"/>
                <w:color w:val="000000"/>
                <w:szCs w:val="24"/>
              </w:rPr>
              <w:t>完成學習檔案</w:t>
            </w:r>
          </w:p>
          <w:p w:rsidR="002859B7" w:rsidRPr="000C53B1" w:rsidRDefault="002859B7" w:rsidP="00EE5D05">
            <w:pPr>
              <w:snapToGrid w:val="0"/>
              <w:rPr>
                <w:rFonts w:ascii="Times New Roman" w:eastAsia="標楷體" w:hAnsi="Times New Roman"/>
                <w:noProof/>
                <w:color w:val="00B050"/>
              </w:rPr>
            </w:pPr>
          </w:p>
        </w:tc>
      </w:tr>
    </w:tbl>
    <w:p w:rsidR="0059751F" w:rsidRPr="000C53B1" w:rsidRDefault="0059751F" w:rsidP="0059751F">
      <w:pPr>
        <w:jc w:val="left"/>
        <w:rPr>
          <w:rFonts w:ascii="Times New Roman" w:eastAsia="標楷體" w:hAnsi="Times New Roman"/>
          <w:color w:val="00B050"/>
          <w:szCs w:val="24"/>
        </w:rPr>
      </w:pPr>
    </w:p>
    <w:p w:rsidR="00231EE9" w:rsidRPr="000C53B1" w:rsidRDefault="00231EE9" w:rsidP="00231EE9">
      <w:pPr>
        <w:autoSpaceDE w:val="0"/>
        <w:autoSpaceDN w:val="0"/>
        <w:adjustRightInd w:val="0"/>
        <w:jc w:val="left"/>
        <w:rPr>
          <w:rFonts w:ascii="Times New Roman" w:eastAsia="標楷體" w:hAnsi="Times New Roman" w:cs="標楷體i.."/>
          <w:color w:val="FF0000"/>
          <w:kern w:val="0"/>
          <w:szCs w:val="24"/>
        </w:rPr>
      </w:pPr>
      <w:r w:rsidRPr="000C53B1">
        <w:rPr>
          <w:rFonts w:ascii="Times New Roman" w:eastAsia="標楷體" w:hAnsi="Times New Roman" w:cs="標楷體i.." w:hint="eastAsia"/>
          <w:color w:val="FF0000"/>
          <w:kern w:val="0"/>
          <w:szCs w:val="24"/>
        </w:rPr>
        <w:t>附錄</w:t>
      </w:r>
      <w:r w:rsidRPr="000C53B1">
        <w:rPr>
          <w:rFonts w:ascii="Times New Roman" w:eastAsia="標楷體" w:hAnsi="Times New Roman" w:cs="標楷體i.." w:hint="eastAsia"/>
          <w:color w:val="FF0000"/>
          <w:kern w:val="0"/>
          <w:szCs w:val="24"/>
        </w:rPr>
        <w:t>(</w:t>
      </w:r>
      <w:r w:rsidRPr="000C53B1">
        <w:rPr>
          <w:rFonts w:ascii="Times New Roman" w:eastAsia="標楷體" w:hAnsi="Times New Roman" w:cs="標楷體i.." w:hint="eastAsia"/>
          <w:color w:val="FF0000"/>
          <w:kern w:val="0"/>
          <w:szCs w:val="24"/>
        </w:rPr>
        <w:t>一</w:t>
      </w:r>
      <w:r w:rsidRPr="000C53B1">
        <w:rPr>
          <w:rFonts w:ascii="Times New Roman" w:eastAsia="標楷體" w:hAnsi="Times New Roman" w:cs="標楷體i.." w:hint="eastAsia"/>
          <w:color w:val="FF0000"/>
          <w:kern w:val="0"/>
          <w:szCs w:val="24"/>
        </w:rPr>
        <w:t>)</w:t>
      </w:r>
      <w:r w:rsidRPr="000C53B1">
        <w:rPr>
          <w:rFonts w:ascii="Times New Roman" w:eastAsia="標楷體" w:hAnsi="Times New Roman" w:cs="標楷體i.." w:hint="eastAsia"/>
          <w:color w:val="FF0000"/>
          <w:kern w:val="0"/>
          <w:szCs w:val="24"/>
        </w:rPr>
        <w:t>教學重點、學習紀錄與評量方式對照表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51"/>
        <w:gridCol w:w="2126"/>
        <w:gridCol w:w="1523"/>
        <w:gridCol w:w="2276"/>
      </w:tblGrid>
      <w:tr w:rsidR="00B64AF1" w:rsidRPr="00B64AF1" w:rsidTr="00E708C3">
        <w:tc>
          <w:tcPr>
            <w:tcW w:w="1555" w:type="dxa"/>
            <w:shd w:val="clear" w:color="auto" w:fill="auto"/>
          </w:tcPr>
          <w:p w:rsidR="00231EE9" w:rsidRPr="00B64AF1" w:rsidRDefault="00231EE9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單元名稱</w:t>
            </w:r>
          </w:p>
        </w:tc>
        <w:tc>
          <w:tcPr>
            <w:tcW w:w="2551" w:type="dxa"/>
            <w:shd w:val="clear" w:color="auto" w:fill="auto"/>
          </w:tcPr>
          <w:p w:rsidR="00231EE9" w:rsidRPr="00B64AF1" w:rsidRDefault="00231EE9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學習目標</w:t>
            </w:r>
          </w:p>
        </w:tc>
        <w:tc>
          <w:tcPr>
            <w:tcW w:w="2126" w:type="dxa"/>
            <w:shd w:val="clear" w:color="auto" w:fill="auto"/>
          </w:tcPr>
          <w:p w:rsidR="00231EE9" w:rsidRPr="00B64AF1" w:rsidRDefault="00231EE9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表現任務</w:t>
            </w:r>
          </w:p>
        </w:tc>
        <w:tc>
          <w:tcPr>
            <w:tcW w:w="1523" w:type="dxa"/>
            <w:shd w:val="clear" w:color="auto" w:fill="auto"/>
          </w:tcPr>
          <w:p w:rsidR="00231EE9" w:rsidRPr="00B64AF1" w:rsidRDefault="00231EE9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評量方式</w:t>
            </w:r>
          </w:p>
        </w:tc>
        <w:tc>
          <w:tcPr>
            <w:tcW w:w="2276" w:type="dxa"/>
            <w:shd w:val="clear" w:color="auto" w:fill="auto"/>
          </w:tcPr>
          <w:p w:rsidR="00231EE9" w:rsidRPr="00B64AF1" w:rsidRDefault="00231EE9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學習紀錄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評量工具</w:t>
            </w:r>
          </w:p>
        </w:tc>
      </w:tr>
      <w:tr w:rsidR="00B64AF1" w:rsidRPr="00B64AF1" w:rsidTr="00E708C3">
        <w:tc>
          <w:tcPr>
            <w:tcW w:w="1555" w:type="dxa"/>
            <w:shd w:val="clear" w:color="auto" w:fill="auto"/>
          </w:tcPr>
          <w:p w:rsidR="00231EE9" w:rsidRPr="00B64AF1" w:rsidRDefault="009C5DC9" w:rsidP="00CD182B">
            <w:pPr>
              <w:adjustRightInd w:val="0"/>
              <w:snapToGrid w:val="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第一單元</w:t>
            </w:r>
            <w:r w:rsidR="00AD4832" w:rsidRPr="00B64AF1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：</w:t>
            </w:r>
            <w:r w:rsidR="00AD4832" w:rsidRPr="00B64AF1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br/>
            </w:r>
            <w:r w:rsidRPr="00B64AF1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  <w:lang w:eastAsia="zh-HK"/>
              </w:rPr>
              <w:t>魔奇魔奇樹</w:t>
            </w:r>
          </w:p>
        </w:tc>
        <w:tc>
          <w:tcPr>
            <w:tcW w:w="2551" w:type="dxa"/>
            <w:shd w:val="clear" w:color="auto" w:fill="auto"/>
          </w:tcPr>
          <w:p w:rsidR="004E031E" w:rsidRPr="00B64AF1" w:rsidRDefault="004E031E" w:rsidP="00CD182B">
            <w:pPr>
              <w:snapToGrid w:val="0"/>
              <w:ind w:left="180" w:hangingChars="75" w:hanging="180"/>
              <w:jc w:val="left"/>
              <w:rPr>
                <w:rFonts w:ascii="Times New Roman" w:eastAsia="標楷體" w:hAnsi="Times New Roman"/>
                <w:bCs/>
                <w:color w:val="000000" w:themeColor="text1"/>
                <w:szCs w:val="20"/>
              </w:rPr>
            </w:pP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1.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透過圖書內容，認識到每個人都有自己的特點。</w:t>
            </w:r>
          </w:p>
          <w:p w:rsidR="004E031E" w:rsidRPr="00B64AF1" w:rsidRDefault="004E031E" w:rsidP="00CD182B">
            <w:pPr>
              <w:snapToGrid w:val="0"/>
              <w:ind w:left="180" w:hangingChars="75" w:hanging="180"/>
              <w:jc w:val="left"/>
              <w:rPr>
                <w:rFonts w:ascii="Times New Roman" w:eastAsia="標楷體" w:hAnsi="Times New Roman"/>
                <w:bCs/>
                <w:color w:val="000000" w:themeColor="text1"/>
                <w:szCs w:val="20"/>
              </w:rPr>
            </w:pP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2.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藉由討論，能認識自己，了解己身的特點，接納自己，喜歡自己，並培養尊重、包容他人的態度。</w:t>
            </w:r>
          </w:p>
          <w:p w:rsidR="00231EE9" w:rsidRPr="00B64AF1" w:rsidRDefault="004E031E" w:rsidP="00CD182B">
            <w:pPr>
              <w:snapToGrid w:val="0"/>
              <w:ind w:left="180" w:hangingChars="75" w:hanging="18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3.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運用「六何法」的技巧閱讀圖書，找出故事的重點。</w:t>
            </w:r>
          </w:p>
        </w:tc>
        <w:tc>
          <w:tcPr>
            <w:tcW w:w="2126" w:type="dxa"/>
            <w:shd w:val="clear" w:color="auto" w:fill="auto"/>
          </w:tcPr>
          <w:p w:rsidR="00231EE9" w:rsidRPr="00B64AF1" w:rsidRDefault="002B4B27" w:rsidP="00CD182B">
            <w:pPr>
              <w:ind w:left="240" w:hangingChars="100" w:hanging="24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="000E6069"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學生能根據故事內容書寫學習單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並表達自己的想法</w:t>
            </w:r>
            <w:r w:rsidR="000E6069"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:rsidR="002B4B27" w:rsidRPr="00B64AF1" w:rsidRDefault="00C14131" w:rsidP="00CD182B">
            <w:pPr>
              <w:ind w:left="240" w:hangingChars="100" w:hanging="24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能參與討論並回答老師的問題。</w:t>
            </w:r>
          </w:p>
        </w:tc>
        <w:tc>
          <w:tcPr>
            <w:tcW w:w="1523" w:type="dxa"/>
            <w:shd w:val="clear" w:color="auto" w:fill="auto"/>
          </w:tcPr>
          <w:p w:rsidR="00231EE9" w:rsidRPr="00B64AF1" w:rsidRDefault="00D6257C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="00AD4832"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紙筆評量</w:t>
            </w:r>
          </w:p>
          <w:p w:rsidR="00AD4832" w:rsidRPr="00B64AF1" w:rsidRDefault="00D6257C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="00AD4832"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口頭評量</w:t>
            </w:r>
          </w:p>
        </w:tc>
        <w:tc>
          <w:tcPr>
            <w:tcW w:w="2276" w:type="dxa"/>
            <w:shd w:val="clear" w:color="auto" w:fill="auto"/>
          </w:tcPr>
          <w:p w:rsidR="00231EE9" w:rsidRPr="00B64AF1" w:rsidRDefault="009C5DC9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</w:tc>
      </w:tr>
      <w:tr w:rsidR="00B64AF1" w:rsidRPr="00B64AF1" w:rsidTr="00160548">
        <w:tc>
          <w:tcPr>
            <w:tcW w:w="1555" w:type="dxa"/>
            <w:shd w:val="clear" w:color="auto" w:fill="auto"/>
          </w:tcPr>
          <w:p w:rsidR="004E031E" w:rsidRPr="00B64AF1" w:rsidRDefault="004E031E" w:rsidP="00CD182B">
            <w:pPr>
              <w:adjustRightInd w:val="0"/>
              <w:snapToGrid w:val="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第二單元：</w:t>
            </w:r>
            <w:r w:rsidRPr="00B64AF1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br/>
            </w:r>
            <w:r w:rsidRPr="00B64AF1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  <w:lang w:eastAsia="zh-HK"/>
              </w:rPr>
              <w:t>小狼哥</w:t>
            </w:r>
          </w:p>
        </w:tc>
        <w:tc>
          <w:tcPr>
            <w:tcW w:w="2551" w:type="dxa"/>
            <w:shd w:val="clear" w:color="auto" w:fill="auto"/>
          </w:tcPr>
          <w:p w:rsidR="004E031E" w:rsidRPr="00B64AF1" w:rsidRDefault="004E031E" w:rsidP="00CD182B">
            <w:pPr>
              <w:snapToGrid w:val="0"/>
              <w:ind w:left="180" w:hangingChars="75" w:hanging="180"/>
              <w:jc w:val="left"/>
              <w:rPr>
                <w:rFonts w:ascii="Times New Roman" w:eastAsia="標楷體" w:hAnsi="Times New Roman"/>
                <w:bCs/>
                <w:color w:val="000000" w:themeColor="text1"/>
                <w:szCs w:val="20"/>
              </w:rPr>
            </w:pP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1.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透過圖書內容，認識到每個人都有自己的特點。</w:t>
            </w:r>
          </w:p>
          <w:p w:rsidR="004E031E" w:rsidRPr="00B64AF1" w:rsidRDefault="004E031E" w:rsidP="00CD182B">
            <w:pPr>
              <w:snapToGrid w:val="0"/>
              <w:ind w:left="180" w:hangingChars="75" w:hanging="180"/>
              <w:jc w:val="left"/>
              <w:rPr>
                <w:rFonts w:ascii="Times New Roman" w:eastAsia="標楷體" w:hAnsi="Times New Roman"/>
                <w:bCs/>
                <w:color w:val="000000" w:themeColor="text1"/>
                <w:szCs w:val="20"/>
              </w:rPr>
            </w:pP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2.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藉由討論，能認識自己，了解己身的特點，接納自己，喜歡自己，並培養尊重、包容他人的態度。</w:t>
            </w:r>
          </w:p>
          <w:p w:rsidR="004E031E" w:rsidRPr="00B64AF1" w:rsidRDefault="004E031E" w:rsidP="00CD182B">
            <w:pPr>
              <w:snapToGrid w:val="0"/>
              <w:ind w:left="180" w:hangingChars="75" w:hanging="18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3.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運用「六何法」的技巧閱讀圖書，找出故事的重點。</w:t>
            </w:r>
          </w:p>
        </w:tc>
        <w:tc>
          <w:tcPr>
            <w:tcW w:w="2126" w:type="dxa"/>
            <w:shd w:val="clear" w:color="auto" w:fill="auto"/>
          </w:tcPr>
          <w:p w:rsidR="0042099A" w:rsidRPr="00B64AF1" w:rsidRDefault="0042099A" w:rsidP="00CD182B">
            <w:pPr>
              <w:ind w:left="180" w:hangingChars="75" w:hanging="18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學生能根據故事內容書寫學習單並表達自己的想法。</w:t>
            </w:r>
          </w:p>
          <w:p w:rsidR="004E031E" w:rsidRPr="00B64AF1" w:rsidRDefault="0042099A" w:rsidP="00CD182B">
            <w:pPr>
              <w:ind w:left="180" w:hangingChars="75" w:hanging="18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能參與討論並回答老師的問題。</w:t>
            </w:r>
          </w:p>
        </w:tc>
        <w:tc>
          <w:tcPr>
            <w:tcW w:w="1523" w:type="dxa"/>
            <w:shd w:val="clear" w:color="auto" w:fill="auto"/>
          </w:tcPr>
          <w:p w:rsidR="004E031E" w:rsidRPr="00B64AF1" w:rsidRDefault="004E031E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紙筆評量</w:t>
            </w:r>
          </w:p>
          <w:p w:rsidR="004E031E" w:rsidRPr="00B64AF1" w:rsidRDefault="004E031E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口頭評量</w:t>
            </w:r>
          </w:p>
        </w:tc>
        <w:tc>
          <w:tcPr>
            <w:tcW w:w="2276" w:type="dxa"/>
            <w:shd w:val="clear" w:color="auto" w:fill="auto"/>
          </w:tcPr>
          <w:p w:rsidR="004E031E" w:rsidRPr="00B64AF1" w:rsidRDefault="004E031E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  <w:lang w:eastAsia="zh-HK"/>
              </w:rPr>
              <w:t>學習單</w:t>
            </w:r>
          </w:p>
        </w:tc>
      </w:tr>
      <w:tr w:rsidR="00B64AF1" w:rsidRPr="00B64AF1" w:rsidTr="00E708C3">
        <w:tc>
          <w:tcPr>
            <w:tcW w:w="1555" w:type="dxa"/>
            <w:shd w:val="clear" w:color="auto" w:fill="auto"/>
          </w:tcPr>
          <w:p w:rsidR="004E031E" w:rsidRPr="00B64AF1" w:rsidRDefault="004E031E" w:rsidP="00CD182B">
            <w:pPr>
              <w:adjustRightInd w:val="0"/>
              <w:snapToGrid w:val="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第三單元：</w:t>
            </w:r>
            <w:r w:rsidRPr="00B64AF1"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br/>
            </w:r>
            <w:r w:rsidRPr="00B64AF1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</w:rPr>
              <w:t>尼克的神奇生日禮物</w:t>
            </w:r>
          </w:p>
        </w:tc>
        <w:tc>
          <w:tcPr>
            <w:tcW w:w="2551" w:type="dxa"/>
            <w:shd w:val="clear" w:color="auto" w:fill="auto"/>
          </w:tcPr>
          <w:p w:rsidR="004E031E" w:rsidRPr="00B64AF1" w:rsidRDefault="004E031E" w:rsidP="00CD182B">
            <w:pPr>
              <w:snapToGrid w:val="0"/>
              <w:ind w:left="180" w:hangingChars="75" w:hanging="180"/>
              <w:jc w:val="left"/>
              <w:rPr>
                <w:rFonts w:ascii="Times New Roman" w:eastAsia="標楷體" w:hAnsi="Times New Roman"/>
                <w:bCs/>
                <w:color w:val="000000" w:themeColor="text1"/>
                <w:szCs w:val="20"/>
              </w:rPr>
            </w:pP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1.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透過圖書內容，認識到每個人都有自己的特點。</w:t>
            </w:r>
          </w:p>
          <w:p w:rsidR="004E031E" w:rsidRPr="00B64AF1" w:rsidRDefault="004E031E" w:rsidP="00CD182B">
            <w:pPr>
              <w:snapToGrid w:val="0"/>
              <w:ind w:left="180" w:hangingChars="75" w:hanging="180"/>
              <w:jc w:val="left"/>
              <w:rPr>
                <w:rFonts w:ascii="Times New Roman" w:eastAsia="標楷體" w:hAnsi="Times New Roman"/>
                <w:bCs/>
                <w:color w:val="000000" w:themeColor="text1"/>
                <w:szCs w:val="20"/>
              </w:rPr>
            </w:pP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2.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藉由討論，能認識自己，了解己身的特點，接納自己，喜歡自己，並培養尊重、包容他人的態度。</w:t>
            </w:r>
          </w:p>
          <w:p w:rsidR="004E031E" w:rsidRPr="00B64AF1" w:rsidRDefault="004E031E" w:rsidP="00CD182B">
            <w:pPr>
              <w:snapToGrid w:val="0"/>
              <w:ind w:left="180" w:hangingChars="75" w:hanging="18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3.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運用「六何法」的技巧閱讀圖書，找出故事的重點。</w:t>
            </w:r>
          </w:p>
        </w:tc>
        <w:tc>
          <w:tcPr>
            <w:tcW w:w="2126" w:type="dxa"/>
            <w:shd w:val="clear" w:color="auto" w:fill="auto"/>
          </w:tcPr>
          <w:p w:rsidR="00394ED0" w:rsidRPr="00B64AF1" w:rsidRDefault="00394ED0" w:rsidP="00CD182B">
            <w:pPr>
              <w:ind w:left="180" w:hangingChars="75" w:hanging="18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學生能根據故事內容書寫學習單並表達自己的想法。</w:t>
            </w:r>
          </w:p>
          <w:p w:rsidR="004E031E" w:rsidRPr="00B64AF1" w:rsidRDefault="00394ED0" w:rsidP="00CD182B">
            <w:pPr>
              <w:ind w:left="180" w:hangingChars="75" w:hanging="18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能參與討論並回答老師的問題。</w:t>
            </w:r>
          </w:p>
        </w:tc>
        <w:tc>
          <w:tcPr>
            <w:tcW w:w="1523" w:type="dxa"/>
            <w:shd w:val="clear" w:color="auto" w:fill="auto"/>
          </w:tcPr>
          <w:p w:rsidR="004E031E" w:rsidRPr="00B64AF1" w:rsidRDefault="004E031E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紙筆評量</w:t>
            </w:r>
          </w:p>
          <w:p w:rsidR="004E031E" w:rsidRPr="00B64AF1" w:rsidRDefault="004E031E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口頭評量</w:t>
            </w:r>
          </w:p>
        </w:tc>
        <w:tc>
          <w:tcPr>
            <w:tcW w:w="2276" w:type="dxa"/>
            <w:shd w:val="clear" w:color="auto" w:fill="auto"/>
          </w:tcPr>
          <w:p w:rsidR="004E031E" w:rsidRPr="00B64AF1" w:rsidRDefault="004E031E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  <w:lang w:eastAsia="zh-HK"/>
              </w:rPr>
              <w:t>學習單</w:t>
            </w:r>
          </w:p>
        </w:tc>
      </w:tr>
      <w:tr w:rsidR="00B64AF1" w:rsidRPr="00B64AF1" w:rsidTr="00E708C3">
        <w:tc>
          <w:tcPr>
            <w:tcW w:w="1555" w:type="dxa"/>
            <w:shd w:val="clear" w:color="auto" w:fill="auto"/>
          </w:tcPr>
          <w:p w:rsidR="004E031E" w:rsidRPr="00B64AF1" w:rsidRDefault="004E031E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第四單元：</w:t>
            </w:r>
            <w:r w:rsidRPr="00B64AF1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青蛙和蟾蜍好朋友</w:t>
            </w:r>
          </w:p>
        </w:tc>
        <w:tc>
          <w:tcPr>
            <w:tcW w:w="2551" w:type="dxa"/>
            <w:shd w:val="clear" w:color="auto" w:fill="auto"/>
          </w:tcPr>
          <w:p w:rsidR="004E031E" w:rsidRPr="00B64AF1" w:rsidRDefault="004E031E" w:rsidP="00CD182B">
            <w:pPr>
              <w:snapToGrid w:val="0"/>
              <w:ind w:left="180" w:hangingChars="75" w:hanging="180"/>
              <w:jc w:val="left"/>
              <w:rPr>
                <w:rFonts w:ascii="Times New Roman" w:eastAsia="標楷體" w:hAnsi="Times New Roman"/>
                <w:bCs/>
                <w:color w:val="000000" w:themeColor="text1"/>
                <w:szCs w:val="20"/>
              </w:rPr>
            </w:pP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lastRenderedPageBreak/>
              <w:t>1.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透過圖書內容，認識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lastRenderedPageBreak/>
              <w:t>到每個人都有自己的特點。</w:t>
            </w:r>
          </w:p>
          <w:p w:rsidR="004E031E" w:rsidRPr="00B64AF1" w:rsidRDefault="004E031E" w:rsidP="00CD182B">
            <w:pPr>
              <w:snapToGrid w:val="0"/>
              <w:ind w:left="180" w:hangingChars="75" w:hanging="180"/>
              <w:jc w:val="left"/>
              <w:rPr>
                <w:rFonts w:ascii="Times New Roman" w:eastAsia="標楷體" w:hAnsi="Times New Roman"/>
                <w:bCs/>
                <w:color w:val="000000" w:themeColor="text1"/>
                <w:szCs w:val="20"/>
              </w:rPr>
            </w:pP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2.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藉由討論，能認識自己，了解己身的特點，接納自己，喜歡自己，並培養尊重、包容他人的態度。</w:t>
            </w:r>
          </w:p>
          <w:p w:rsidR="004E031E" w:rsidRPr="00B64AF1" w:rsidRDefault="004E031E" w:rsidP="00CD182B">
            <w:pPr>
              <w:snapToGrid w:val="0"/>
              <w:ind w:left="180" w:hangingChars="75" w:hanging="18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3.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運用「六何法」的技巧閱讀圖書，找出故事的重點。</w:t>
            </w:r>
          </w:p>
        </w:tc>
        <w:tc>
          <w:tcPr>
            <w:tcW w:w="2126" w:type="dxa"/>
            <w:shd w:val="clear" w:color="auto" w:fill="auto"/>
          </w:tcPr>
          <w:p w:rsidR="008C1AE9" w:rsidRPr="00B64AF1" w:rsidRDefault="008C1AE9" w:rsidP="00CD182B">
            <w:pPr>
              <w:ind w:left="180" w:hangingChars="75" w:hanging="18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1.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學生能根據故事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內容書寫學習單並表達自己的想法。</w:t>
            </w:r>
          </w:p>
          <w:p w:rsidR="004E031E" w:rsidRPr="00B64AF1" w:rsidRDefault="008C1AE9" w:rsidP="00CD182B">
            <w:pPr>
              <w:ind w:left="180" w:hangingChars="75" w:hanging="18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能參與討論並回答老師的問題。</w:t>
            </w:r>
          </w:p>
        </w:tc>
        <w:tc>
          <w:tcPr>
            <w:tcW w:w="1523" w:type="dxa"/>
            <w:shd w:val="clear" w:color="auto" w:fill="auto"/>
          </w:tcPr>
          <w:p w:rsidR="008363C3" w:rsidRPr="00B64AF1" w:rsidRDefault="008363C3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1.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紙筆評量</w:t>
            </w:r>
          </w:p>
          <w:p w:rsidR="004E031E" w:rsidRPr="00B64AF1" w:rsidRDefault="008363C3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2.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口頭評量</w:t>
            </w:r>
          </w:p>
        </w:tc>
        <w:tc>
          <w:tcPr>
            <w:tcW w:w="2276" w:type="dxa"/>
            <w:shd w:val="clear" w:color="auto" w:fill="auto"/>
          </w:tcPr>
          <w:p w:rsidR="004E031E" w:rsidRPr="00B64AF1" w:rsidRDefault="004E031E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學習單</w:t>
            </w:r>
          </w:p>
        </w:tc>
      </w:tr>
      <w:tr w:rsidR="00B64AF1" w:rsidRPr="00B64AF1" w:rsidTr="00E708C3">
        <w:tc>
          <w:tcPr>
            <w:tcW w:w="1555" w:type="dxa"/>
            <w:shd w:val="clear" w:color="auto" w:fill="auto"/>
          </w:tcPr>
          <w:p w:rsidR="00B64AF1" w:rsidRPr="00B64AF1" w:rsidRDefault="00B64AF1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整理與回顧</w:t>
            </w:r>
          </w:p>
        </w:tc>
        <w:tc>
          <w:tcPr>
            <w:tcW w:w="2551" w:type="dxa"/>
            <w:shd w:val="clear" w:color="auto" w:fill="auto"/>
          </w:tcPr>
          <w:p w:rsidR="00B64AF1" w:rsidRPr="00B64AF1" w:rsidRDefault="00B64AF1" w:rsidP="00CD182B">
            <w:pPr>
              <w:snapToGrid w:val="0"/>
              <w:ind w:left="180" w:hangingChars="75" w:hanging="18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4.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透過描述自我學習歷程，省思自己是如何學習。</w:t>
            </w:r>
          </w:p>
        </w:tc>
        <w:tc>
          <w:tcPr>
            <w:tcW w:w="2126" w:type="dxa"/>
            <w:shd w:val="clear" w:color="auto" w:fill="auto"/>
          </w:tcPr>
          <w:p w:rsidR="00B64AF1" w:rsidRPr="00B64AF1" w:rsidRDefault="00B64AF1" w:rsidP="00CD182B">
            <w:pPr>
              <w:ind w:left="180" w:hangingChars="75" w:hanging="18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="00391B5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.</w:t>
            </w:r>
            <w:r w:rsidR="00391B5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回顧本學期的學習歷程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，並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參與討論回答老師的問題。</w:t>
            </w:r>
          </w:p>
        </w:tc>
        <w:tc>
          <w:tcPr>
            <w:tcW w:w="1523" w:type="dxa"/>
            <w:shd w:val="clear" w:color="auto" w:fill="auto"/>
          </w:tcPr>
          <w:p w:rsidR="00B64AF1" w:rsidRPr="00B64AF1" w:rsidRDefault="00B64AF1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口頭評量</w:t>
            </w:r>
          </w:p>
          <w:p w:rsidR="00B64AF1" w:rsidRPr="00B64AF1" w:rsidRDefault="00B64AF1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實作評量</w:t>
            </w:r>
          </w:p>
        </w:tc>
        <w:tc>
          <w:tcPr>
            <w:tcW w:w="2276" w:type="dxa"/>
            <w:shd w:val="clear" w:color="auto" w:fill="auto"/>
          </w:tcPr>
          <w:p w:rsidR="00B64AF1" w:rsidRPr="00B64AF1" w:rsidRDefault="00B64AF1" w:rsidP="00CD182B">
            <w:pPr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學習檔案</w:t>
            </w:r>
          </w:p>
        </w:tc>
      </w:tr>
    </w:tbl>
    <w:p w:rsidR="00231EE9" w:rsidRPr="000C53B1" w:rsidRDefault="00231EE9" w:rsidP="00231EE9">
      <w:pPr>
        <w:jc w:val="left"/>
        <w:rPr>
          <w:rFonts w:ascii="Times New Roman" w:eastAsia="標楷體" w:hAnsi="Times New Roman"/>
          <w:color w:val="FF0000"/>
          <w:szCs w:val="24"/>
        </w:rPr>
      </w:pPr>
    </w:p>
    <w:p w:rsidR="00231EE9" w:rsidRPr="000C53B1" w:rsidRDefault="00231EE9" w:rsidP="00231EE9">
      <w:pPr>
        <w:jc w:val="left"/>
        <w:rPr>
          <w:rFonts w:ascii="Times New Roman" w:eastAsia="標楷體" w:hAnsi="Times New Roman"/>
          <w:color w:val="FF0000"/>
          <w:szCs w:val="24"/>
        </w:rPr>
      </w:pPr>
    </w:p>
    <w:p w:rsidR="00231EE9" w:rsidRPr="000C53B1" w:rsidRDefault="00231EE9" w:rsidP="00231EE9">
      <w:pPr>
        <w:autoSpaceDE w:val="0"/>
        <w:autoSpaceDN w:val="0"/>
        <w:adjustRightInd w:val="0"/>
        <w:jc w:val="left"/>
        <w:rPr>
          <w:rFonts w:ascii="Times New Roman" w:eastAsia="標楷體" w:hAnsi="Times New Roman" w:cs="細明體"/>
          <w:color w:val="000000"/>
          <w:kern w:val="0"/>
          <w:szCs w:val="24"/>
        </w:rPr>
      </w:pPr>
      <w:r w:rsidRPr="000C53B1">
        <w:rPr>
          <w:rFonts w:ascii="Times New Roman" w:eastAsia="標楷體" w:hAnsi="Times New Roman" w:cs="細明體"/>
          <w:color w:val="000000"/>
          <w:kern w:val="0"/>
          <w:szCs w:val="24"/>
        </w:rPr>
        <w:t>國民小學及國民中學學生成績評量準則</w:t>
      </w:r>
    </w:p>
    <w:p w:rsidR="00231EE9" w:rsidRPr="000C53B1" w:rsidRDefault="00231EE9" w:rsidP="00231EE9">
      <w:pPr>
        <w:autoSpaceDE w:val="0"/>
        <w:autoSpaceDN w:val="0"/>
        <w:adjustRightInd w:val="0"/>
        <w:jc w:val="left"/>
        <w:rPr>
          <w:rFonts w:ascii="Times New Roman" w:eastAsia="標楷體" w:hAnsi="Times New Roman" w:cs="細明體"/>
          <w:color w:val="000000"/>
          <w:kern w:val="0"/>
          <w:szCs w:val="24"/>
        </w:rPr>
      </w:pPr>
      <w:r w:rsidRPr="000C53B1">
        <w:rPr>
          <w:rFonts w:ascii="Times New Roman" w:eastAsia="標楷體" w:hAnsi="Times New Roman" w:cs="細明體"/>
          <w:color w:val="000000"/>
          <w:kern w:val="0"/>
          <w:szCs w:val="24"/>
        </w:rPr>
        <w:t>第五條</w:t>
      </w:r>
    </w:p>
    <w:p w:rsidR="00231EE9" w:rsidRPr="000C53B1" w:rsidRDefault="00231EE9" w:rsidP="00231EE9">
      <w:pPr>
        <w:autoSpaceDE w:val="0"/>
        <w:autoSpaceDN w:val="0"/>
        <w:adjustRightInd w:val="0"/>
        <w:jc w:val="left"/>
        <w:rPr>
          <w:rFonts w:ascii="Times New Roman" w:eastAsia="標楷體" w:hAnsi="Times New Roman" w:cs="細明體"/>
          <w:color w:val="000000"/>
          <w:kern w:val="0"/>
          <w:szCs w:val="24"/>
        </w:rPr>
      </w:pPr>
      <w:r w:rsidRPr="000C53B1">
        <w:rPr>
          <w:rFonts w:ascii="Times New Roman" w:eastAsia="標楷體" w:hAnsi="Times New Roman" w:cs="細明體"/>
          <w:color w:val="000000"/>
          <w:kern w:val="0"/>
          <w:szCs w:val="24"/>
        </w:rPr>
        <w:t>國民中小學學生成績評量，應依第三條規定，並視學生身心發展、個別差異、文化差異及核心素養內涵，採取下列適當之多元評量方式：</w:t>
      </w:r>
    </w:p>
    <w:p w:rsidR="00231EE9" w:rsidRPr="000C53B1" w:rsidRDefault="00231EE9" w:rsidP="00231EE9">
      <w:pPr>
        <w:autoSpaceDE w:val="0"/>
        <w:autoSpaceDN w:val="0"/>
        <w:adjustRightInd w:val="0"/>
        <w:jc w:val="left"/>
        <w:rPr>
          <w:rFonts w:ascii="Times New Roman" w:eastAsia="標楷體" w:hAnsi="Times New Roman" w:cs="細明體"/>
          <w:color w:val="000000"/>
          <w:kern w:val="0"/>
          <w:szCs w:val="24"/>
        </w:rPr>
      </w:pPr>
      <w:r w:rsidRPr="000C53B1">
        <w:rPr>
          <w:rFonts w:ascii="Times New Roman" w:eastAsia="標楷體" w:hAnsi="Times New Roman" w:cs="細明體"/>
          <w:color w:val="000000"/>
          <w:kern w:val="0"/>
          <w:szCs w:val="24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231EE9" w:rsidRPr="000C53B1" w:rsidRDefault="00231EE9" w:rsidP="00231EE9">
      <w:pPr>
        <w:autoSpaceDE w:val="0"/>
        <w:autoSpaceDN w:val="0"/>
        <w:adjustRightInd w:val="0"/>
        <w:jc w:val="left"/>
        <w:rPr>
          <w:rFonts w:ascii="Times New Roman" w:eastAsia="標楷體" w:hAnsi="Times New Roman" w:cs="細明體"/>
          <w:color w:val="000000"/>
          <w:kern w:val="0"/>
          <w:szCs w:val="24"/>
        </w:rPr>
      </w:pPr>
      <w:r w:rsidRPr="000C53B1">
        <w:rPr>
          <w:rFonts w:ascii="Times New Roman" w:eastAsia="標楷體" w:hAnsi="Times New Roman" w:cs="細明體"/>
          <w:color w:val="000000"/>
          <w:kern w:val="0"/>
          <w:szCs w:val="24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231EE9" w:rsidRPr="000C53B1" w:rsidRDefault="00231EE9" w:rsidP="00231EE9">
      <w:pPr>
        <w:autoSpaceDE w:val="0"/>
        <w:autoSpaceDN w:val="0"/>
        <w:adjustRightInd w:val="0"/>
        <w:jc w:val="left"/>
        <w:rPr>
          <w:rFonts w:ascii="Times New Roman" w:eastAsia="標楷體" w:hAnsi="Times New Roman" w:cs="細明體"/>
          <w:color w:val="000000"/>
          <w:kern w:val="0"/>
          <w:szCs w:val="24"/>
        </w:rPr>
      </w:pPr>
      <w:r w:rsidRPr="000C53B1">
        <w:rPr>
          <w:rFonts w:ascii="Times New Roman" w:eastAsia="標楷體" w:hAnsi="Times New Roman" w:cs="細明體"/>
          <w:color w:val="000000"/>
          <w:kern w:val="0"/>
          <w:szCs w:val="24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31EE9" w:rsidRPr="000C53B1" w:rsidRDefault="00231EE9" w:rsidP="00231EE9">
      <w:pPr>
        <w:autoSpaceDE w:val="0"/>
        <w:autoSpaceDN w:val="0"/>
        <w:adjustRightInd w:val="0"/>
        <w:jc w:val="left"/>
        <w:rPr>
          <w:rFonts w:ascii="Times New Roman" w:eastAsia="標楷體" w:hAnsi="Times New Roman" w:cs="細明體"/>
          <w:color w:val="000000"/>
          <w:kern w:val="0"/>
          <w:szCs w:val="24"/>
        </w:rPr>
      </w:pPr>
      <w:r w:rsidRPr="000C53B1">
        <w:rPr>
          <w:rFonts w:ascii="Times New Roman" w:eastAsia="標楷體" w:hAnsi="Times New Roman" w:cs="細明體"/>
          <w:color w:val="000000"/>
          <w:kern w:val="0"/>
          <w:szCs w:val="24"/>
        </w:rPr>
        <w:t>特殊教育學生之成績評量方式，由學校依特殊教育法及其相關規定，衡酌學生學習需求及優勢管道，彈性調整之。</w:t>
      </w:r>
    </w:p>
    <w:p w:rsidR="000E784D" w:rsidRPr="000C53B1" w:rsidRDefault="000E784D" w:rsidP="000E784D">
      <w:pPr>
        <w:autoSpaceDE w:val="0"/>
        <w:autoSpaceDN w:val="0"/>
        <w:adjustRightInd w:val="0"/>
        <w:rPr>
          <w:rFonts w:ascii="Times New Roman" w:eastAsia="標楷體" w:hAnsi="Times New Roman"/>
          <w:color w:val="FF0000"/>
          <w:szCs w:val="24"/>
        </w:rPr>
      </w:pPr>
      <w:r w:rsidRPr="000C53B1">
        <w:rPr>
          <w:rFonts w:ascii="Times New Roman" w:eastAsia="標楷體" w:hAnsi="Times New Roman"/>
          <w:kern w:val="0"/>
          <w:szCs w:val="24"/>
        </w:rPr>
        <w:br w:type="page"/>
      </w:r>
      <w:r w:rsidRPr="000C53B1">
        <w:rPr>
          <w:rFonts w:ascii="Times New Roman" w:eastAsia="標楷體" w:hAnsi="Times New Roman"/>
          <w:color w:val="FF0000"/>
          <w:szCs w:val="24"/>
        </w:rPr>
        <w:lastRenderedPageBreak/>
        <w:t>附錄</w:t>
      </w:r>
      <w:r w:rsidRPr="000C53B1">
        <w:rPr>
          <w:rFonts w:ascii="Times New Roman" w:eastAsia="標楷體" w:hAnsi="Times New Roman" w:cs="Calibri"/>
          <w:b/>
          <w:bCs/>
          <w:color w:val="FF0000"/>
          <w:szCs w:val="24"/>
        </w:rPr>
        <w:t>(</w:t>
      </w:r>
      <w:r w:rsidRPr="000C53B1">
        <w:rPr>
          <w:rFonts w:ascii="Times New Roman" w:eastAsia="標楷體" w:hAnsi="Times New Roman"/>
          <w:color w:val="FF0000"/>
          <w:szCs w:val="24"/>
        </w:rPr>
        <w:t>二</w:t>
      </w:r>
      <w:r w:rsidRPr="000C53B1">
        <w:rPr>
          <w:rFonts w:ascii="Times New Roman" w:eastAsia="標楷體" w:hAnsi="Times New Roman" w:cs="Calibri"/>
          <w:b/>
          <w:bCs/>
          <w:color w:val="FF0000"/>
          <w:szCs w:val="24"/>
        </w:rPr>
        <w:t xml:space="preserve">) </w:t>
      </w:r>
      <w:r w:rsidRPr="000C53B1">
        <w:rPr>
          <w:rFonts w:ascii="Times New Roman" w:eastAsia="標楷體" w:hAnsi="Times New Roman"/>
          <w:color w:val="FF0000"/>
          <w:szCs w:val="24"/>
        </w:rPr>
        <w:t>評量標準與評分指引</w:t>
      </w:r>
      <w:bookmarkStart w:id="1" w:name="_Hlk87542814"/>
    </w:p>
    <w:p w:rsidR="000E784D" w:rsidRPr="000C53B1" w:rsidRDefault="000E784D" w:rsidP="000E784D">
      <w:pPr>
        <w:autoSpaceDE w:val="0"/>
        <w:autoSpaceDN w:val="0"/>
        <w:adjustRightInd w:val="0"/>
        <w:jc w:val="left"/>
        <w:rPr>
          <w:rFonts w:ascii="Times New Roman" w:eastAsia="標楷體" w:hAnsi="Times New Roman"/>
          <w:color w:val="FF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688"/>
        <w:gridCol w:w="1689"/>
        <w:gridCol w:w="1688"/>
        <w:gridCol w:w="1689"/>
        <w:gridCol w:w="1354"/>
      </w:tblGrid>
      <w:tr w:rsidR="000E784D" w:rsidRPr="000C53B1" w:rsidTr="00D71EC4">
        <w:tc>
          <w:tcPr>
            <w:tcW w:w="1520" w:type="dxa"/>
            <w:shd w:val="clear" w:color="auto" w:fill="auto"/>
            <w:vAlign w:val="center"/>
          </w:tcPr>
          <w:p w:rsidR="000E784D" w:rsidRPr="000C53B1" w:rsidRDefault="000E784D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學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習</w:t>
            </w:r>
            <w:r w:rsidR="008F487F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目標</w:t>
            </w:r>
          </w:p>
        </w:tc>
        <w:tc>
          <w:tcPr>
            <w:tcW w:w="8108" w:type="dxa"/>
            <w:gridSpan w:val="5"/>
            <w:shd w:val="clear" w:color="auto" w:fill="auto"/>
            <w:vAlign w:val="center"/>
          </w:tcPr>
          <w:p w:rsidR="000E784D" w:rsidRPr="000C53B1" w:rsidRDefault="001D12B5" w:rsidP="001D12B5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1.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透過圖書內容，認識到每個人都有自己的特點。</w:t>
            </w:r>
          </w:p>
        </w:tc>
      </w:tr>
      <w:tr w:rsidR="000E784D" w:rsidRPr="000C53B1" w:rsidTr="00D71EC4">
        <w:tc>
          <w:tcPr>
            <w:tcW w:w="1520" w:type="dxa"/>
            <w:shd w:val="clear" w:color="auto" w:fill="auto"/>
            <w:vAlign w:val="center"/>
          </w:tcPr>
          <w:p w:rsidR="000E784D" w:rsidRPr="000C53B1" w:rsidRDefault="000E784D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學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習表現</w:t>
            </w:r>
          </w:p>
        </w:tc>
        <w:tc>
          <w:tcPr>
            <w:tcW w:w="8108" w:type="dxa"/>
            <w:gridSpan w:val="5"/>
            <w:shd w:val="clear" w:color="auto" w:fill="auto"/>
            <w:vAlign w:val="center"/>
          </w:tcPr>
          <w:p w:rsidR="000E784D" w:rsidRPr="00F37829" w:rsidRDefault="00F37829" w:rsidP="00F37829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37829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3"/>
                <w:szCs w:val="23"/>
              </w:rPr>
              <w:t>學生能根據故事內容書寫學習單並表達自己的想法。</w:t>
            </w:r>
          </w:p>
        </w:tc>
      </w:tr>
      <w:tr w:rsidR="00D71EC4" w:rsidRPr="000C53B1" w:rsidTr="00D71EC4">
        <w:tc>
          <w:tcPr>
            <w:tcW w:w="1520" w:type="dxa"/>
            <w:shd w:val="clear" w:color="auto" w:fill="auto"/>
            <w:vAlign w:val="center"/>
          </w:tcPr>
          <w:p w:rsidR="00D71EC4" w:rsidRPr="000C53B1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主題</w:t>
            </w:r>
          </w:p>
        </w:tc>
        <w:tc>
          <w:tcPr>
            <w:tcW w:w="8108" w:type="dxa"/>
            <w:gridSpan w:val="5"/>
            <w:shd w:val="clear" w:color="auto" w:fill="auto"/>
            <w:vAlign w:val="center"/>
          </w:tcPr>
          <w:p w:rsidR="00D71EC4" w:rsidRPr="00F37829" w:rsidRDefault="00D71EC4" w:rsidP="00F37829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 w:cs="Calibri"/>
                <w:bCs/>
                <w:color w:val="000000" w:themeColor="text1"/>
                <w:kern w:val="0"/>
                <w:sz w:val="23"/>
                <w:szCs w:val="23"/>
              </w:rPr>
            </w:pPr>
            <w:r w:rsidRPr="00D71EC4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3"/>
                <w:szCs w:val="23"/>
              </w:rPr>
              <w:t>魔奇魔奇樹、小狼哥、尼克的神奇生日禮物、青蛙和蟾蜍好朋友</w:t>
            </w:r>
          </w:p>
        </w:tc>
      </w:tr>
      <w:tr w:rsidR="000E784D" w:rsidRPr="000C53B1" w:rsidTr="00D71EC4">
        <w:tc>
          <w:tcPr>
            <w:tcW w:w="9628" w:type="dxa"/>
            <w:gridSpan w:val="6"/>
            <w:shd w:val="clear" w:color="auto" w:fill="auto"/>
            <w:vAlign w:val="center"/>
          </w:tcPr>
          <w:p w:rsidR="000E784D" w:rsidRPr="000C53B1" w:rsidRDefault="000E784D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Cs w:val="24"/>
              </w:rPr>
              <w:t>評</w:t>
            </w:r>
            <w:r w:rsidRPr="000C53B1">
              <w:rPr>
                <w:rFonts w:ascii="Times New Roman" w:eastAsia="標楷體" w:hAnsi="Times New Roman" w:cs="文鼎標楷注音破音一" w:hint="eastAsia"/>
                <w:color w:val="FF0000"/>
                <w:kern w:val="0"/>
                <w:szCs w:val="24"/>
              </w:rPr>
              <w:t>量</w:t>
            </w:r>
            <w:r w:rsidRPr="000C53B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標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Cs w:val="24"/>
              </w:rPr>
              <w:t>準</w:t>
            </w:r>
          </w:p>
        </w:tc>
      </w:tr>
      <w:tr w:rsidR="00D71EC4" w:rsidRPr="000C53B1" w:rsidTr="00C5791E">
        <w:tc>
          <w:tcPr>
            <w:tcW w:w="1520" w:type="dxa"/>
            <w:vMerge w:val="restart"/>
            <w:shd w:val="clear" w:color="auto" w:fill="auto"/>
            <w:vAlign w:val="center"/>
          </w:tcPr>
          <w:p w:rsidR="00D71EC4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細明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表</w:t>
            </w:r>
          </w:p>
          <w:p w:rsidR="00D71EC4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細明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現</w:t>
            </w:r>
          </w:p>
          <w:p w:rsidR="00D71EC4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細明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描</w:t>
            </w:r>
          </w:p>
          <w:p w:rsidR="00D71EC4" w:rsidRPr="000C53B1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述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71EC4" w:rsidRPr="000C53B1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A</w:t>
            </w:r>
          </w:p>
          <w:p w:rsidR="00D71EC4" w:rsidRPr="000C53B1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優秀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D71EC4" w:rsidRPr="000C53B1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B</w:t>
            </w:r>
          </w:p>
          <w:p w:rsidR="00D71EC4" w:rsidRPr="000C53B1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良</w:t>
            </w:r>
            <w:r w:rsidRPr="000C53B1">
              <w:rPr>
                <w:rFonts w:ascii="Times New Roman" w:eastAsia="標楷體" w:hAnsi="Times New Roman" w:cs="文鼎標楷注音破音一" w:hint="eastAsia"/>
                <w:color w:val="FF0000"/>
                <w:kern w:val="0"/>
                <w:sz w:val="23"/>
                <w:szCs w:val="23"/>
              </w:rPr>
              <w:t>好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71EC4" w:rsidRPr="000C53B1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C</w:t>
            </w:r>
          </w:p>
          <w:p w:rsidR="00D71EC4" w:rsidRPr="000C53B1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基礎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D71EC4" w:rsidRPr="000C53B1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 xml:space="preserve">D </w:t>
            </w: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不足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71EC4" w:rsidRPr="000C53B1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E</w:t>
            </w:r>
          </w:p>
          <w:p w:rsidR="00D71EC4" w:rsidRPr="000C53B1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落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後</w:t>
            </w:r>
          </w:p>
        </w:tc>
      </w:tr>
      <w:tr w:rsidR="00D71EC4" w:rsidRPr="000C53B1" w:rsidTr="00C5791E">
        <w:tc>
          <w:tcPr>
            <w:tcW w:w="1520" w:type="dxa"/>
            <w:vMerge/>
            <w:shd w:val="clear" w:color="auto" w:fill="auto"/>
            <w:vAlign w:val="center"/>
          </w:tcPr>
          <w:p w:rsidR="00D71EC4" w:rsidRPr="000C53B1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1688" w:type="dxa"/>
            <w:shd w:val="clear" w:color="auto" w:fill="auto"/>
          </w:tcPr>
          <w:p w:rsidR="00D71EC4" w:rsidRPr="00E94611" w:rsidRDefault="00E94611" w:rsidP="00E946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461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能完全掌握資訊，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且有獨特</w:t>
            </w:r>
            <w:r w:rsidR="00E61D2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想</w:t>
            </w:r>
            <w:r w:rsidR="00B3390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法。</w:t>
            </w:r>
          </w:p>
        </w:tc>
        <w:tc>
          <w:tcPr>
            <w:tcW w:w="1689" w:type="dxa"/>
            <w:shd w:val="clear" w:color="auto" w:fill="auto"/>
          </w:tcPr>
          <w:p w:rsidR="00D71EC4" w:rsidRPr="00E94611" w:rsidRDefault="009A15FF" w:rsidP="009A15FF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461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能掌握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大部分正確</w:t>
            </w:r>
            <w:r w:rsidRPr="00E9461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資訊，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且有自己的</w:t>
            </w:r>
            <w:r w:rsidR="00E61D2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想</w:t>
            </w:r>
            <w:r w:rsidR="00B3390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法。</w:t>
            </w:r>
          </w:p>
        </w:tc>
        <w:tc>
          <w:tcPr>
            <w:tcW w:w="1688" w:type="dxa"/>
            <w:shd w:val="clear" w:color="auto" w:fill="auto"/>
          </w:tcPr>
          <w:p w:rsidR="00D71EC4" w:rsidRPr="00C5791E" w:rsidRDefault="00C5791E" w:rsidP="00E946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能部分</w:t>
            </w:r>
            <w:r w:rsidR="00A34BC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掌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握</w:t>
            </w:r>
            <w:r w:rsidR="004171C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資訊，需略作引導始能</w:t>
            </w:r>
            <w:r w:rsidR="00B3390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表達自己的</w:t>
            </w:r>
            <w:r w:rsidR="00E61D2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想</w:t>
            </w:r>
            <w:r w:rsidR="00B3390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法。</w:t>
            </w:r>
          </w:p>
        </w:tc>
        <w:tc>
          <w:tcPr>
            <w:tcW w:w="1689" w:type="dxa"/>
            <w:shd w:val="clear" w:color="auto" w:fill="auto"/>
          </w:tcPr>
          <w:p w:rsidR="00D71EC4" w:rsidRPr="00E94611" w:rsidRDefault="00B33907" w:rsidP="00E9461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B3390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需略作引導始能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部分掌握資訊，未能表達自己的</w:t>
            </w:r>
            <w:r w:rsidR="00E61D2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想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法。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71EC4" w:rsidRPr="000C53B1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未達</w:t>
            </w:r>
          </w:p>
          <w:p w:rsidR="00D71EC4" w:rsidRPr="000C53B1" w:rsidRDefault="00D71EC4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D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級</w:t>
            </w:r>
          </w:p>
        </w:tc>
      </w:tr>
      <w:tr w:rsidR="00164446" w:rsidRPr="000C53B1" w:rsidTr="00F82DC0">
        <w:tc>
          <w:tcPr>
            <w:tcW w:w="1520" w:type="dxa"/>
            <w:shd w:val="clear" w:color="auto" w:fill="auto"/>
            <w:vAlign w:val="center"/>
          </w:tcPr>
          <w:p w:rsidR="00164446" w:rsidRPr="000C53B1" w:rsidRDefault="00164446" w:rsidP="00164446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評</w:t>
            </w:r>
          </w:p>
          <w:p w:rsidR="00164446" w:rsidRPr="000C53B1" w:rsidRDefault="00164446" w:rsidP="00164446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分</w:t>
            </w:r>
          </w:p>
          <w:p w:rsidR="00164446" w:rsidRPr="000C53B1" w:rsidRDefault="00164446" w:rsidP="00164446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指</w:t>
            </w:r>
          </w:p>
          <w:p w:rsidR="00164446" w:rsidRPr="000C53B1" w:rsidRDefault="00164446" w:rsidP="00164446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引</w:t>
            </w:r>
          </w:p>
        </w:tc>
        <w:tc>
          <w:tcPr>
            <w:tcW w:w="1688" w:type="dxa"/>
            <w:shd w:val="clear" w:color="auto" w:fill="auto"/>
          </w:tcPr>
          <w:p w:rsidR="00164446" w:rsidRPr="00164446" w:rsidRDefault="00164446" w:rsidP="00262DF2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262DF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能完</w:t>
            </w:r>
            <w:r w:rsidR="00262DF2" w:rsidRPr="00262DF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整敘述故事的主旨</w:t>
            </w:r>
            <w:r w:rsidRPr="00262DF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，且</w:t>
            </w:r>
            <w:r w:rsidR="00262DF2" w:rsidRPr="00262DF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針對學習單討論的問題</w:t>
            </w:r>
            <w:r w:rsidRPr="00262DF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有獨特</w:t>
            </w:r>
            <w:r w:rsidR="00262DF2" w:rsidRPr="00262DF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="00E61D2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想</w:t>
            </w:r>
            <w:r w:rsidRPr="00262DF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法。</w:t>
            </w:r>
          </w:p>
        </w:tc>
        <w:tc>
          <w:tcPr>
            <w:tcW w:w="1689" w:type="dxa"/>
            <w:shd w:val="clear" w:color="auto" w:fill="auto"/>
          </w:tcPr>
          <w:p w:rsidR="00164446" w:rsidRPr="00164446" w:rsidRDefault="00164446" w:rsidP="00164446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7860A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</w:t>
            </w:r>
            <w:r w:rsidR="007860A9" w:rsidRPr="007860A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敘述故事的主旨，且針對學習單討論的問題</w:t>
            </w:r>
            <w:r w:rsidRPr="007860A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有自己的</w:t>
            </w:r>
            <w:r w:rsidR="00E61D2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想</w:t>
            </w:r>
            <w:r w:rsidRPr="007860A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法。</w:t>
            </w:r>
          </w:p>
        </w:tc>
        <w:tc>
          <w:tcPr>
            <w:tcW w:w="1688" w:type="dxa"/>
            <w:shd w:val="clear" w:color="auto" w:fill="auto"/>
          </w:tcPr>
          <w:p w:rsidR="00164446" w:rsidRPr="00016B12" w:rsidRDefault="00E61D2B" w:rsidP="00164446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能敘述故事大概的主旨，且針對學習單討論的問題</w:t>
            </w:r>
            <w:r w:rsidR="00164446"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="00164446"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引導</w:t>
            </w:r>
            <w:r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下</w:t>
            </w:r>
            <w:r w:rsidR="00164446"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能表達自己的</w:t>
            </w:r>
            <w:r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想</w:t>
            </w:r>
            <w:r w:rsidR="00164446"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法。</w:t>
            </w:r>
          </w:p>
        </w:tc>
        <w:tc>
          <w:tcPr>
            <w:tcW w:w="1689" w:type="dxa"/>
            <w:shd w:val="clear" w:color="auto" w:fill="auto"/>
          </w:tcPr>
          <w:p w:rsidR="00164446" w:rsidRPr="00016B12" w:rsidRDefault="00E61D2B" w:rsidP="00E61D2B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="00164446"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引導</w:t>
            </w:r>
            <w:r w:rsidR="00D02E1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下</w:t>
            </w:r>
            <w:r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能敘述故事的主旨，但針對學習單討論的問題</w:t>
            </w:r>
            <w:r w:rsidR="00164446"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未能表達自己的</w:t>
            </w:r>
            <w:r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想</w:t>
            </w:r>
            <w:r w:rsidR="00164446"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法</w:t>
            </w:r>
            <w:r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，或表達的想法無法回答問題</w:t>
            </w:r>
            <w:r w:rsidR="00164446"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64446" w:rsidRPr="000C53B1" w:rsidRDefault="00164446" w:rsidP="00164446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未達</w:t>
            </w:r>
          </w:p>
          <w:p w:rsidR="00164446" w:rsidRPr="000C53B1" w:rsidRDefault="00164446" w:rsidP="00164446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D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級</w:t>
            </w:r>
          </w:p>
        </w:tc>
      </w:tr>
      <w:tr w:rsidR="00187FAC" w:rsidRPr="000C53B1" w:rsidTr="00A37A31">
        <w:tc>
          <w:tcPr>
            <w:tcW w:w="1520" w:type="dxa"/>
            <w:shd w:val="clear" w:color="auto" w:fill="auto"/>
            <w:vAlign w:val="center"/>
          </w:tcPr>
          <w:p w:rsidR="00187FAC" w:rsidRPr="000C53B1" w:rsidRDefault="00187FAC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評量</w:t>
            </w:r>
          </w:p>
          <w:p w:rsidR="00187FAC" w:rsidRPr="000C53B1" w:rsidRDefault="00187FAC" w:rsidP="0075693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工具</w:t>
            </w:r>
          </w:p>
        </w:tc>
        <w:tc>
          <w:tcPr>
            <w:tcW w:w="8108" w:type="dxa"/>
            <w:gridSpan w:val="5"/>
            <w:shd w:val="clear" w:color="auto" w:fill="auto"/>
            <w:vAlign w:val="center"/>
          </w:tcPr>
          <w:p w:rsidR="00187FAC" w:rsidRPr="000C53B1" w:rsidRDefault="00187FAC" w:rsidP="00187FAC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187FA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學習單</w:t>
            </w:r>
          </w:p>
        </w:tc>
      </w:tr>
      <w:tr w:rsidR="000E784D" w:rsidRPr="000C53B1" w:rsidTr="00C5791E">
        <w:tc>
          <w:tcPr>
            <w:tcW w:w="1520" w:type="dxa"/>
            <w:shd w:val="clear" w:color="auto" w:fill="auto"/>
            <w:vAlign w:val="center"/>
          </w:tcPr>
          <w:p w:rsidR="000E784D" w:rsidRPr="000C53B1" w:rsidRDefault="000E784D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分數</w:t>
            </w:r>
          </w:p>
          <w:p w:rsidR="000E784D" w:rsidRPr="000C53B1" w:rsidRDefault="000E784D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轉換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0E784D" w:rsidRPr="000C53B1" w:rsidRDefault="000E784D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95-100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E784D" w:rsidRPr="000C53B1" w:rsidRDefault="000E784D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90-94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0E784D" w:rsidRPr="000C53B1" w:rsidRDefault="000E784D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85-89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0E784D" w:rsidRPr="000C53B1" w:rsidRDefault="000E784D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80-84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E784D" w:rsidRPr="000C53B1" w:rsidRDefault="000E784D" w:rsidP="000E784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79</w:t>
            </w:r>
            <w:r w:rsidRPr="000C53B1">
              <w:rPr>
                <w:rFonts w:ascii="Times New Roman" w:eastAsia="標楷體" w:hAnsi="Times New Roman" w:cs="新細明體"/>
                <w:color w:val="FF0000"/>
                <w:kern w:val="0"/>
                <w:sz w:val="23"/>
                <w:szCs w:val="23"/>
              </w:rPr>
              <w:t>以下</w:t>
            </w:r>
          </w:p>
        </w:tc>
      </w:tr>
    </w:tbl>
    <w:p w:rsidR="00231EE9" w:rsidRPr="000C53B1" w:rsidRDefault="00231EE9" w:rsidP="00231EE9">
      <w:pPr>
        <w:autoSpaceDE w:val="0"/>
        <w:autoSpaceDN w:val="0"/>
        <w:adjustRightInd w:val="0"/>
        <w:jc w:val="left"/>
        <w:rPr>
          <w:rFonts w:ascii="Times New Roman" w:eastAsia="標楷體" w:hAnsi="Times New Roman"/>
          <w:kern w:val="0"/>
          <w:szCs w:val="24"/>
        </w:rPr>
      </w:pPr>
    </w:p>
    <w:p w:rsidR="00505C8B" w:rsidRDefault="00505C8B">
      <w:pPr>
        <w:widowControl/>
        <w:jc w:val="left"/>
        <w:rPr>
          <w:rFonts w:ascii="Times New Roman" w:eastAsia="標楷體" w:hAnsi="Times New Roman"/>
          <w:color w:val="00B050"/>
          <w:szCs w:val="24"/>
        </w:rPr>
      </w:pPr>
      <w:r>
        <w:rPr>
          <w:rFonts w:ascii="Times New Roman" w:eastAsia="標楷體" w:hAnsi="Times New Roman"/>
          <w:color w:val="00B050"/>
          <w:szCs w:val="24"/>
        </w:rPr>
        <w:br w:type="page"/>
      </w:r>
    </w:p>
    <w:p w:rsidR="0059751F" w:rsidRPr="000C53B1" w:rsidRDefault="0059751F" w:rsidP="0059751F">
      <w:pPr>
        <w:spacing w:beforeLines="50" w:before="180" w:line="160" w:lineRule="exact"/>
        <w:jc w:val="left"/>
        <w:rPr>
          <w:rFonts w:ascii="Times New Roman" w:eastAsia="標楷體" w:hAnsi="Times New Roman"/>
          <w:color w:val="00B05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690"/>
        <w:gridCol w:w="1690"/>
        <w:gridCol w:w="1690"/>
        <w:gridCol w:w="1690"/>
        <w:gridCol w:w="1355"/>
      </w:tblGrid>
      <w:tr w:rsidR="00EA0928" w:rsidRPr="000C53B1" w:rsidTr="00C61654">
        <w:tc>
          <w:tcPr>
            <w:tcW w:w="1513" w:type="dxa"/>
            <w:shd w:val="clear" w:color="auto" w:fill="auto"/>
            <w:vAlign w:val="center"/>
          </w:tcPr>
          <w:p w:rsidR="00EA0928" w:rsidRPr="000C53B1" w:rsidRDefault="00EA0928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學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習</w:t>
            </w:r>
            <w:r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目標</w:t>
            </w:r>
          </w:p>
        </w:tc>
        <w:tc>
          <w:tcPr>
            <w:tcW w:w="8115" w:type="dxa"/>
            <w:gridSpan w:val="5"/>
            <w:shd w:val="clear" w:color="auto" w:fill="auto"/>
            <w:vAlign w:val="center"/>
          </w:tcPr>
          <w:p w:rsidR="001A24BD" w:rsidRPr="00282AD9" w:rsidRDefault="001A24BD" w:rsidP="00282AD9">
            <w:pPr>
              <w:snapToGrid w:val="0"/>
              <w:spacing w:line="400" w:lineRule="atLeast"/>
              <w:ind w:left="240" w:hangingChars="100" w:hanging="240"/>
              <w:jc w:val="left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2.</w:t>
            </w:r>
            <w:r w:rsidR="00C4262B" w:rsidRPr="001A24BD">
              <w:rPr>
                <w:rFonts w:ascii="Times New Roman" w:eastAsia="標楷體" w:hAnsi="Times New Roman" w:hint="eastAsia"/>
                <w:bCs/>
                <w:color w:val="000000" w:themeColor="text1"/>
              </w:rPr>
              <w:t>藉由討論，能認識自己，了解己身的特點，接納自己，喜歡自己，並培養尊重、包容他人的態度。</w:t>
            </w:r>
          </w:p>
        </w:tc>
      </w:tr>
      <w:tr w:rsidR="00EA0928" w:rsidRPr="000C53B1" w:rsidTr="00C61654">
        <w:tc>
          <w:tcPr>
            <w:tcW w:w="1513" w:type="dxa"/>
            <w:shd w:val="clear" w:color="auto" w:fill="auto"/>
            <w:vAlign w:val="center"/>
          </w:tcPr>
          <w:p w:rsidR="00EA0928" w:rsidRPr="000C53B1" w:rsidRDefault="00EA0928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學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習表現</w:t>
            </w:r>
          </w:p>
        </w:tc>
        <w:tc>
          <w:tcPr>
            <w:tcW w:w="8115" w:type="dxa"/>
            <w:gridSpan w:val="5"/>
            <w:shd w:val="clear" w:color="auto" w:fill="auto"/>
            <w:vAlign w:val="center"/>
          </w:tcPr>
          <w:p w:rsidR="00EA0928" w:rsidRPr="000C53B1" w:rsidRDefault="002C4F6E" w:rsidP="002C4F6E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能參與討論並回答老師的問題。</w:t>
            </w:r>
          </w:p>
        </w:tc>
      </w:tr>
      <w:tr w:rsidR="00C61654" w:rsidRPr="000C53B1" w:rsidTr="00C61654">
        <w:tc>
          <w:tcPr>
            <w:tcW w:w="1513" w:type="dxa"/>
            <w:shd w:val="clear" w:color="auto" w:fill="auto"/>
            <w:vAlign w:val="center"/>
          </w:tcPr>
          <w:p w:rsidR="00C61654" w:rsidRPr="000C53B1" w:rsidRDefault="00C61654" w:rsidP="00C616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主題</w:t>
            </w:r>
          </w:p>
        </w:tc>
        <w:tc>
          <w:tcPr>
            <w:tcW w:w="8115" w:type="dxa"/>
            <w:gridSpan w:val="5"/>
            <w:shd w:val="clear" w:color="auto" w:fill="auto"/>
            <w:vAlign w:val="center"/>
          </w:tcPr>
          <w:p w:rsidR="00C61654" w:rsidRDefault="00F41B55" w:rsidP="002C4F6E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EC4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3"/>
                <w:szCs w:val="23"/>
              </w:rPr>
              <w:t>魔奇魔奇樹、小狼哥、尼克的神奇生日禮物、青蛙和蟾蜍好朋友</w:t>
            </w:r>
          </w:p>
        </w:tc>
      </w:tr>
      <w:tr w:rsidR="00EA0928" w:rsidRPr="000C53B1" w:rsidTr="00C61654">
        <w:tc>
          <w:tcPr>
            <w:tcW w:w="9628" w:type="dxa"/>
            <w:gridSpan w:val="6"/>
            <w:shd w:val="clear" w:color="auto" w:fill="auto"/>
            <w:vAlign w:val="center"/>
          </w:tcPr>
          <w:p w:rsidR="00EA0928" w:rsidRPr="000C53B1" w:rsidRDefault="00EA0928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Cs w:val="24"/>
              </w:rPr>
              <w:t>評</w:t>
            </w:r>
            <w:r w:rsidRPr="000C53B1">
              <w:rPr>
                <w:rFonts w:ascii="Times New Roman" w:eastAsia="標楷體" w:hAnsi="Times New Roman" w:cs="文鼎標楷注音破音一" w:hint="eastAsia"/>
                <w:color w:val="FF0000"/>
                <w:kern w:val="0"/>
                <w:szCs w:val="24"/>
              </w:rPr>
              <w:t>量</w:t>
            </w:r>
            <w:r w:rsidRPr="000C53B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標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Cs w:val="24"/>
              </w:rPr>
              <w:t>準</w:t>
            </w:r>
          </w:p>
        </w:tc>
      </w:tr>
      <w:tr w:rsidR="00C61654" w:rsidRPr="000C53B1" w:rsidTr="00081CA2">
        <w:tc>
          <w:tcPr>
            <w:tcW w:w="1513" w:type="dxa"/>
            <w:vMerge w:val="restart"/>
            <w:shd w:val="clear" w:color="auto" w:fill="auto"/>
            <w:vAlign w:val="center"/>
          </w:tcPr>
          <w:p w:rsidR="00C61654" w:rsidRDefault="00C61654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 w:cs="細明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表</w:t>
            </w:r>
          </w:p>
          <w:p w:rsidR="00C61654" w:rsidRDefault="00C61654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 w:cs="細明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現</w:t>
            </w:r>
          </w:p>
          <w:p w:rsidR="00C61654" w:rsidRDefault="00C61654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 w:cs="細明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描</w:t>
            </w:r>
          </w:p>
          <w:p w:rsidR="00C61654" w:rsidRPr="000C53B1" w:rsidRDefault="00C61654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61654" w:rsidRPr="000C53B1" w:rsidRDefault="00C61654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A</w:t>
            </w:r>
          </w:p>
          <w:p w:rsidR="00C61654" w:rsidRPr="000C53B1" w:rsidRDefault="00C61654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優秀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61654" w:rsidRPr="000C53B1" w:rsidRDefault="00C61654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B</w:t>
            </w:r>
          </w:p>
          <w:p w:rsidR="00C61654" w:rsidRPr="000C53B1" w:rsidRDefault="00C61654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良</w:t>
            </w:r>
            <w:r w:rsidRPr="000C53B1">
              <w:rPr>
                <w:rFonts w:ascii="Times New Roman" w:eastAsia="標楷體" w:hAnsi="Times New Roman" w:cs="文鼎標楷注音破音一" w:hint="eastAsia"/>
                <w:color w:val="FF0000"/>
                <w:kern w:val="0"/>
                <w:sz w:val="23"/>
                <w:szCs w:val="23"/>
              </w:rPr>
              <w:t>好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61654" w:rsidRPr="000C53B1" w:rsidRDefault="00C61654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C</w:t>
            </w:r>
          </w:p>
          <w:p w:rsidR="00C61654" w:rsidRPr="000C53B1" w:rsidRDefault="00C61654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基礎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61654" w:rsidRPr="000C53B1" w:rsidRDefault="00C61654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 xml:space="preserve">D </w:t>
            </w: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不足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61654" w:rsidRPr="000C53B1" w:rsidRDefault="00C61654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E</w:t>
            </w:r>
          </w:p>
          <w:p w:rsidR="00C61654" w:rsidRPr="000C53B1" w:rsidRDefault="00C61654" w:rsidP="00C046B0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落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後</w:t>
            </w:r>
          </w:p>
        </w:tc>
      </w:tr>
      <w:tr w:rsidR="00B33907" w:rsidRPr="000C53B1" w:rsidTr="00827977">
        <w:tc>
          <w:tcPr>
            <w:tcW w:w="1513" w:type="dxa"/>
            <w:vMerge/>
            <w:shd w:val="clear" w:color="auto" w:fill="auto"/>
            <w:vAlign w:val="center"/>
          </w:tcPr>
          <w:p w:rsidR="00B33907" w:rsidRPr="000C53B1" w:rsidRDefault="00B33907" w:rsidP="00B3390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B33907" w:rsidRPr="00E94611" w:rsidRDefault="00B33907" w:rsidP="00B3390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461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能完全掌握資訊，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且有獨特看法。</w:t>
            </w:r>
          </w:p>
        </w:tc>
        <w:tc>
          <w:tcPr>
            <w:tcW w:w="1690" w:type="dxa"/>
            <w:shd w:val="clear" w:color="auto" w:fill="auto"/>
          </w:tcPr>
          <w:p w:rsidR="00B33907" w:rsidRPr="00E94611" w:rsidRDefault="00B33907" w:rsidP="00B33907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461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能掌握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大部分正確</w:t>
            </w:r>
            <w:r w:rsidRPr="00E9461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資訊，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且有自己的看法。</w:t>
            </w:r>
          </w:p>
        </w:tc>
        <w:tc>
          <w:tcPr>
            <w:tcW w:w="1690" w:type="dxa"/>
            <w:shd w:val="clear" w:color="auto" w:fill="auto"/>
          </w:tcPr>
          <w:p w:rsidR="00B33907" w:rsidRPr="00C5791E" w:rsidRDefault="00B33907" w:rsidP="00B3390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能部分掌握資訊，需略作引導始能表達自己的看法。</w:t>
            </w:r>
          </w:p>
        </w:tc>
        <w:tc>
          <w:tcPr>
            <w:tcW w:w="1690" w:type="dxa"/>
            <w:shd w:val="clear" w:color="auto" w:fill="auto"/>
          </w:tcPr>
          <w:p w:rsidR="00B33907" w:rsidRPr="00E94611" w:rsidRDefault="00B33907" w:rsidP="00B3390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B3390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需略作引導始能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部分掌握資訊，未能表達自己的看法。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33907" w:rsidRPr="000C53B1" w:rsidRDefault="00B33907" w:rsidP="00B33907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未達</w:t>
            </w:r>
          </w:p>
          <w:p w:rsidR="00B33907" w:rsidRPr="000C53B1" w:rsidRDefault="00B33907" w:rsidP="00B33907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D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級</w:t>
            </w:r>
          </w:p>
        </w:tc>
      </w:tr>
      <w:tr w:rsidR="008D433A" w:rsidRPr="000C53B1" w:rsidTr="00C84DCE">
        <w:tc>
          <w:tcPr>
            <w:tcW w:w="1513" w:type="dxa"/>
            <w:shd w:val="clear" w:color="auto" w:fill="auto"/>
            <w:vAlign w:val="center"/>
          </w:tcPr>
          <w:p w:rsidR="008D433A" w:rsidRPr="000C53B1" w:rsidRDefault="008D433A" w:rsidP="008D433A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評</w:t>
            </w:r>
          </w:p>
          <w:p w:rsidR="008D433A" w:rsidRPr="000C53B1" w:rsidRDefault="008D433A" w:rsidP="008D433A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分</w:t>
            </w:r>
          </w:p>
          <w:p w:rsidR="008D433A" w:rsidRPr="000C53B1" w:rsidRDefault="008D433A" w:rsidP="008D433A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指</w:t>
            </w:r>
          </w:p>
          <w:p w:rsidR="008D433A" w:rsidRPr="000C53B1" w:rsidRDefault="008D433A" w:rsidP="008D433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引</w:t>
            </w:r>
          </w:p>
        </w:tc>
        <w:tc>
          <w:tcPr>
            <w:tcW w:w="1690" w:type="dxa"/>
            <w:shd w:val="clear" w:color="auto" w:fill="auto"/>
          </w:tcPr>
          <w:p w:rsidR="008D433A" w:rsidRPr="00555F06" w:rsidRDefault="008D433A" w:rsidP="008D433A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4472C4" w:themeColor="accent1"/>
                <w:kern w:val="0"/>
                <w:szCs w:val="24"/>
              </w:rPr>
            </w:pPr>
            <w:r w:rsidRPr="007B67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能通順流暢且具體的陳述自己及他人的優點，表達出尊重包容他人的態度，並在討論過程中主動舉手發言。</w:t>
            </w:r>
          </w:p>
        </w:tc>
        <w:tc>
          <w:tcPr>
            <w:tcW w:w="1690" w:type="dxa"/>
            <w:shd w:val="clear" w:color="auto" w:fill="auto"/>
          </w:tcPr>
          <w:p w:rsidR="008D433A" w:rsidRPr="00555F06" w:rsidRDefault="008D433A" w:rsidP="008D433A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4472C4" w:themeColor="accent1"/>
                <w:kern w:val="0"/>
                <w:szCs w:val="24"/>
              </w:rPr>
            </w:pPr>
            <w:r w:rsidRPr="008374E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能大致說出自己及他人的優點，表達出尊重包容他人的態度，並在討論過程中主動舉手發言。</w:t>
            </w:r>
          </w:p>
        </w:tc>
        <w:tc>
          <w:tcPr>
            <w:tcW w:w="1690" w:type="dxa"/>
            <w:shd w:val="clear" w:color="auto" w:fill="auto"/>
          </w:tcPr>
          <w:p w:rsidR="008D433A" w:rsidRPr="00555F06" w:rsidRDefault="008D433A" w:rsidP="008D433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4472C4" w:themeColor="accent1"/>
                <w:kern w:val="0"/>
                <w:szCs w:val="24"/>
              </w:rPr>
            </w:pPr>
            <w:r w:rsidRPr="008374E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能大致說出自己及他人的優點，表達出尊重包容他人的態度，並在討論過程中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被選中</w:t>
            </w:r>
            <w:r w:rsidRPr="008374E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發言。</w:t>
            </w:r>
          </w:p>
        </w:tc>
        <w:tc>
          <w:tcPr>
            <w:tcW w:w="1690" w:type="dxa"/>
            <w:shd w:val="clear" w:color="auto" w:fill="auto"/>
          </w:tcPr>
          <w:p w:rsidR="008D433A" w:rsidRPr="00555F06" w:rsidRDefault="008D433A" w:rsidP="008D433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4472C4" w:themeColor="accen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在引導下</w:t>
            </w:r>
            <w:r w:rsidRPr="008374E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能大致說出自己及他人的優點，表達出尊重包容他人的態度，並在討論過程中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被選中</w:t>
            </w:r>
            <w:r w:rsidRPr="008374E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發言。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D433A" w:rsidRPr="000C53B1" w:rsidRDefault="008D433A" w:rsidP="008D433A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未達</w:t>
            </w:r>
          </w:p>
          <w:p w:rsidR="008D433A" w:rsidRPr="000C53B1" w:rsidRDefault="008D433A" w:rsidP="008D433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D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級</w:t>
            </w:r>
          </w:p>
        </w:tc>
      </w:tr>
      <w:tr w:rsidR="008D433A" w:rsidRPr="000C53B1" w:rsidTr="00C01F54">
        <w:tc>
          <w:tcPr>
            <w:tcW w:w="1513" w:type="dxa"/>
            <w:shd w:val="clear" w:color="auto" w:fill="auto"/>
            <w:vAlign w:val="center"/>
          </w:tcPr>
          <w:p w:rsidR="008D433A" w:rsidRPr="000C53B1" w:rsidRDefault="008D433A" w:rsidP="008D433A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評量</w:t>
            </w:r>
          </w:p>
          <w:p w:rsidR="008D433A" w:rsidRPr="000C53B1" w:rsidRDefault="008D433A" w:rsidP="008D433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工具</w:t>
            </w:r>
          </w:p>
        </w:tc>
        <w:tc>
          <w:tcPr>
            <w:tcW w:w="8115" w:type="dxa"/>
            <w:gridSpan w:val="5"/>
            <w:shd w:val="clear" w:color="auto" w:fill="auto"/>
            <w:vAlign w:val="center"/>
          </w:tcPr>
          <w:p w:rsidR="008D433A" w:rsidRPr="000C53B1" w:rsidRDefault="008D433A" w:rsidP="008D433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C01F5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口頭回答</w:t>
            </w:r>
          </w:p>
        </w:tc>
      </w:tr>
      <w:tr w:rsidR="008D433A" w:rsidRPr="000C53B1" w:rsidTr="00081CA2">
        <w:tc>
          <w:tcPr>
            <w:tcW w:w="1513" w:type="dxa"/>
            <w:shd w:val="clear" w:color="auto" w:fill="auto"/>
            <w:vAlign w:val="center"/>
          </w:tcPr>
          <w:p w:rsidR="008D433A" w:rsidRPr="000C53B1" w:rsidRDefault="008D433A" w:rsidP="008D433A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分數</w:t>
            </w:r>
          </w:p>
          <w:p w:rsidR="008D433A" w:rsidRPr="000C53B1" w:rsidRDefault="008D433A" w:rsidP="008D433A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轉換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D433A" w:rsidRPr="000C53B1" w:rsidRDefault="008D433A" w:rsidP="008D433A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95-100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D433A" w:rsidRPr="000C53B1" w:rsidRDefault="008D433A" w:rsidP="008D433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90-94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D433A" w:rsidRPr="000C53B1" w:rsidRDefault="008D433A" w:rsidP="008D433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85-89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8D433A" w:rsidRPr="000C53B1" w:rsidRDefault="008D433A" w:rsidP="008D433A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80-84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8D433A" w:rsidRPr="000C53B1" w:rsidRDefault="008D433A" w:rsidP="008D433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79</w:t>
            </w:r>
            <w:r w:rsidRPr="000C53B1">
              <w:rPr>
                <w:rFonts w:ascii="Times New Roman" w:eastAsia="標楷體" w:hAnsi="Times New Roman" w:cs="新細明體"/>
                <w:color w:val="FF0000"/>
                <w:kern w:val="0"/>
                <w:sz w:val="23"/>
                <w:szCs w:val="23"/>
              </w:rPr>
              <w:t>以下</w:t>
            </w:r>
          </w:p>
        </w:tc>
      </w:tr>
    </w:tbl>
    <w:p w:rsidR="00F66A8C" w:rsidRDefault="00F66A8C" w:rsidP="0059751F">
      <w:pPr>
        <w:jc w:val="left"/>
        <w:rPr>
          <w:rFonts w:ascii="Times New Roman" w:eastAsia="標楷體" w:hAnsi="Times New Roman"/>
          <w:b/>
          <w:color w:val="00B050"/>
          <w:szCs w:val="24"/>
        </w:rPr>
      </w:pPr>
    </w:p>
    <w:p w:rsidR="00F66A8C" w:rsidRDefault="00F66A8C">
      <w:pPr>
        <w:widowControl/>
        <w:jc w:val="left"/>
        <w:rPr>
          <w:rFonts w:ascii="Times New Roman" w:eastAsia="標楷體" w:hAnsi="Times New Roman"/>
          <w:b/>
          <w:color w:val="00B050"/>
          <w:szCs w:val="24"/>
        </w:rPr>
      </w:pPr>
      <w:r>
        <w:rPr>
          <w:rFonts w:ascii="Times New Roman" w:eastAsia="標楷體" w:hAnsi="Times New Roman"/>
          <w:b/>
          <w:color w:val="00B050"/>
          <w:szCs w:val="24"/>
        </w:rPr>
        <w:br w:type="page"/>
      </w:r>
    </w:p>
    <w:p w:rsidR="0059751F" w:rsidRDefault="0059751F" w:rsidP="0059751F">
      <w:pPr>
        <w:jc w:val="left"/>
        <w:rPr>
          <w:rFonts w:ascii="Times New Roman" w:eastAsia="標楷體" w:hAnsi="Times New Roman"/>
          <w:b/>
          <w:color w:val="00B05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690"/>
        <w:gridCol w:w="1690"/>
        <w:gridCol w:w="1690"/>
        <w:gridCol w:w="1690"/>
        <w:gridCol w:w="1355"/>
      </w:tblGrid>
      <w:tr w:rsidR="00AE41ED" w:rsidRPr="000C53B1" w:rsidTr="00C61654">
        <w:tc>
          <w:tcPr>
            <w:tcW w:w="1513" w:type="dxa"/>
            <w:shd w:val="clear" w:color="auto" w:fill="auto"/>
            <w:vAlign w:val="center"/>
          </w:tcPr>
          <w:p w:rsidR="00AE41ED" w:rsidRPr="000C53B1" w:rsidRDefault="00AE41ED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學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習</w:t>
            </w:r>
            <w:r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目標</w:t>
            </w:r>
          </w:p>
        </w:tc>
        <w:tc>
          <w:tcPr>
            <w:tcW w:w="8115" w:type="dxa"/>
            <w:gridSpan w:val="5"/>
            <w:shd w:val="clear" w:color="auto" w:fill="auto"/>
            <w:vAlign w:val="center"/>
          </w:tcPr>
          <w:p w:rsidR="00AE41ED" w:rsidRPr="001A24BD" w:rsidRDefault="00AE41ED" w:rsidP="002C1F38">
            <w:pPr>
              <w:snapToGrid w:val="0"/>
              <w:spacing w:line="400" w:lineRule="atLeast"/>
              <w:ind w:left="240" w:hangingChars="100" w:hanging="240"/>
              <w:jc w:val="left"/>
              <w:rPr>
                <w:rFonts w:ascii="Times New Roman" w:eastAsia="標楷體" w:hAnsi="Times New Roman" w:cs="Calibri"/>
                <w:color w:val="FF0000"/>
                <w:sz w:val="23"/>
                <w:szCs w:val="23"/>
              </w:rPr>
            </w:pPr>
            <w:r w:rsidRPr="001A24BD">
              <w:rPr>
                <w:rFonts w:ascii="Times New Roman" w:eastAsia="標楷體" w:hAnsi="Times New Roman" w:hint="eastAsia"/>
                <w:bCs/>
                <w:color w:val="000000" w:themeColor="text1"/>
              </w:rPr>
              <w:t>3.</w:t>
            </w:r>
            <w:r w:rsidRPr="001A24BD">
              <w:rPr>
                <w:rFonts w:ascii="Times New Roman" w:eastAsia="標楷體" w:hAnsi="Times New Roman" w:hint="eastAsia"/>
                <w:bCs/>
                <w:color w:val="000000" w:themeColor="text1"/>
              </w:rPr>
              <w:t>運用「六何法」的技巧閱讀圖書，找出故事的重點。</w:t>
            </w:r>
          </w:p>
        </w:tc>
      </w:tr>
      <w:tr w:rsidR="00AE41ED" w:rsidRPr="000C53B1" w:rsidTr="00C61654">
        <w:tc>
          <w:tcPr>
            <w:tcW w:w="1513" w:type="dxa"/>
            <w:shd w:val="clear" w:color="auto" w:fill="auto"/>
            <w:vAlign w:val="center"/>
          </w:tcPr>
          <w:p w:rsidR="00AE41ED" w:rsidRPr="000C53B1" w:rsidRDefault="00AE41ED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學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習表現</w:t>
            </w:r>
          </w:p>
        </w:tc>
        <w:tc>
          <w:tcPr>
            <w:tcW w:w="8115" w:type="dxa"/>
            <w:gridSpan w:val="5"/>
            <w:shd w:val="clear" w:color="auto" w:fill="auto"/>
            <w:vAlign w:val="center"/>
          </w:tcPr>
          <w:p w:rsidR="00AE41ED" w:rsidRPr="000C53B1" w:rsidRDefault="00AE41ED" w:rsidP="002C1F38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</w:t>
            </w:r>
            <w:r w:rsidRPr="00B64AF1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能參與討論並回答老師的問題。</w:t>
            </w:r>
          </w:p>
        </w:tc>
      </w:tr>
      <w:tr w:rsidR="00C61654" w:rsidRPr="000C53B1" w:rsidTr="00C61654">
        <w:tc>
          <w:tcPr>
            <w:tcW w:w="1513" w:type="dxa"/>
            <w:shd w:val="clear" w:color="auto" w:fill="auto"/>
            <w:vAlign w:val="center"/>
          </w:tcPr>
          <w:p w:rsidR="00C61654" w:rsidRPr="000C53B1" w:rsidRDefault="00C61654" w:rsidP="00C6165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主題</w:t>
            </w:r>
          </w:p>
        </w:tc>
        <w:tc>
          <w:tcPr>
            <w:tcW w:w="8115" w:type="dxa"/>
            <w:gridSpan w:val="5"/>
            <w:shd w:val="clear" w:color="auto" w:fill="auto"/>
            <w:vAlign w:val="center"/>
          </w:tcPr>
          <w:p w:rsidR="00C61654" w:rsidRDefault="00F41B55" w:rsidP="002C1F38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71EC4">
              <w:rPr>
                <w:rFonts w:ascii="Times New Roman" w:eastAsia="標楷體" w:hAnsi="Times New Roman" w:cs="Calibri" w:hint="eastAsia"/>
                <w:bCs/>
                <w:color w:val="000000" w:themeColor="text1"/>
                <w:kern w:val="0"/>
                <w:sz w:val="23"/>
                <w:szCs w:val="23"/>
              </w:rPr>
              <w:t>魔奇魔奇樹、小狼哥、尼克的神奇生日禮物、青蛙和蟾蜍好朋友</w:t>
            </w:r>
          </w:p>
        </w:tc>
      </w:tr>
      <w:tr w:rsidR="00AE41ED" w:rsidRPr="000C53B1" w:rsidTr="00C61654">
        <w:tc>
          <w:tcPr>
            <w:tcW w:w="9628" w:type="dxa"/>
            <w:gridSpan w:val="6"/>
            <w:shd w:val="clear" w:color="auto" w:fill="auto"/>
            <w:vAlign w:val="center"/>
          </w:tcPr>
          <w:p w:rsidR="00AE41ED" w:rsidRPr="000C53B1" w:rsidRDefault="00AE41ED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Cs w:val="24"/>
              </w:rPr>
              <w:t>評</w:t>
            </w:r>
            <w:r w:rsidRPr="000C53B1">
              <w:rPr>
                <w:rFonts w:ascii="Times New Roman" w:eastAsia="標楷體" w:hAnsi="Times New Roman" w:cs="文鼎標楷注音破音一" w:hint="eastAsia"/>
                <w:color w:val="FF0000"/>
                <w:kern w:val="0"/>
                <w:szCs w:val="24"/>
              </w:rPr>
              <w:t>量</w:t>
            </w:r>
            <w:r w:rsidRPr="000C53B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標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Cs w:val="24"/>
              </w:rPr>
              <w:t>準</w:t>
            </w:r>
          </w:p>
        </w:tc>
      </w:tr>
      <w:tr w:rsidR="00C61654" w:rsidRPr="000C53B1" w:rsidTr="00081CA2">
        <w:tc>
          <w:tcPr>
            <w:tcW w:w="1513" w:type="dxa"/>
            <w:vMerge w:val="restart"/>
            <w:shd w:val="clear" w:color="auto" w:fill="auto"/>
            <w:vAlign w:val="center"/>
          </w:tcPr>
          <w:p w:rsidR="00C61654" w:rsidRDefault="00C61654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細明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表</w:t>
            </w:r>
          </w:p>
          <w:p w:rsidR="00C61654" w:rsidRDefault="00C61654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細明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現</w:t>
            </w:r>
          </w:p>
          <w:p w:rsidR="00C61654" w:rsidRDefault="00C61654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細明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描</w:t>
            </w:r>
          </w:p>
          <w:p w:rsidR="00C61654" w:rsidRPr="000C53B1" w:rsidRDefault="00C61654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61654" w:rsidRPr="000C53B1" w:rsidRDefault="00C61654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A</w:t>
            </w:r>
          </w:p>
          <w:p w:rsidR="00C61654" w:rsidRPr="000C53B1" w:rsidRDefault="00C61654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優秀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61654" w:rsidRPr="000C53B1" w:rsidRDefault="00C61654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B</w:t>
            </w:r>
          </w:p>
          <w:p w:rsidR="00C61654" w:rsidRPr="000C53B1" w:rsidRDefault="00C61654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良</w:t>
            </w:r>
            <w:r w:rsidRPr="000C53B1">
              <w:rPr>
                <w:rFonts w:ascii="Times New Roman" w:eastAsia="標楷體" w:hAnsi="Times New Roman" w:cs="文鼎標楷注音破音一" w:hint="eastAsia"/>
                <w:color w:val="FF0000"/>
                <w:kern w:val="0"/>
                <w:sz w:val="23"/>
                <w:szCs w:val="23"/>
              </w:rPr>
              <w:t>好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61654" w:rsidRPr="000C53B1" w:rsidRDefault="00C61654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C</w:t>
            </w:r>
          </w:p>
          <w:p w:rsidR="00C61654" w:rsidRPr="000C53B1" w:rsidRDefault="00C61654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基礎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61654" w:rsidRPr="000C53B1" w:rsidRDefault="00C61654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 xml:space="preserve">D </w:t>
            </w: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不足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61654" w:rsidRPr="000C53B1" w:rsidRDefault="00C61654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E</w:t>
            </w:r>
          </w:p>
          <w:p w:rsidR="00C61654" w:rsidRPr="000C53B1" w:rsidRDefault="00C61654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落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後</w:t>
            </w:r>
          </w:p>
        </w:tc>
      </w:tr>
      <w:tr w:rsidR="00B33907" w:rsidRPr="000C53B1" w:rsidTr="00B95EEC">
        <w:tc>
          <w:tcPr>
            <w:tcW w:w="1513" w:type="dxa"/>
            <w:vMerge/>
            <w:shd w:val="clear" w:color="auto" w:fill="auto"/>
            <w:vAlign w:val="center"/>
          </w:tcPr>
          <w:p w:rsidR="00B33907" w:rsidRPr="000C53B1" w:rsidRDefault="00B33907" w:rsidP="00B3390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B33907" w:rsidRPr="00E94611" w:rsidRDefault="00B33907" w:rsidP="00B3390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461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能完全掌握</w:t>
            </w:r>
            <w:r w:rsidR="00C31D2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技巧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690" w:type="dxa"/>
            <w:shd w:val="clear" w:color="auto" w:fill="auto"/>
          </w:tcPr>
          <w:p w:rsidR="00B33907" w:rsidRPr="00E94611" w:rsidRDefault="00B33907" w:rsidP="00B33907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461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</w:t>
            </w:r>
            <w:r w:rsidR="002C079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大致</w:t>
            </w:r>
            <w:r w:rsidRPr="00E9461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掌握</w:t>
            </w:r>
            <w:r w:rsidR="002C079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巧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690" w:type="dxa"/>
            <w:shd w:val="clear" w:color="auto" w:fill="auto"/>
          </w:tcPr>
          <w:p w:rsidR="00B33907" w:rsidRPr="00C5791E" w:rsidRDefault="002C079B" w:rsidP="00B3390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2C079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需略作引導始能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大致</w:t>
            </w:r>
            <w:r w:rsidR="00B3390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掌握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技巧</w:t>
            </w:r>
            <w:r w:rsidR="00B3390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690" w:type="dxa"/>
            <w:shd w:val="clear" w:color="auto" w:fill="auto"/>
          </w:tcPr>
          <w:p w:rsidR="00B33907" w:rsidRPr="00E94611" w:rsidRDefault="00B33907" w:rsidP="00B33907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B3390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需略作引導始能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部分掌握資訊。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B33907" w:rsidRPr="000C53B1" w:rsidRDefault="00B33907" w:rsidP="00B33907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未達</w:t>
            </w:r>
          </w:p>
          <w:p w:rsidR="00B33907" w:rsidRPr="000C53B1" w:rsidRDefault="00B33907" w:rsidP="00B33907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D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級</w:t>
            </w:r>
          </w:p>
        </w:tc>
      </w:tr>
      <w:tr w:rsidR="00253CFA" w:rsidRPr="000C53B1" w:rsidTr="00436FC2">
        <w:tc>
          <w:tcPr>
            <w:tcW w:w="1513" w:type="dxa"/>
            <w:shd w:val="clear" w:color="auto" w:fill="auto"/>
            <w:vAlign w:val="center"/>
          </w:tcPr>
          <w:p w:rsidR="00253CFA" w:rsidRPr="000C53B1" w:rsidRDefault="00253CFA" w:rsidP="00253CFA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評</w:t>
            </w:r>
          </w:p>
          <w:p w:rsidR="00253CFA" w:rsidRPr="000C53B1" w:rsidRDefault="00253CFA" w:rsidP="00253CFA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分</w:t>
            </w:r>
          </w:p>
          <w:p w:rsidR="00253CFA" w:rsidRPr="000C53B1" w:rsidRDefault="00253CFA" w:rsidP="00253CFA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指</w:t>
            </w:r>
          </w:p>
          <w:p w:rsidR="00253CFA" w:rsidRPr="000C53B1" w:rsidRDefault="00253CFA" w:rsidP="00253CF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引</w:t>
            </w:r>
          </w:p>
        </w:tc>
        <w:tc>
          <w:tcPr>
            <w:tcW w:w="1690" w:type="dxa"/>
            <w:shd w:val="clear" w:color="auto" w:fill="auto"/>
          </w:tcPr>
          <w:p w:rsidR="00253CFA" w:rsidRPr="00164446" w:rsidRDefault="00253CFA" w:rsidP="00253CFA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262DF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以六何法</w:t>
            </w:r>
            <w:r w:rsidRPr="00262DF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完整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且通順流暢的</w:t>
            </w:r>
            <w:r w:rsidRPr="00262DF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敘述故事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重點</w:t>
            </w:r>
            <w:r w:rsidRPr="00262DF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690" w:type="dxa"/>
            <w:shd w:val="clear" w:color="auto" w:fill="auto"/>
          </w:tcPr>
          <w:p w:rsidR="00253CFA" w:rsidRPr="00164446" w:rsidRDefault="00253CFA" w:rsidP="00253CFA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253CF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能以六何法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大致</w:t>
            </w:r>
            <w:r w:rsidRPr="00253CF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敘述故事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重點</w:t>
            </w:r>
            <w:r w:rsidR="0099548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，在引導下</w:t>
            </w:r>
            <w:r w:rsidR="007945A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可以</w:t>
            </w:r>
            <w:r w:rsidR="0099548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完整敘述</w:t>
            </w:r>
            <w:r w:rsidRPr="007860A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690" w:type="dxa"/>
            <w:shd w:val="clear" w:color="auto" w:fill="auto"/>
          </w:tcPr>
          <w:p w:rsidR="00253CFA" w:rsidRPr="00016B12" w:rsidRDefault="007945AB" w:rsidP="007945AB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945A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能以六何法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部分</w:t>
            </w:r>
            <w:r w:rsidRPr="007945A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敘述故事重點，在引導下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可以</w:t>
            </w:r>
            <w:r w:rsidR="00995489" w:rsidRPr="0099548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大致敘述</w:t>
            </w:r>
            <w:r w:rsidR="00253CFA"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690" w:type="dxa"/>
            <w:shd w:val="clear" w:color="auto" w:fill="auto"/>
          </w:tcPr>
          <w:p w:rsidR="00253CFA" w:rsidRPr="00016B12" w:rsidRDefault="00253CFA" w:rsidP="00253CFA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在引導</w:t>
            </w:r>
            <w:r w:rsidR="005431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下才</w:t>
            </w:r>
            <w:r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</w:t>
            </w:r>
            <w:r w:rsidR="005431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以六何法</w:t>
            </w:r>
            <w:r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敘述故事的</w:t>
            </w:r>
            <w:r w:rsidR="005431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重點</w:t>
            </w:r>
            <w:r w:rsidRPr="00016B1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253CFA" w:rsidRPr="000C53B1" w:rsidRDefault="00253CFA" w:rsidP="00253CFA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未達</w:t>
            </w:r>
          </w:p>
          <w:p w:rsidR="00253CFA" w:rsidRPr="000C53B1" w:rsidRDefault="00253CFA" w:rsidP="00253CF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D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級</w:t>
            </w:r>
          </w:p>
        </w:tc>
      </w:tr>
      <w:tr w:rsidR="00C01F54" w:rsidRPr="000C53B1" w:rsidTr="00C01F54">
        <w:tc>
          <w:tcPr>
            <w:tcW w:w="1513" w:type="dxa"/>
            <w:shd w:val="clear" w:color="auto" w:fill="auto"/>
            <w:vAlign w:val="center"/>
          </w:tcPr>
          <w:p w:rsidR="00C01F54" w:rsidRPr="000C53B1" w:rsidRDefault="00C01F54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評量</w:t>
            </w:r>
          </w:p>
          <w:p w:rsidR="00C01F54" w:rsidRPr="000C53B1" w:rsidRDefault="00C01F54" w:rsidP="00C01F5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工具</w:t>
            </w:r>
          </w:p>
        </w:tc>
        <w:tc>
          <w:tcPr>
            <w:tcW w:w="8115" w:type="dxa"/>
            <w:gridSpan w:val="5"/>
            <w:shd w:val="clear" w:color="auto" w:fill="auto"/>
            <w:vAlign w:val="center"/>
          </w:tcPr>
          <w:p w:rsidR="00C01F54" w:rsidRPr="000C53B1" w:rsidRDefault="004C5D76" w:rsidP="00C01F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學習單、</w:t>
            </w:r>
            <w:r w:rsidR="00C01F54" w:rsidRPr="00C01F5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口頭回答</w:t>
            </w:r>
          </w:p>
        </w:tc>
      </w:tr>
      <w:tr w:rsidR="00AE41ED" w:rsidRPr="000C53B1" w:rsidTr="00081CA2">
        <w:tc>
          <w:tcPr>
            <w:tcW w:w="1513" w:type="dxa"/>
            <w:shd w:val="clear" w:color="auto" w:fill="auto"/>
            <w:vAlign w:val="center"/>
          </w:tcPr>
          <w:p w:rsidR="00AE41ED" w:rsidRPr="000C53B1" w:rsidRDefault="00AE41ED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分數</w:t>
            </w:r>
          </w:p>
          <w:p w:rsidR="00AE41ED" w:rsidRPr="000C53B1" w:rsidRDefault="00AE41ED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轉換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E41ED" w:rsidRPr="000C53B1" w:rsidRDefault="00AE41ED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95-100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E41ED" w:rsidRPr="000C53B1" w:rsidRDefault="00AE41ED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90-94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E41ED" w:rsidRPr="000C53B1" w:rsidRDefault="00AE41ED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85-89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AE41ED" w:rsidRPr="000C53B1" w:rsidRDefault="00AE41ED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80-84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AE41ED" w:rsidRPr="000C53B1" w:rsidRDefault="00AE41ED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79</w:t>
            </w:r>
            <w:r w:rsidRPr="000C53B1">
              <w:rPr>
                <w:rFonts w:ascii="Times New Roman" w:eastAsia="標楷體" w:hAnsi="Times New Roman" w:cs="新細明體"/>
                <w:color w:val="FF0000"/>
                <w:kern w:val="0"/>
                <w:sz w:val="23"/>
                <w:szCs w:val="23"/>
              </w:rPr>
              <w:t>以下</w:t>
            </w:r>
          </w:p>
        </w:tc>
      </w:tr>
    </w:tbl>
    <w:p w:rsidR="00391B59" w:rsidRDefault="00391B59" w:rsidP="0059751F">
      <w:pPr>
        <w:jc w:val="left"/>
        <w:rPr>
          <w:rFonts w:ascii="Times New Roman" w:eastAsia="標楷體" w:hAnsi="Times New Roman"/>
          <w:b/>
          <w:color w:val="00B050"/>
          <w:szCs w:val="24"/>
        </w:rPr>
      </w:pPr>
    </w:p>
    <w:p w:rsidR="00AE41ED" w:rsidRDefault="00AE41ED" w:rsidP="0059751F">
      <w:pPr>
        <w:jc w:val="left"/>
        <w:rPr>
          <w:rFonts w:ascii="Times New Roman" w:eastAsia="標楷體" w:hAnsi="Times New Roman"/>
          <w:b/>
          <w:color w:val="00B050"/>
          <w:szCs w:val="24"/>
        </w:rPr>
      </w:pPr>
    </w:p>
    <w:p w:rsidR="00F66A8C" w:rsidRDefault="00F66A8C">
      <w:pPr>
        <w:widowControl/>
        <w:jc w:val="left"/>
        <w:rPr>
          <w:rFonts w:ascii="Times New Roman" w:eastAsia="標楷體" w:hAnsi="Times New Roman"/>
          <w:b/>
          <w:color w:val="00B050"/>
          <w:szCs w:val="24"/>
        </w:rPr>
      </w:pPr>
      <w:r>
        <w:rPr>
          <w:rFonts w:ascii="Times New Roman" w:eastAsia="標楷體" w:hAnsi="Times New Roman"/>
          <w:b/>
          <w:color w:val="00B050"/>
          <w:szCs w:val="24"/>
        </w:rPr>
        <w:br w:type="page"/>
      </w:r>
    </w:p>
    <w:p w:rsidR="00AE41ED" w:rsidRDefault="00AE41ED" w:rsidP="0059751F">
      <w:pPr>
        <w:jc w:val="left"/>
        <w:rPr>
          <w:rFonts w:ascii="Times New Roman" w:eastAsia="標楷體" w:hAnsi="Times New Roman"/>
          <w:b/>
          <w:color w:val="00B05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690"/>
        <w:gridCol w:w="1690"/>
        <w:gridCol w:w="1690"/>
        <w:gridCol w:w="1690"/>
        <w:gridCol w:w="1355"/>
      </w:tblGrid>
      <w:tr w:rsidR="00391B59" w:rsidRPr="000C53B1" w:rsidTr="00F41B55">
        <w:tc>
          <w:tcPr>
            <w:tcW w:w="1513" w:type="dxa"/>
            <w:shd w:val="clear" w:color="auto" w:fill="auto"/>
            <w:vAlign w:val="center"/>
          </w:tcPr>
          <w:p w:rsidR="00391B59" w:rsidRPr="000C53B1" w:rsidRDefault="00391B59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學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習</w:t>
            </w:r>
            <w:r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目標</w:t>
            </w:r>
          </w:p>
        </w:tc>
        <w:tc>
          <w:tcPr>
            <w:tcW w:w="8115" w:type="dxa"/>
            <w:gridSpan w:val="5"/>
            <w:shd w:val="clear" w:color="auto" w:fill="auto"/>
            <w:vAlign w:val="center"/>
          </w:tcPr>
          <w:p w:rsidR="00391B59" w:rsidRPr="001A24BD" w:rsidRDefault="00391B59" w:rsidP="002C1F38">
            <w:pPr>
              <w:snapToGrid w:val="0"/>
              <w:spacing w:line="400" w:lineRule="atLeast"/>
              <w:jc w:val="left"/>
              <w:rPr>
                <w:rFonts w:ascii="Times New Roman" w:eastAsia="標楷體" w:hAnsi="Times New Roman" w:cs="Calibri"/>
                <w:color w:val="FF0000"/>
                <w:sz w:val="23"/>
                <w:szCs w:val="23"/>
              </w:rPr>
            </w:pP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4.</w:t>
            </w:r>
            <w:r w:rsidRPr="00B64AF1">
              <w:rPr>
                <w:rFonts w:ascii="Times New Roman" w:eastAsia="標楷體" w:hAnsi="Times New Roman" w:hint="eastAsia"/>
                <w:bCs/>
                <w:color w:val="000000" w:themeColor="text1"/>
                <w:szCs w:val="20"/>
              </w:rPr>
              <w:t>透過描述自我學習歷程，省思自己是如何學習。</w:t>
            </w:r>
          </w:p>
        </w:tc>
      </w:tr>
      <w:tr w:rsidR="00391B59" w:rsidRPr="000C53B1" w:rsidTr="00F41B55">
        <w:tc>
          <w:tcPr>
            <w:tcW w:w="1513" w:type="dxa"/>
            <w:shd w:val="clear" w:color="auto" w:fill="auto"/>
            <w:vAlign w:val="center"/>
          </w:tcPr>
          <w:p w:rsidR="00391B59" w:rsidRPr="000C53B1" w:rsidRDefault="00391B59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學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習表現</w:t>
            </w:r>
          </w:p>
        </w:tc>
        <w:tc>
          <w:tcPr>
            <w:tcW w:w="8115" w:type="dxa"/>
            <w:gridSpan w:val="5"/>
            <w:shd w:val="clear" w:color="auto" w:fill="auto"/>
            <w:vAlign w:val="center"/>
          </w:tcPr>
          <w:p w:rsidR="00391B59" w:rsidRPr="000C53B1" w:rsidRDefault="00391B59" w:rsidP="002C1F38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391B5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學生能回顧本學期的學習歷程，並參與討論回答老師的問題。</w:t>
            </w:r>
          </w:p>
        </w:tc>
      </w:tr>
      <w:tr w:rsidR="00F41B55" w:rsidRPr="000C53B1" w:rsidTr="00F41B55">
        <w:tc>
          <w:tcPr>
            <w:tcW w:w="1513" w:type="dxa"/>
            <w:shd w:val="clear" w:color="auto" w:fill="auto"/>
            <w:vAlign w:val="center"/>
          </w:tcPr>
          <w:p w:rsidR="00F41B55" w:rsidRPr="000C53B1" w:rsidRDefault="00F41B55" w:rsidP="00F41B55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主題</w:t>
            </w:r>
          </w:p>
        </w:tc>
        <w:tc>
          <w:tcPr>
            <w:tcW w:w="8115" w:type="dxa"/>
            <w:gridSpan w:val="5"/>
            <w:shd w:val="clear" w:color="auto" w:fill="auto"/>
            <w:vAlign w:val="center"/>
          </w:tcPr>
          <w:p w:rsidR="00F41B55" w:rsidRPr="00391B59" w:rsidRDefault="00F41B55" w:rsidP="002C1F38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整理與回顧</w:t>
            </w:r>
          </w:p>
        </w:tc>
      </w:tr>
      <w:tr w:rsidR="00391B59" w:rsidRPr="000C53B1" w:rsidTr="00F41B55">
        <w:tc>
          <w:tcPr>
            <w:tcW w:w="9628" w:type="dxa"/>
            <w:gridSpan w:val="6"/>
            <w:shd w:val="clear" w:color="auto" w:fill="auto"/>
            <w:vAlign w:val="center"/>
          </w:tcPr>
          <w:p w:rsidR="00391B59" w:rsidRPr="000C53B1" w:rsidRDefault="00391B59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Cs w:val="24"/>
              </w:rPr>
              <w:t>評</w:t>
            </w:r>
            <w:r w:rsidRPr="000C53B1">
              <w:rPr>
                <w:rFonts w:ascii="Times New Roman" w:eastAsia="標楷體" w:hAnsi="Times New Roman" w:cs="文鼎標楷注音破音一" w:hint="eastAsia"/>
                <w:color w:val="FF0000"/>
                <w:kern w:val="0"/>
                <w:szCs w:val="24"/>
              </w:rPr>
              <w:t>量</w:t>
            </w:r>
            <w:r w:rsidRPr="000C53B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標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Cs w:val="24"/>
              </w:rPr>
              <w:t>準</w:t>
            </w:r>
          </w:p>
        </w:tc>
      </w:tr>
      <w:tr w:rsidR="00F41B55" w:rsidRPr="000C53B1" w:rsidTr="00081CA2">
        <w:tc>
          <w:tcPr>
            <w:tcW w:w="1513" w:type="dxa"/>
            <w:vMerge w:val="restart"/>
            <w:shd w:val="clear" w:color="auto" w:fill="auto"/>
            <w:vAlign w:val="center"/>
          </w:tcPr>
          <w:p w:rsidR="00F41B55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細明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表</w:t>
            </w:r>
          </w:p>
          <w:p w:rsidR="00F41B55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細明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現</w:t>
            </w:r>
          </w:p>
          <w:p w:rsidR="00F41B55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細明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描</w:t>
            </w:r>
          </w:p>
          <w:p w:rsidR="00F41B55" w:rsidRPr="000C53B1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F41B55" w:rsidRPr="000C53B1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A</w:t>
            </w:r>
          </w:p>
          <w:p w:rsidR="00F41B55" w:rsidRPr="000C53B1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優秀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F41B55" w:rsidRPr="000C53B1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B</w:t>
            </w:r>
          </w:p>
          <w:p w:rsidR="00F41B55" w:rsidRPr="000C53B1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良</w:t>
            </w:r>
            <w:r w:rsidRPr="000C53B1">
              <w:rPr>
                <w:rFonts w:ascii="Times New Roman" w:eastAsia="標楷體" w:hAnsi="Times New Roman" w:cs="文鼎標楷注音破音一" w:hint="eastAsia"/>
                <w:color w:val="FF0000"/>
                <w:kern w:val="0"/>
                <w:sz w:val="23"/>
                <w:szCs w:val="23"/>
              </w:rPr>
              <w:t>好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F41B55" w:rsidRPr="000C53B1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C</w:t>
            </w:r>
          </w:p>
          <w:p w:rsidR="00F41B55" w:rsidRPr="000C53B1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基礎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F41B55" w:rsidRPr="000C53B1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 xml:space="preserve">D </w:t>
            </w: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不足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F41B55" w:rsidRPr="000C53B1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E</w:t>
            </w:r>
          </w:p>
          <w:p w:rsidR="00F41B55" w:rsidRPr="000C53B1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落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後</w:t>
            </w:r>
          </w:p>
        </w:tc>
      </w:tr>
      <w:tr w:rsidR="00F41B55" w:rsidRPr="000C53B1" w:rsidTr="00152D65">
        <w:tc>
          <w:tcPr>
            <w:tcW w:w="1513" w:type="dxa"/>
            <w:vMerge/>
            <w:shd w:val="clear" w:color="auto" w:fill="auto"/>
            <w:vAlign w:val="center"/>
          </w:tcPr>
          <w:p w:rsidR="00F41B55" w:rsidRPr="000C53B1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F41B55" w:rsidRPr="000C53B1" w:rsidRDefault="001760C2" w:rsidP="001760C2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1760C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迅速回答且回答內容正確無誤</w:t>
            </w:r>
          </w:p>
        </w:tc>
        <w:tc>
          <w:tcPr>
            <w:tcW w:w="1690" w:type="dxa"/>
            <w:shd w:val="clear" w:color="auto" w:fill="auto"/>
          </w:tcPr>
          <w:p w:rsidR="00F41B55" w:rsidRPr="000C53B1" w:rsidRDefault="00D80D5D" w:rsidP="00152D6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略作引導後</w:t>
            </w:r>
            <w:r w:rsidR="001760C2" w:rsidRPr="001760C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回答且內容正確</w:t>
            </w:r>
          </w:p>
        </w:tc>
        <w:tc>
          <w:tcPr>
            <w:tcW w:w="1690" w:type="dxa"/>
            <w:shd w:val="clear" w:color="auto" w:fill="auto"/>
          </w:tcPr>
          <w:p w:rsidR="00F41B55" w:rsidRPr="000C53B1" w:rsidRDefault="00F07F53" w:rsidP="00F07F53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略作引導後</w:t>
            </w:r>
            <w:r w:rsidRPr="001760C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回答且內容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大多</w:t>
            </w:r>
            <w:r w:rsidRPr="001760C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正確</w:t>
            </w:r>
          </w:p>
        </w:tc>
        <w:tc>
          <w:tcPr>
            <w:tcW w:w="1690" w:type="dxa"/>
            <w:shd w:val="clear" w:color="auto" w:fill="auto"/>
          </w:tcPr>
          <w:p w:rsidR="00F41B55" w:rsidRPr="000C53B1" w:rsidRDefault="00F07F53" w:rsidP="00152D65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引導後</w:t>
            </w:r>
            <w:r w:rsidRPr="001760C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回答且內容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部分</w:t>
            </w:r>
            <w:r w:rsidRPr="001760C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正確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F41B55" w:rsidRPr="000C53B1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未達</w:t>
            </w:r>
          </w:p>
          <w:p w:rsidR="00F41B55" w:rsidRPr="000C53B1" w:rsidRDefault="00F41B55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D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級</w:t>
            </w:r>
          </w:p>
        </w:tc>
      </w:tr>
      <w:tr w:rsidR="007A7B24" w:rsidRPr="000C53B1" w:rsidTr="00FD33A4">
        <w:tc>
          <w:tcPr>
            <w:tcW w:w="1513" w:type="dxa"/>
            <w:shd w:val="clear" w:color="auto" w:fill="auto"/>
            <w:vAlign w:val="center"/>
          </w:tcPr>
          <w:p w:rsidR="007A7B24" w:rsidRPr="000C53B1" w:rsidRDefault="007A7B24" w:rsidP="007A7B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評</w:t>
            </w:r>
          </w:p>
          <w:p w:rsidR="007A7B24" w:rsidRPr="000C53B1" w:rsidRDefault="007A7B24" w:rsidP="007A7B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 w:hint="eastAsia"/>
                <w:color w:val="FF0000"/>
                <w:kern w:val="0"/>
                <w:sz w:val="23"/>
                <w:szCs w:val="23"/>
              </w:rPr>
              <w:t>分</w:t>
            </w:r>
          </w:p>
          <w:p w:rsidR="007A7B24" w:rsidRPr="000C53B1" w:rsidRDefault="007A7B24" w:rsidP="007A7B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指</w:t>
            </w:r>
          </w:p>
          <w:p w:rsidR="007A7B24" w:rsidRPr="000C53B1" w:rsidRDefault="007A7B24" w:rsidP="007A7B2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引</w:t>
            </w:r>
          </w:p>
        </w:tc>
        <w:tc>
          <w:tcPr>
            <w:tcW w:w="1690" w:type="dxa"/>
            <w:shd w:val="clear" w:color="auto" w:fill="auto"/>
          </w:tcPr>
          <w:p w:rsidR="007A7B24" w:rsidRPr="00555F06" w:rsidRDefault="007A7B24" w:rsidP="007A7B24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4472C4" w:themeColor="accent1"/>
                <w:kern w:val="0"/>
                <w:szCs w:val="24"/>
              </w:rPr>
            </w:pPr>
            <w:r w:rsidRPr="007B67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能通順流暢且具體的陳述自己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學習的歷程</w:t>
            </w:r>
            <w:r w:rsidR="00343E8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與心得</w:t>
            </w:r>
            <w:r w:rsidRPr="007B67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，並在討論過程中主動舉手發言。</w:t>
            </w:r>
          </w:p>
        </w:tc>
        <w:tc>
          <w:tcPr>
            <w:tcW w:w="1690" w:type="dxa"/>
            <w:shd w:val="clear" w:color="auto" w:fill="auto"/>
          </w:tcPr>
          <w:p w:rsidR="007A7B24" w:rsidRPr="00555F06" w:rsidRDefault="007A7B24" w:rsidP="007A7B24">
            <w:pPr>
              <w:autoSpaceDE w:val="0"/>
              <w:autoSpaceDN w:val="0"/>
              <w:adjustRightInd w:val="0"/>
              <w:jc w:val="left"/>
              <w:rPr>
                <w:rFonts w:ascii="Times New Roman" w:eastAsia="標楷體" w:hAnsi="Times New Roman"/>
                <w:color w:val="4472C4" w:themeColor="accent1"/>
                <w:kern w:val="0"/>
                <w:szCs w:val="24"/>
              </w:rPr>
            </w:pPr>
            <w:r w:rsidRPr="008374E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能大致說出自己</w:t>
            </w:r>
            <w:r w:rsidR="00343E86" w:rsidRPr="00343E8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學習的歷程與心得，並在討論過程中主動舉手發言。</w:t>
            </w:r>
          </w:p>
        </w:tc>
        <w:tc>
          <w:tcPr>
            <w:tcW w:w="1690" w:type="dxa"/>
            <w:shd w:val="clear" w:color="auto" w:fill="auto"/>
          </w:tcPr>
          <w:p w:rsidR="007A7B24" w:rsidRPr="00555F06" w:rsidRDefault="007A7B24" w:rsidP="007A7B2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4472C4" w:themeColor="accent1"/>
                <w:kern w:val="0"/>
                <w:szCs w:val="24"/>
              </w:rPr>
            </w:pPr>
            <w:r w:rsidRPr="008374E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能大致說出自己</w:t>
            </w:r>
            <w:r w:rsidR="00423DA0" w:rsidRPr="00423DA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學習的歷程與心得，</w:t>
            </w:r>
            <w:r w:rsidRPr="008374E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並在討論過程中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被選中</w:t>
            </w:r>
            <w:r w:rsidRPr="008374E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發言。</w:t>
            </w:r>
          </w:p>
        </w:tc>
        <w:tc>
          <w:tcPr>
            <w:tcW w:w="1690" w:type="dxa"/>
            <w:shd w:val="clear" w:color="auto" w:fill="auto"/>
          </w:tcPr>
          <w:p w:rsidR="007A7B24" w:rsidRPr="00555F06" w:rsidRDefault="007A7B24" w:rsidP="007A7B2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4472C4" w:themeColor="accen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在引導下</w:t>
            </w:r>
            <w:r w:rsidRPr="008374E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能大致說出自己</w:t>
            </w:r>
            <w:r w:rsidR="00822E9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學習的歷程與心得</w:t>
            </w:r>
            <w:r w:rsidR="00822E98" w:rsidRPr="007B67D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8374E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並在討論過程中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被選中</w:t>
            </w:r>
            <w:r w:rsidRPr="008374E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發言。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7A7B24" w:rsidRPr="000C53B1" w:rsidRDefault="007A7B24" w:rsidP="007A7B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未達</w:t>
            </w:r>
          </w:p>
          <w:p w:rsidR="007A7B24" w:rsidRPr="000C53B1" w:rsidRDefault="007A7B24" w:rsidP="007A7B2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 w:hint="eastAsia"/>
                <w:b/>
                <w:bCs/>
                <w:color w:val="FF0000"/>
                <w:kern w:val="0"/>
                <w:sz w:val="23"/>
                <w:szCs w:val="23"/>
              </w:rPr>
              <w:t>D</w:t>
            </w:r>
            <w:r w:rsidRPr="000C53B1">
              <w:rPr>
                <w:rFonts w:ascii="Times New Roman" w:eastAsia="標楷體" w:hAnsi="Times New Roman" w:cs="細明體" w:hint="eastAsia"/>
                <w:color w:val="FF0000"/>
                <w:kern w:val="0"/>
                <w:sz w:val="23"/>
                <w:szCs w:val="23"/>
              </w:rPr>
              <w:t>級</w:t>
            </w:r>
          </w:p>
        </w:tc>
      </w:tr>
      <w:tr w:rsidR="00C01F54" w:rsidRPr="000C53B1" w:rsidTr="00C01F54">
        <w:tc>
          <w:tcPr>
            <w:tcW w:w="1513" w:type="dxa"/>
            <w:shd w:val="clear" w:color="auto" w:fill="auto"/>
            <w:vAlign w:val="center"/>
          </w:tcPr>
          <w:p w:rsidR="00C01F54" w:rsidRPr="000C53B1" w:rsidRDefault="00C01F54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評量</w:t>
            </w:r>
          </w:p>
          <w:p w:rsidR="00C01F54" w:rsidRPr="000C53B1" w:rsidRDefault="00C01F54" w:rsidP="00C01F5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工具</w:t>
            </w:r>
          </w:p>
        </w:tc>
        <w:tc>
          <w:tcPr>
            <w:tcW w:w="8115" w:type="dxa"/>
            <w:gridSpan w:val="5"/>
            <w:shd w:val="clear" w:color="auto" w:fill="auto"/>
            <w:vAlign w:val="center"/>
          </w:tcPr>
          <w:p w:rsidR="00C01F54" w:rsidRPr="000C53B1" w:rsidRDefault="00C01F54" w:rsidP="00C01F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C01F5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口頭回答</w:t>
            </w:r>
            <w:r w:rsidR="00655C4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、學習檔案</w:t>
            </w:r>
          </w:p>
        </w:tc>
      </w:tr>
      <w:tr w:rsidR="00391B59" w:rsidRPr="000C53B1" w:rsidTr="00081CA2">
        <w:tc>
          <w:tcPr>
            <w:tcW w:w="1513" w:type="dxa"/>
            <w:shd w:val="clear" w:color="auto" w:fill="auto"/>
            <w:vAlign w:val="center"/>
          </w:tcPr>
          <w:p w:rsidR="00391B59" w:rsidRPr="000C53B1" w:rsidRDefault="00391B59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分數</w:t>
            </w:r>
          </w:p>
          <w:p w:rsidR="00391B59" w:rsidRPr="000C53B1" w:rsidRDefault="00391B59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標楷體"/>
                <w:color w:val="FF0000"/>
                <w:kern w:val="0"/>
                <w:sz w:val="23"/>
                <w:szCs w:val="23"/>
              </w:rPr>
              <w:t>轉換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91B59" w:rsidRPr="000C53B1" w:rsidRDefault="00391B59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95-100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91B59" w:rsidRPr="000C53B1" w:rsidRDefault="00391B59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90-94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91B59" w:rsidRPr="000C53B1" w:rsidRDefault="00391B59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85-89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91B59" w:rsidRPr="000C53B1" w:rsidRDefault="00391B59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80-84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391B59" w:rsidRPr="000C53B1" w:rsidRDefault="00391B59" w:rsidP="002C1F38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0C53B1">
              <w:rPr>
                <w:rFonts w:ascii="Times New Roman" w:eastAsia="標楷體" w:hAnsi="Times New Roman" w:cs="Calibri"/>
                <w:color w:val="FF0000"/>
                <w:kern w:val="0"/>
                <w:sz w:val="23"/>
                <w:szCs w:val="23"/>
              </w:rPr>
              <w:t>79</w:t>
            </w:r>
            <w:r w:rsidRPr="000C53B1">
              <w:rPr>
                <w:rFonts w:ascii="Times New Roman" w:eastAsia="標楷體" w:hAnsi="Times New Roman" w:cs="新細明體"/>
                <w:color w:val="FF0000"/>
                <w:kern w:val="0"/>
                <w:sz w:val="23"/>
                <w:szCs w:val="23"/>
              </w:rPr>
              <w:t>以下</w:t>
            </w:r>
          </w:p>
        </w:tc>
      </w:tr>
    </w:tbl>
    <w:p w:rsidR="00CD182B" w:rsidRPr="000C53B1" w:rsidRDefault="00CD182B" w:rsidP="00CD182B">
      <w:pPr>
        <w:jc w:val="left"/>
        <w:rPr>
          <w:rFonts w:ascii="Times New Roman" w:eastAsia="標楷體" w:hAnsi="Times New Roman"/>
          <w:b/>
          <w:color w:val="FF0000"/>
          <w:szCs w:val="24"/>
        </w:rPr>
      </w:pPr>
      <w:r w:rsidRPr="000C53B1">
        <w:rPr>
          <w:rFonts w:ascii="Times New Roman" w:eastAsia="標楷體" w:hAnsi="Times New Roman"/>
          <w:szCs w:val="24"/>
        </w:rPr>
        <w:t>備註：可由授課教師達成共識轉化自訂分數</w:t>
      </w:r>
      <w:r w:rsidRPr="000C53B1">
        <w:rPr>
          <w:rFonts w:ascii="Times New Roman" w:eastAsia="標楷體" w:hAnsi="Times New Roman" w:cs="Calibri"/>
          <w:b/>
          <w:bCs/>
          <w:szCs w:val="24"/>
        </w:rPr>
        <w:t>(</w:t>
      </w:r>
      <w:r w:rsidRPr="000C53B1">
        <w:rPr>
          <w:rFonts w:ascii="Times New Roman" w:eastAsia="標楷體" w:hAnsi="Times New Roman"/>
          <w:szCs w:val="24"/>
        </w:rPr>
        <w:t>級距可調整</w:t>
      </w:r>
      <w:r w:rsidRPr="000C53B1">
        <w:rPr>
          <w:rFonts w:ascii="Times New Roman" w:eastAsia="標楷體" w:hAnsi="Times New Roman" w:cs="Calibri"/>
          <w:b/>
          <w:bCs/>
          <w:szCs w:val="24"/>
        </w:rPr>
        <w:t>)</w:t>
      </w:r>
      <w:r w:rsidRPr="000C53B1">
        <w:rPr>
          <w:rFonts w:ascii="Times New Roman" w:eastAsia="標楷體" w:hAnsi="Times New Roman"/>
          <w:szCs w:val="24"/>
        </w:rPr>
        <w:t>。</w:t>
      </w:r>
    </w:p>
    <w:bookmarkEnd w:id="1"/>
    <w:p w:rsidR="00391B59" w:rsidRPr="00CD182B" w:rsidRDefault="00391B59" w:rsidP="0059751F">
      <w:pPr>
        <w:jc w:val="left"/>
        <w:rPr>
          <w:rFonts w:ascii="Times New Roman" w:eastAsia="標楷體" w:hAnsi="Times New Roman"/>
          <w:b/>
          <w:color w:val="00B050"/>
          <w:szCs w:val="24"/>
        </w:rPr>
      </w:pPr>
    </w:p>
    <w:sectPr w:rsidR="00391B59" w:rsidRPr="00CD182B" w:rsidSect="00F42A2A">
      <w:footerReference w:type="default" r:id="rId10"/>
      <w:pgSz w:w="11906" w:h="16838"/>
      <w:pgMar w:top="567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30" w:rsidRDefault="00E21930" w:rsidP="0092305E">
      <w:r>
        <w:separator/>
      </w:r>
    </w:p>
  </w:endnote>
  <w:endnote w:type="continuationSeparator" w:id="0">
    <w:p w:rsidR="00E21930" w:rsidRDefault="00E21930" w:rsidP="0092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i..">
    <w:altName w:val="新細明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charset w:val="00"/>
    <w:family w:val="auto"/>
    <w:pitch w:val="default"/>
  </w:font>
  <w:font w:name="書法中楷加框（注音一）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6B0" w:rsidRDefault="00C046B0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0D2511" w:rsidRPr="000D2511">
      <w:rPr>
        <w:noProof/>
        <w:lang w:val="zh-TW" w:eastAsia="zh-TW"/>
      </w:rPr>
      <w:t>1</w:t>
    </w:r>
    <w:r>
      <w:fldChar w:fldCharType="end"/>
    </w:r>
  </w:p>
  <w:p w:rsidR="00C046B0" w:rsidRDefault="00C046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30" w:rsidRDefault="00E21930" w:rsidP="0092305E">
      <w:r>
        <w:separator/>
      </w:r>
    </w:p>
  </w:footnote>
  <w:footnote w:type="continuationSeparator" w:id="0">
    <w:p w:rsidR="00E21930" w:rsidRDefault="00E21930" w:rsidP="00923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023"/>
    <w:multiLevelType w:val="hybridMultilevel"/>
    <w:tmpl w:val="3F72472C"/>
    <w:lvl w:ilvl="0" w:tplc="1D909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2">
    <w:nsid w:val="05A66E79"/>
    <w:multiLevelType w:val="hybridMultilevel"/>
    <w:tmpl w:val="230CC99E"/>
    <w:lvl w:ilvl="0" w:tplc="B4AA66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auto"/>
      </w:rPr>
    </w:lvl>
    <w:lvl w:ilvl="1" w:tplc="4EA2FF98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>
    <w:nsid w:val="084B61F9"/>
    <w:multiLevelType w:val="hybridMultilevel"/>
    <w:tmpl w:val="6D2A77CE"/>
    <w:lvl w:ilvl="0" w:tplc="FF24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A5F2217"/>
    <w:multiLevelType w:val="hybridMultilevel"/>
    <w:tmpl w:val="DA5EFF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EFF745B"/>
    <w:multiLevelType w:val="hybridMultilevel"/>
    <w:tmpl w:val="DCA40060"/>
    <w:lvl w:ilvl="0" w:tplc="760AF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625B90"/>
    <w:multiLevelType w:val="hybridMultilevel"/>
    <w:tmpl w:val="F440C91A"/>
    <w:lvl w:ilvl="0" w:tplc="ECEA4B02">
      <w:start w:val="1"/>
      <w:numFmt w:val="taiwaneseCountingThousand"/>
      <w:lvlText w:val="%1、"/>
      <w:lvlJc w:val="left"/>
      <w:pPr>
        <w:ind w:left="493" w:hanging="49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2129D4"/>
    <w:multiLevelType w:val="hybridMultilevel"/>
    <w:tmpl w:val="D30C12BA"/>
    <w:lvl w:ilvl="0" w:tplc="047089F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EF1529"/>
    <w:multiLevelType w:val="hybridMultilevel"/>
    <w:tmpl w:val="FF504422"/>
    <w:lvl w:ilvl="0" w:tplc="928A2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0B4719"/>
    <w:multiLevelType w:val="hybridMultilevel"/>
    <w:tmpl w:val="61A20A76"/>
    <w:lvl w:ilvl="0" w:tplc="6D3E5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461F24"/>
    <w:multiLevelType w:val="hybridMultilevel"/>
    <w:tmpl w:val="D30C12BA"/>
    <w:lvl w:ilvl="0" w:tplc="047089F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4750F2"/>
    <w:multiLevelType w:val="hybridMultilevel"/>
    <w:tmpl w:val="B4082C2A"/>
    <w:lvl w:ilvl="0" w:tplc="2A38F2D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E56166"/>
    <w:multiLevelType w:val="hybridMultilevel"/>
    <w:tmpl w:val="BC301EFA"/>
    <w:lvl w:ilvl="0" w:tplc="CD9682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5E151E"/>
    <w:multiLevelType w:val="hybridMultilevel"/>
    <w:tmpl w:val="2D00D146"/>
    <w:lvl w:ilvl="0" w:tplc="D954FDA4">
      <w:start w:val="1"/>
      <w:numFmt w:val="taiwaneseCountingThousand"/>
      <w:lvlText w:val="%1、"/>
      <w:lvlJc w:val="left"/>
      <w:pPr>
        <w:ind w:left="456" w:hanging="456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2F13E8"/>
    <w:multiLevelType w:val="hybridMultilevel"/>
    <w:tmpl w:val="E8B858C2"/>
    <w:lvl w:ilvl="0" w:tplc="5A90E1A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BF5D8F"/>
    <w:multiLevelType w:val="hybridMultilevel"/>
    <w:tmpl w:val="C42AFA44"/>
    <w:lvl w:ilvl="0" w:tplc="E8582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9BD23A7"/>
    <w:multiLevelType w:val="hybridMultilevel"/>
    <w:tmpl w:val="5672E542"/>
    <w:lvl w:ilvl="0" w:tplc="F8E2A924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507121"/>
    <w:multiLevelType w:val="hybridMultilevel"/>
    <w:tmpl w:val="28349F04"/>
    <w:lvl w:ilvl="0" w:tplc="6BD68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0A2549"/>
    <w:multiLevelType w:val="hybridMultilevel"/>
    <w:tmpl w:val="77102ACE"/>
    <w:lvl w:ilvl="0" w:tplc="231C49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750509D"/>
    <w:multiLevelType w:val="hybridMultilevel"/>
    <w:tmpl w:val="BDE48A92"/>
    <w:lvl w:ilvl="0" w:tplc="91A852E6">
      <w:start w:val="1"/>
      <w:numFmt w:val="taiwaneseCountingThousand"/>
      <w:lvlText w:val="%1、"/>
      <w:lvlJc w:val="left"/>
      <w:pPr>
        <w:tabs>
          <w:tab w:val="num" w:pos="649"/>
        </w:tabs>
        <w:ind w:left="6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9"/>
        </w:tabs>
        <w:ind w:left="112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9"/>
        </w:tabs>
        <w:ind w:left="160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9"/>
        </w:tabs>
        <w:ind w:left="20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9"/>
        </w:tabs>
        <w:ind w:left="25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9"/>
        </w:tabs>
        <w:ind w:left="30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9"/>
        </w:tabs>
        <w:ind w:left="40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9"/>
        </w:tabs>
        <w:ind w:left="4489" w:hanging="480"/>
      </w:pPr>
    </w:lvl>
  </w:abstractNum>
  <w:abstractNum w:abstractNumId="28">
    <w:nsid w:val="59C34B17"/>
    <w:multiLevelType w:val="hybridMultilevel"/>
    <w:tmpl w:val="377CFDBE"/>
    <w:lvl w:ilvl="0" w:tplc="2C783CC8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F0A5083"/>
    <w:multiLevelType w:val="hybridMultilevel"/>
    <w:tmpl w:val="E19A5F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FC95ECB"/>
    <w:multiLevelType w:val="hybridMultilevel"/>
    <w:tmpl w:val="9CAE29A2"/>
    <w:lvl w:ilvl="0" w:tplc="1EFC0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3051E8"/>
    <w:multiLevelType w:val="hybridMultilevel"/>
    <w:tmpl w:val="895E5FE6"/>
    <w:lvl w:ilvl="0" w:tplc="BB62289E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0" w:hanging="480"/>
      </w:pPr>
    </w:lvl>
    <w:lvl w:ilvl="2" w:tplc="0409001B" w:tentative="1">
      <w:start w:val="1"/>
      <w:numFmt w:val="lowerRoman"/>
      <w:lvlText w:val="%3."/>
      <w:lvlJc w:val="right"/>
      <w:pPr>
        <w:ind w:left="1340" w:hanging="480"/>
      </w:pPr>
    </w:lvl>
    <w:lvl w:ilvl="3" w:tplc="0409000F" w:tentative="1">
      <w:start w:val="1"/>
      <w:numFmt w:val="decimal"/>
      <w:lvlText w:val="%4."/>
      <w:lvlJc w:val="left"/>
      <w:pPr>
        <w:ind w:left="1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0" w:hanging="480"/>
      </w:pPr>
    </w:lvl>
    <w:lvl w:ilvl="5" w:tplc="0409001B" w:tentative="1">
      <w:start w:val="1"/>
      <w:numFmt w:val="lowerRoman"/>
      <w:lvlText w:val="%6."/>
      <w:lvlJc w:val="right"/>
      <w:pPr>
        <w:ind w:left="2780" w:hanging="480"/>
      </w:pPr>
    </w:lvl>
    <w:lvl w:ilvl="6" w:tplc="0409000F" w:tentative="1">
      <w:start w:val="1"/>
      <w:numFmt w:val="decimal"/>
      <w:lvlText w:val="%7."/>
      <w:lvlJc w:val="left"/>
      <w:pPr>
        <w:ind w:left="3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0" w:hanging="480"/>
      </w:pPr>
    </w:lvl>
    <w:lvl w:ilvl="8" w:tplc="0409001B" w:tentative="1">
      <w:start w:val="1"/>
      <w:numFmt w:val="lowerRoman"/>
      <w:lvlText w:val="%9."/>
      <w:lvlJc w:val="right"/>
      <w:pPr>
        <w:ind w:left="4220" w:hanging="480"/>
      </w:pPr>
    </w:lvl>
  </w:abstractNum>
  <w:abstractNum w:abstractNumId="36">
    <w:nsid w:val="692923D0"/>
    <w:multiLevelType w:val="hybridMultilevel"/>
    <w:tmpl w:val="81BA6544"/>
    <w:lvl w:ilvl="0" w:tplc="CCC0941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166B99"/>
    <w:multiLevelType w:val="hybridMultilevel"/>
    <w:tmpl w:val="828A58E2"/>
    <w:lvl w:ilvl="0" w:tplc="F5DEF9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BD81B6F"/>
    <w:multiLevelType w:val="hybridMultilevel"/>
    <w:tmpl w:val="44E8FD14"/>
    <w:lvl w:ilvl="0" w:tplc="A8A2E8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C960879"/>
    <w:multiLevelType w:val="hybridMultilevel"/>
    <w:tmpl w:val="9B20928C"/>
    <w:lvl w:ilvl="0" w:tplc="EF0A1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D081985"/>
    <w:multiLevelType w:val="hybridMultilevel"/>
    <w:tmpl w:val="4AF63FBE"/>
    <w:lvl w:ilvl="0" w:tplc="5F34B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EA17876"/>
    <w:multiLevelType w:val="hybridMultilevel"/>
    <w:tmpl w:val="407E9590"/>
    <w:lvl w:ilvl="0" w:tplc="B614B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00A6F93"/>
    <w:multiLevelType w:val="hybridMultilevel"/>
    <w:tmpl w:val="EAA68690"/>
    <w:lvl w:ilvl="0" w:tplc="A84277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D078BA"/>
    <w:multiLevelType w:val="hybridMultilevel"/>
    <w:tmpl w:val="D5ACD352"/>
    <w:lvl w:ilvl="0" w:tplc="E4AEA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702518C"/>
    <w:multiLevelType w:val="hybridMultilevel"/>
    <w:tmpl w:val="456EF05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5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">
    <w:nsid w:val="7BC74EF7"/>
    <w:multiLevelType w:val="hybridMultilevel"/>
    <w:tmpl w:val="0F76658A"/>
    <w:lvl w:ilvl="0" w:tplc="FE9AF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6223FC"/>
    <w:multiLevelType w:val="hybridMultilevel"/>
    <w:tmpl w:val="2E7A52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43"/>
  </w:num>
  <w:num w:numId="4">
    <w:abstractNumId w:val="36"/>
  </w:num>
  <w:num w:numId="5">
    <w:abstractNumId w:val="20"/>
  </w:num>
  <w:num w:numId="6">
    <w:abstractNumId w:val="30"/>
  </w:num>
  <w:num w:numId="7">
    <w:abstractNumId w:val="33"/>
  </w:num>
  <w:num w:numId="8">
    <w:abstractNumId w:val="6"/>
  </w:num>
  <w:num w:numId="9">
    <w:abstractNumId w:val="29"/>
  </w:num>
  <w:num w:numId="10">
    <w:abstractNumId w:val="1"/>
  </w:num>
  <w:num w:numId="11">
    <w:abstractNumId w:val="3"/>
  </w:num>
  <w:num w:numId="12">
    <w:abstractNumId w:val="10"/>
  </w:num>
  <w:num w:numId="13">
    <w:abstractNumId w:val="32"/>
  </w:num>
  <w:num w:numId="14">
    <w:abstractNumId w:val="9"/>
  </w:num>
  <w:num w:numId="15">
    <w:abstractNumId w:val="34"/>
  </w:num>
  <w:num w:numId="16">
    <w:abstractNumId w:val="13"/>
  </w:num>
  <w:num w:numId="17">
    <w:abstractNumId w:val="26"/>
  </w:num>
  <w:num w:numId="18">
    <w:abstractNumId w:val="15"/>
  </w:num>
  <w:num w:numId="19">
    <w:abstractNumId w:val="45"/>
  </w:num>
  <w:num w:numId="20">
    <w:abstractNumId w:val="16"/>
  </w:num>
  <w:num w:numId="21">
    <w:abstractNumId w:val="17"/>
  </w:num>
  <w:num w:numId="22">
    <w:abstractNumId w:val="46"/>
  </w:num>
  <w:num w:numId="23">
    <w:abstractNumId w:val="11"/>
  </w:num>
  <w:num w:numId="24">
    <w:abstractNumId w:val="44"/>
  </w:num>
  <w:num w:numId="25">
    <w:abstractNumId w:val="47"/>
  </w:num>
  <w:num w:numId="26">
    <w:abstractNumId w:val="38"/>
  </w:num>
  <w:num w:numId="27">
    <w:abstractNumId w:val="5"/>
  </w:num>
  <w:num w:numId="28">
    <w:abstractNumId w:val="8"/>
  </w:num>
  <w:num w:numId="29">
    <w:abstractNumId w:val="27"/>
  </w:num>
  <w:num w:numId="30">
    <w:abstractNumId w:val="22"/>
  </w:num>
  <w:num w:numId="31">
    <w:abstractNumId w:val="4"/>
  </w:num>
  <w:num w:numId="32">
    <w:abstractNumId w:val="23"/>
  </w:num>
  <w:num w:numId="33">
    <w:abstractNumId w:val="19"/>
  </w:num>
  <w:num w:numId="34">
    <w:abstractNumId w:val="28"/>
  </w:num>
  <w:num w:numId="35">
    <w:abstractNumId w:val="42"/>
  </w:num>
  <w:num w:numId="36">
    <w:abstractNumId w:val="0"/>
  </w:num>
  <w:num w:numId="37">
    <w:abstractNumId w:val="14"/>
  </w:num>
  <w:num w:numId="38">
    <w:abstractNumId w:val="18"/>
  </w:num>
  <w:num w:numId="39">
    <w:abstractNumId w:val="7"/>
  </w:num>
  <w:num w:numId="40">
    <w:abstractNumId w:val="41"/>
  </w:num>
  <w:num w:numId="41">
    <w:abstractNumId w:val="37"/>
  </w:num>
  <w:num w:numId="42">
    <w:abstractNumId w:val="2"/>
  </w:num>
  <w:num w:numId="43">
    <w:abstractNumId w:val="35"/>
  </w:num>
  <w:num w:numId="44">
    <w:abstractNumId w:val="31"/>
  </w:num>
  <w:num w:numId="45">
    <w:abstractNumId w:val="21"/>
  </w:num>
  <w:num w:numId="46">
    <w:abstractNumId w:val="39"/>
  </w:num>
  <w:num w:numId="47">
    <w:abstractNumId w:val="2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0F"/>
    <w:rsid w:val="0000594C"/>
    <w:rsid w:val="00016B12"/>
    <w:rsid w:val="00017B54"/>
    <w:rsid w:val="00021112"/>
    <w:rsid w:val="00031E78"/>
    <w:rsid w:val="00036ECD"/>
    <w:rsid w:val="000428F6"/>
    <w:rsid w:val="0006036F"/>
    <w:rsid w:val="00067B8B"/>
    <w:rsid w:val="0007459E"/>
    <w:rsid w:val="00081CA2"/>
    <w:rsid w:val="00090ABD"/>
    <w:rsid w:val="00095CE7"/>
    <w:rsid w:val="000C07D3"/>
    <w:rsid w:val="000C0D53"/>
    <w:rsid w:val="000C5005"/>
    <w:rsid w:val="000C53B1"/>
    <w:rsid w:val="000C757B"/>
    <w:rsid w:val="000D0AB8"/>
    <w:rsid w:val="000D2511"/>
    <w:rsid w:val="000D57FE"/>
    <w:rsid w:val="000E1EF6"/>
    <w:rsid w:val="000E40B3"/>
    <w:rsid w:val="000E6069"/>
    <w:rsid w:val="000E784D"/>
    <w:rsid w:val="001013A6"/>
    <w:rsid w:val="00104FF8"/>
    <w:rsid w:val="00111A3F"/>
    <w:rsid w:val="0011435D"/>
    <w:rsid w:val="00131655"/>
    <w:rsid w:val="0013497D"/>
    <w:rsid w:val="001430CB"/>
    <w:rsid w:val="001456C3"/>
    <w:rsid w:val="00151C4A"/>
    <w:rsid w:val="00152D65"/>
    <w:rsid w:val="00160548"/>
    <w:rsid w:val="00160791"/>
    <w:rsid w:val="00163131"/>
    <w:rsid w:val="00164446"/>
    <w:rsid w:val="00171D0D"/>
    <w:rsid w:val="00175154"/>
    <w:rsid w:val="00175691"/>
    <w:rsid w:val="001760C2"/>
    <w:rsid w:val="00182501"/>
    <w:rsid w:val="00184FE0"/>
    <w:rsid w:val="00187FAC"/>
    <w:rsid w:val="001938FE"/>
    <w:rsid w:val="001939EF"/>
    <w:rsid w:val="001A24BD"/>
    <w:rsid w:val="001A3126"/>
    <w:rsid w:val="001A38DA"/>
    <w:rsid w:val="001A40AD"/>
    <w:rsid w:val="001A79F6"/>
    <w:rsid w:val="001B3A2A"/>
    <w:rsid w:val="001C2EA9"/>
    <w:rsid w:val="001C3913"/>
    <w:rsid w:val="001D033C"/>
    <w:rsid w:val="001D12B5"/>
    <w:rsid w:val="001E2B72"/>
    <w:rsid w:val="001E307F"/>
    <w:rsid w:val="001F417E"/>
    <w:rsid w:val="001F6890"/>
    <w:rsid w:val="0020236C"/>
    <w:rsid w:val="002300BD"/>
    <w:rsid w:val="00231EE9"/>
    <w:rsid w:val="00235ED1"/>
    <w:rsid w:val="00247E71"/>
    <w:rsid w:val="00253977"/>
    <w:rsid w:val="00253CFA"/>
    <w:rsid w:val="00262DF2"/>
    <w:rsid w:val="00263FCF"/>
    <w:rsid w:val="00282AD9"/>
    <w:rsid w:val="002859B7"/>
    <w:rsid w:val="002861A9"/>
    <w:rsid w:val="00290684"/>
    <w:rsid w:val="00295EEA"/>
    <w:rsid w:val="002A1696"/>
    <w:rsid w:val="002B326B"/>
    <w:rsid w:val="002B4915"/>
    <w:rsid w:val="002B4B27"/>
    <w:rsid w:val="002C079B"/>
    <w:rsid w:val="002C2B26"/>
    <w:rsid w:val="002C436A"/>
    <w:rsid w:val="002C4F6E"/>
    <w:rsid w:val="002C6404"/>
    <w:rsid w:val="002D2C8A"/>
    <w:rsid w:val="002E5888"/>
    <w:rsid w:val="002F21B3"/>
    <w:rsid w:val="00305DBE"/>
    <w:rsid w:val="003119AE"/>
    <w:rsid w:val="00313505"/>
    <w:rsid w:val="00315FBC"/>
    <w:rsid w:val="00321F04"/>
    <w:rsid w:val="00324708"/>
    <w:rsid w:val="003311DA"/>
    <w:rsid w:val="00340FBC"/>
    <w:rsid w:val="003424F3"/>
    <w:rsid w:val="00343E86"/>
    <w:rsid w:val="0035039C"/>
    <w:rsid w:val="00353DDD"/>
    <w:rsid w:val="003608B5"/>
    <w:rsid w:val="003779AF"/>
    <w:rsid w:val="0039064B"/>
    <w:rsid w:val="00391B59"/>
    <w:rsid w:val="00394ED0"/>
    <w:rsid w:val="003B158F"/>
    <w:rsid w:val="003B21A9"/>
    <w:rsid w:val="003C291C"/>
    <w:rsid w:val="003C38F9"/>
    <w:rsid w:val="003C514C"/>
    <w:rsid w:val="003D3748"/>
    <w:rsid w:val="003E0D67"/>
    <w:rsid w:val="003E0FF6"/>
    <w:rsid w:val="003E211E"/>
    <w:rsid w:val="004000FE"/>
    <w:rsid w:val="00401DF6"/>
    <w:rsid w:val="004061D4"/>
    <w:rsid w:val="004103EE"/>
    <w:rsid w:val="00416BF2"/>
    <w:rsid w:val="004171CE"/>
    <w:rsid w:val="0042099A"/>
    <w:rsid w:val="0042180E"/>
    <w:rsid w:val="00423DA0"/>
    <w:rsid w:val="00437ABF"/>
    <w:rsid w:val="0044083E"/>
    <w:rsid w:val="00442942"/>
    <w:rsid w:val="004573FF"/>
    <w:rsid w:val="004634BC"/>
    <w:rsid w:val="004640CA"/>
    <w:rsid w:val="004726C5"/>
    <w:rsid w:val="00473043"/>
    <w:rsid w:val="00475F80"/>
    <w:rsid w:val="00476830"/>
    <w:rsid w:val="0048612A"/>
    <w:rsid w:val="004950A3"/>
    <w:rsid w:val="00496532"/>
    <w:rsid w:val="004A1875"/>
    <w:rsid w:val="004A244A"/>
    <w:rsid w:val="004B3DFB"/>
    <w:rsid w:val="004C5D76"/>
    <w:rsid w:val="004D1E06"/>
    <w:rsid w:val="004E031E"/>
    <w:rsid w:val="004F2468"/>
    <w:rsid w:val="004F2B3F"/>
    <w:rsid w:val="004F3916"/>
    <w:rsid w:val="00501B92"/>
    <w:rsid w:val="00505C8B"/>
    <w:rsid w:val="005155EC"/>
    <w:rsid w:val="00522A77"/>
    <w:rsid w:val="005429B8"/>
    <w:rsid w:val="0054317B"/>
    <w:rsid w:val="00546275"/>
    <w:rsid w:val="00555F06"/>
    <w:rsid w:val="00556E4C"/>
    <w:rsid w:val="00571A60"/>
    <w:rsid w:val="005749D5"/>
    <w:rsid w:val="00582934"/>
    <w:rsid w:val="005878DB"/>
    <w:rsid w:val="005943BE"/>
    <w:rsid w:val="0059751F"/>
    <w:rsid w:val="005B16FD"/>
    <w:rsid w:val="005B17ED"/>
    <w:rsid w:val="005B77AD"/>
    <w:rsid w:val="005C5B5A"/>
    <w:rsid w:val="005C7306"/>
    <w:rsid w:val="005D204C"/>
    <w:rsid w:val="005E3BAC"/>
    <w:rsid w:val="005F0600"/>
    <w:rsid w:val="005F34E7"/>
    <w:rsid w:val="00612CCB"/>
    <w:rsid w:val="00613157"/>
    <w:rsid w:val="00623267"/>
    <w:rsid w:val="006272D9"/>
    <w:rsid w:val="00633A7F"/>
    <w:rsid w:val="00642BEC"/>
    <w:rsid w:val="006521E4"/>
    <w:rsid w:val="00653C98"/>
    <w:rsid w:val="00655C40"/>
    <w:rsid w:val="0065686C"/>
    <w:rsid w:val="00657AA9"/>
    <w:rsid w:val="00660D8C"/>
    <w:rsid w:val="00665763"/>
    <w:rsid w:val="00681B7E"/>
    <w:rsid w:val="00682AEE"/>
    <w:rsid w:val="00686767"/>
    <w:rsid w:val="00693845"/>
    <w:rsid w:val="006952B8"/>
    <w:rsid w:val="006964C0"/>
    <w:rsid w:val="006A50B8"/>
    <w:rsid w:val="006A5C3C"/>
    <w:rsid w:val="006B007B"/>
    <w:rsid w:val="006B1C34"/>
    <w:rsid w:val="006B3979"/>
    <w:rsid w:val="006C35F8"/>
    <w:rsid w:val="006D1484"/>
    <w:rsid w:val="006D3AA8"/>
    <w:rsid w:val="006E270F"/>
    <w:rsid w:val="006E3BF5"/>
    <w:rsid w:val="00720558"/>
    <w:rsid w:val="00741FDD"/>
    <w:rsid w:val="0075693A"/>
    <w:rsid w:val="00757FCB"/>
    <w:rsid w:val="00762953"/>
    <w:rsid w:val="00762D00"/>
    <w:rsid w:val="00765992"/>
    <w:rsid w:val="00765E2D"/>
    <w:rsid w:val="00772671"/>
    <w:rsid w:val="00781D96"/>
    <w:rsid w:val="007823BD"/>
    <w:rsid w:val="007860A9"/>
    <w:rsid w:val="00786579"/>
    <w:rsid w:val="007945AB"/>
    <w:rsid w:val="007A5C45"/>
    <w:rsid w:val="007A5DD5"/>
    <w:rsid w:val="007A7B24"/>
    <w:rsid w:val="007B2AB9"/>
    <w:rsid w:val="007B67DC"/>
    <w:rsid w:val="007C5A36"/>
    <w:rsid w:val="007D71EF"/>
    <w:rsid w:val="007E1349"/>
    <w:rsid w:val="007E3D27"/>
    <w:rsid w:val="007E4F7C"/>
    <w:rsid w:val="007E50D8"/>
    <w:rsid w:val="00802B7E"/>
    <w:rsid w:val="00803A1C"/>
    <w:rsid w:val="00820CAD"/>
    <w:rsid w:val="0082225D"/>
    <w:rsid w:val="00822E98"/>
    <w:rsid w:val="008363C3"/>
    <w:rsid w:val="008374EC"/>
    <w:rsid w:val="008462C4"/>
    <w:rsid w:val="00851BA7"/>
    <w:rsid w:val="00855EB4"/>
    <w:rsid w:val="00866EC2"/>
    <w:rsid w:val="00884DA0"/>
    <w:rsid w:val="008902E7"/>
    <w:rsid w:val="00892CF1"/>
    <w:rsid w:val="00896F79"/>
    <w:rsid w:val="008B2750"/>
    <w:rsid w:val="008B4393"/>
    <w:rsid w:val="008C094B"/>
    <w:rsid w:val="008C1AE9"/>
    <w:rsid w:val="008C2501"/>
    <w:rsid w:val="008C5E28"/>
    <w:rsid w:val="008D16AA"/>
    <w:rsid w:val="008D177D"/>
    <w:rsid w:val="008D433A"/>
    <w:rsid w:val="008D65EE"/>
    <w:rsid w:val="008E1B59"/>
    <w:rsid w:val="008E1C88"/>
    <w:rsid w:val="008F487F"/>
    <w:rsid w:val="008F496A"/>
    <w:rsid w:val="009142EE"/>
    <w:rsid w:val="00922DDE"/>
    <w:rsid w:val="0092305E"/>
    <w:rsid w:val="00923747"/>
    <w:rsid w:val="00932032"/>
    <w:rsid w:val="00944ABC"/>
    <w:rsid w:val="00946633"/>
    <w:rsid w:val="009513C7"/>
    <w:rsid w:val="00951C7A"/>
    <w:rsid w:val="009613F6"/>
    <w:rsid w:val="00967F5B"/>
    <w:rsid w:val="00971C79"/>
    <w:rsid w:val="00985AF5"/>
    <w:rsid w:val="00986778"/>
    <w:rsid w:val="00986E81"/>
    <w:rsid w:val="00991B07"/>
    <w:rsid w:val="00995489"/>
    <w:rsid w:val="009A15FF"/>
    <w:rsid w:val="009A3289"/>
    <w:rsid w:val="009C568C"/>
    <w:rsid w:val="009C5DC9"/>
    <w:rsid w:val="009D4891"/>
    <w:rsid w:val="009D7DFD"/>
    <w:rsid w:val="009E6FEF"/>
    <w:rsid w:val="009F2932"/>
    <w:rsid w:val="00A01C42"/>
    <w:rsid w:val="00A276C4"/>
    <w:rsid w:val="00A34478"/>
    <w:rsid w:val="00A34BC0"/>
    <w:rsid w:val="00A363B4"/>
    <w:rsid w:val="00A5136E"/>
    <w:rsid w:val="00A635DB"/>
    <w:rsid w:val="00A7082B"/>
    <w:rsid w:val="00A70B43"/>
    <w:rsid w:val="00A73FAF"/>
    <w:rsid w:val="00A762A4"/>
    <w:rsid w:val="00A772BD"/>
    <w:rsid w:val="00A85E6E"/>
    <w:rsid w:val="00A864F3"/>
    <w:rsid w:val="00A93876"/>
    <w:rsid w:val="00A955DB"/>
    <w:rsid w:val="00AA141F"/>
    <w:rsid w:val="00AA2582"/>
    <w:rsid w:val="00AC0361"/>
    <w:rsid w:val="00AD4832"/>
    <w:rsid w:val="00AE41ED"/>
    <w:rsid w:val="00AE5FBE"/>
    <w:rsid w:val="00AF2508"/>
    <w:rsid w:val="00AF2D28"/>
    <w:rsid w:val="00AF5184"/>
    <w:rsid w:val="00AF6C78"/>
    <w:rsid w:val="00B12E72"/>
    <w:rsid w:val="00B27EB3"/>
    <w:rsid w:val="00B3295E"/>
    <w:rsid w:val="00B33907"/>
    <w:rsid w:val="00B47FA2"/>
    <w:rsid w:val="00B602FA"/>
    <w:rsid w:val="00B64AF1"/>
    <w:rsid w:val="00B742A5"/>
    <w:rsid w:val="00B803C6"/>
    <w:rsid w:val="00B91691"/>
    <w:rsid w:val="00BA7C1E"/>
    <w:rsid w:val="00BB1405"/>
    <w:rsid w:val="00BC09F3"/>
    <w:rsid w:val="00BC35F0"/>
    <w:rsid w:val="00BC4DF9"/>
    <w:rsid w:val="00BC7D77"/>
    <w:rsid w:val="00BD71F4"/>
    <w:rsid w:val="00BF341C"/>
    <w:rsid w:val="00C01F54"/>
    <w:rsid w:val="00C046B0"/>
    <w:rsid w:val="00C14131"/>
    <w:rsid w:val="00C20305"/>
    <w:rsid w:val="00C21465"/>
    <w:rsid w:val="00C2327D"/>
    <w:rsid w:val="00C24BA0"/>
    <w:rsid w:val="00C31D23"/>
    <w:rsid w:val="00C32395"/>
    <w:rsid w:val="00C35600"/>
    <w:rsid w:val="00C4262B"/>
    <w:rsid w:val="00C46D19"/>
    <w:rsid w:val="00C52917"/>
    <w:rsid w:val="00C5791E"/>
    <w:rsid w:val="00C57F5D"/>
    <w:rsid w:val="00C61654"/>
    <w:rsid w:val="00C72409"/>
    <w:rsid w:val="00C8526E"/>
    <w:rsid w:val="00C918D0"/>
    <w:rsid w:val="00CA7637"/>
    <w:rsid w:val="00CB08D7"/>
    <w:rsid w:val="00CC3769"/>
    <w:rsid w:val="00CD182B"/>
    <w:rsid w:val="00CE5725"/>
    <w:rsid w:val="00D01412"/>
    <w:rsid w:val="00D02E13"/>
    <w:rsid w:val="00D07C61"/>
    <w:rsid w:val="00D15AD6"/>
    <w:rsid w:val="00D17552"/>
    <w:rsid w:val="00D22C68"/>
    <w:rsid w:val="00D2796C"/>
    <w:rsid w:val="00D45CE6"/>
    <w:rsid w:val="00D53144"/>
    <w:rsid w:val="00D53208"/>
    <w:rsid w:val="00D6257C"/>
    <w:rsid w:val="00D71EC4"/>
    <w:rsid w:val="00D80D5D"/>
    <w:rsid w:val="00D848DC"/>
    <w:rsid w:val="00D85CCB"/>
    <w:rsid w:val="00DA17D8"/>
    <w:rsid w:val="00DA42F1"/>
    <w:rsid w:val="00DA4EDC"/>
    <w:rsid w:val="00DB0D40"/>
    <w:rsid w:val="00DC0257"/>
    <w:rsid w:val="00DC50CE"/>
    <w:rsid w:val="00DC7D53"/>
    <w:rsid w:val="00DD5001"/>
    <w:rsid w:val="00DD5EE1"/>
    <w:rsid w:val="00DE49D9"/>
    <w:rsid w:val="00DF5538"/>
    <w:rsid w:val="00E013FC"/>
    <w:rsid w:val="00E03FB8"/>
    <w:rsid w:val="00E105AA"/>
    <w:rsid w:val="00E13702"/>
    <w:rsid w:val="00E205BB"/>
    <w:rsid w:val="00E21930"/>
    <w:rsid w:val="00E26E52"/>
    <w:rsid w:val="00E27363"/>
    <w:rsid w:val="00E30F31"/>
    <w:rsid w:val="00E574A5"/>
    <w:rsid w:val="00E57EDB"/>
    <w:rsid w:val="00E61A1A"/>
    <w:rsid w:val="00E61D2B"/>
    <w:rsid w:val="00E644AA"/>
    <w:rsid w:val="00E708C3"/>
    <w:rsid w:val="00E7656F"/>
    <w:rsid w:val="00E85886"/>
    <w:rsid w:val="00E94611"/>
    <w:rsid w:val="00E96B2F"/>
    <w:rsid w:val="00EA0928"/>
    <w:rsid w:val="00EC406A"/>
    <w:rsid w:val="00ED7EE3"/>
    <w:rsid w:val="00EE1E7C"/>
    <w:rsid w:val="00EE5D05"/>
    <w:rsid w:val="00EF266C"/>
    <w:rsid w:val="00EF3022"/>
    <w:rsid w:val="00EF684D"/>
    <w:rsid w:val="00F07F53"/>
    <w:rsid w:val="00F17D55"/>
    <w:rsid w:val="00F21FAB"/>
    <w:rsid w:val="00F343CA"/>
    <w:rsid w:val="00F37829"/>
    <w:rsid w:val="00F41B55"/>
    <w:rsid w:val="00F41B7A"/>
    <w:rsid w:val="00F426F8"/>
    <w:rsid w:val="00F42A2A"/>
    <w:rsid w:val="00F44A3C"/>
    <w:rsid w:val="00F46FF7"/>
    <w:rsid w:val="00F54922"/>
    <w:rsid w:val="00F61EBD"/>
    <w:rsid w:val="00F63284"/>
    <w:rsid w:val="00F66A8C"/>
    <w:rsid w:val="00F72D20"/>
    <w:rsid w:val="00F76A1A"/>
    <w:rsid w:val="00F829EB"/>
    <w:rsid w:val="00F853D4"/>
    <w:rsid w:val="00F92A0F"/>
    <w:rsid w:val="00F9547E"/>
    <w:rsid w:val="00FB06AD"/>
    <w:rsid w:val="00FB303E"/>
    <w:rsid w:val="00FD2B91"/>
    <w:rsid w:val="00FD3D6B"/>
    <w:rsid w:val="00FD3EE1"/>
    <w:rsid w:val="00FD65BB"/>
    <w:rsid w:val="00FE255A"/>
    <w:rsid w:val="00FE5487"/>
    <w:rsid w:val="00FE5BE4"/>
    <w:rsid w:val="00FE6928"/>
    <w:rsid w:val="00FE6EC9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ED"/>
    <w:pPr>
      <w:widowControl w:val="0"/>
      <w:jc w:val="center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751F"/>
    <w:pPr>
      <w:keepNext/>
      <w:spacing w:before="180" w:after="180" w:line="720" w:lineRule="auto"/>
      <w:jc w:val="left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05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92305E"/>
    <w:rPr>
      <w:kern w:val="2"/>
    </w:rPr>
  </w:style>
  <w:style w:type="paragraph" w:styleId="a5">
    <w:name w:val="footer"/>
    <w:basedOn w:val="a"/>
    <w:link w:val="a6"/>
    <w:uiPriority w:val="99"/>
    <w:unhideWhenUsed/>
    <w:rsid w:val="0092305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2305E"/>
    <w:rPr>
      <w:kern w:val="2"/>
    </w:rPr>
  </w:style>
  <w:style w:type="paragraph" w:customStyle="1" w:styleId="Default">
    <w:name w:val="Default"/>
    <w:rsid w:val="00951C7A"/>
    <w:pPr>
      <w:widowControl w:val="0"/>
      <w:autoSpaceDE w:val="0"/>
      <w:autoSpaceDN w:val="0"/>
      <w:adjustRightInd w:val="0"/>
      <w:jc w:val="center"/>
    </w:pPr>
    <w:rPr>
      <w:rFonts w:ascii="標楷體i.." w:eastAsia="標楷體i.." w:cs="標楷體i.."/>
      <w:color w:val="000000"/>
      <w:sz w:val="24"/>
      <w:szCs w:val="24"/>
    </w:rPr>
  </w:style>
  <w:style w:type="character" w:styleId="a7">
    <w:name w:val="Hyperlink"/>
    <w:unhideWhenUsed/>
    <w:rsid w:val="00F17D5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59751F"/>
    <w:rPr>
      <w:rFonts w:ascii="Cambria" w:hAnsi="Cambria"/>
      <w:b/>
      <w:bCs/>
      <w:kern w:val="52"/>
      <w:sz w:val="52"/>
      <w:szCs w:val="52"/>
      <w:lang w:val="x-none" w:eastAsia="x-none"/>
    </w:rPr>
  </w:style>
  <w:style w:type="numbering" w:customStyle="1" w:styleId="11">
    <w:name w:val="無清單1"/>
    <w:next w:val="a2"/>
    <w:uiPriority w:val="99"/>
    <w:semiHidden/>
    <w:unhideWhenUsed/>
    <w:rsid w:val="0059751F"/>
  </w:style>
  <w:style w:type="paragraph" w:customStyle="1" w:styleId="CM9">
    <w:name w:val="CM9"/>
    <w:basedOn w:val="Default"/>
    <w:next w:val="Default"/>
    <w:uiPriority w:val="99"/>
    <w:rsid w:val="0059751F"/>
    <w:pPr>
      <w:jc w:val="left"/>
    </w:pPr>
    <w:rPr>
      <w:rFonts w:ascii="標楷體" w:eastAsia="標楷體" w:cs="Times New Roman"/>
      <w:color w:val="auto"/>
    </w:rPr>
  </w:style>
  <w:style w:type="paragraph" w:styleId="a8">
    <w:name w:val="List Paragraph"/>
    <w:basedOn w:val="a"/>
    <w:link w:val="a9"/>
    <w:uiPriority w:val="34"/>
    <w:qFormat/>
    <w:rsid w:val="0059751F"/>
    <w:pPr>
      <w:ind w:leftChars="200" w:left="480"/>
      <w:jc w:val="left"/>
    </w:pPr>
    <w:rPr>
      <w:kern w:val="0"/>
      <w:sz w:val="20"/>
      <w:szCs w:val="20"/>
      <w:lang w:val="x-none" w:eastAsia="x-none"/>
    </w:rPr>
  </w:style>
  <w:style w:type="character" w:customStyle="1" w:styleId="a9">
    <w:name w:val="清單段落 字元"/>
    <w:link w:val="a8"/>
    <w:uiPriority w:val="34"/>
    <w:locked/>
    <w:rsid w:val="0059751F"/>
    <w:rPr>
      <w:lang w:val="x-none" w:eastAsia="x-none"/>
    </w:rPr>
  </w:style>
  <w:style w:type="paragraph" w:customStyle="1" w:styleId="default0">
    <w:name w:val="default"/>
    <w:basedOn w:val="a"/>
    <w:rsid w:val="0059751F"/>
    <w:pPr>
      <w:widowControl/>
      <w:spacing w:before="100" w:beforeAutospacing="1" w:after="100" w:afterAutospacing="1"/>
      <w:jc w:val="left"/>
    </w:pPr>
    <w:rPr>
      <w:rFonts w:ascii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59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E">
    <w:name w:val="EE內文"/>
    <w:basedOn w:val="a"/>
    <w:rsid w:val="0059751F"/>
    <w:pPr>
      <w:spacing w:line="280" w:lineRule="exact"/>
      <w:ind w:firstLineChars="200" w:firstLine="200"/>
      <w:jc w:val="left"/>
    </w:pPr>
    <w:rPr>
      <w:rFonts w:ascii="Times New Roman" w:hAnsi="Times New Roman"/>
      <w:sz w:val="20"/>
      <w:szCs w:val="24"/>
    </w:rPr>
  </w:style>
  <w:style w:type="paragraph" w:customStyle="1" w:styleId="12">
    <w:name w:val="(1)"/>
    <w:basedOn w:val="a"/>
    <w:rsid w:val="0059751F"/>
    <w:pPr>
      <w:spacing w:line="360" w:lineRule="exact"/>
      <w:ind w:left="227" w:hanging="227"/>
      <w:jc w:val="both"/>
      <w:textAlignment w:val="center"/>
    </w:pPr>
    <w:rPr>
      <w:rFonts w:ascii="Times New Roman" w:eastAsia="標楷體" w:hAnsi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9751F"/>
    <w:pPr>
      <w:jc w:val="left"/>
    </w:pPr>
    <w:rPr>
      <w:rFonts w:ascii="Calibri Light" w:hAnsi="Calibri Light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59751F"/>
    <w:rPr>
      <w:rFonts w:ascii="Calibri Light" w:hAnsi="Calibri Light"/>
      <w:sz w:val="18"/>
      <w:szCs w:val="18"/>
      <w:lang w:val="x-none" w:eastAsia="x-none"/>
    </w:rPr>
  </w:style>
  <w:style w:type="character" w:styleId="ad">
    <w:name w:val="Placeholder Text"/>
    <w:uiPriority w:val="99"/>
    <w:semiHidden/>
    <w:rsid w:val="0059751F"/>
    <w:rPr>
      <w:color w:val="808080"/>
    </w:rPr>
  </w:style>
  <w:style w:type="paragraph" w:styleId="ae">
    <w:name w:val="No Spacing"/>
    <w:uiPriority w:val="1"/>
    <w:qFormat/>
    <w:rsid w:val="0059751F"/>
    <w:pPr>
      <w:widowControl w:val="0"/>
    </w:pPr>
    <w:rPr>
      <w:kern w:val="2"/>
      <w:sz w:val="24"/>
      <w:szCs w:val="22"/>
    </w:rPr>
  </w:style>
  <w:style w:type="character" w:styleId="af">
    <w:name w:val="annotation reference"/>
    <w:uiPriority w:val="99"/>
    <w:semiHidden/>
    <w:unhideWhenUsed/>
    <w:rsid w:val="0059751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9751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1">
    <w:name w:val="註解文字 字元"/>
    <w:link w:val="af0"/>
    <w:uiPriority w:val="99"/>
    <w:semiHidden/>
    <w:rsid w:val="0059751F"/>
    <w:rPr>
      <w:rFonts w:ascii="Times New Roman" w:hAnsi="Times New Roman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751F"/>
    <w:rPr>
      <w:b/>
      <w:bCs/>
    </w:rPr>
  </w:style>
  <w:style w:type="character" w:customStyle="1" w:styleId="af3">
    <w:name w:val="註解主旨 字元"/>
    <w:link w:val="af2"/>
    <w:uiPriority w:val="99"/>
    <w:semiHidden/>
    <w:rsid w:val="0059751F"/>
    <w:rPr>
      <w:rFonts w:ascii="Times New Roman" w:hAnsi="Times New Roman"/>
      <w:b/>
      <w:bCs/>
      <w:szCs w:val="24"/>
      <w:lang w:val="x-none" w:eastAsia="x-none"/>
    </w:rPr>
  </w:style>
  <w:style w:type="paragraph" w:styleId="Web">
    <w:name w:val="Normal (Web)"/>
    <w:basedOn w:val="a"/>
    <w:uiPriority w:val="99"/>
    <w:unhideWhenUsed/>
    <w:rsid w:val="0059751F"/>
    <w:pPr>
      <w:widowControl/>
      <w:spacing w:before="100" w:beforeAutospacing="1" w:after="100" w:afterAutospacing="1"/>
      <w:jc w:val="left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ED"/>
    <w:pPr>
      <w:widowControl w:val="0"/>
      <w:jc w:val="center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751F"/>
    <w:pPr>
      <w:keepNext/>
      <w:spacing w:before="180" w:after="180" w:line="720" w:lineRule="auto"/>
      <w:jc w:val="left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05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92305E"/>
    <w:rPr>
      <w:kern w:val="2"/>
    </w:rPr>
  </w:style>
  <w:style w:type="paragraph" w:styleId="a5">
    <w:name w:val="footer"/>
    <w:basedOn w:val="a"/>
    <w:link w:val="a6"/>
    <w:uiPriority w:val="99"/>
    <w:unhideWhenUsed/>
    <w:rsid w:val="0092305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2305E"/>
    <w:rPr>
      <w:kern w:val="2"/>
    </w:rPr>
  </w:style>
  <w:style w:type="paragraph" w:customStyle="1" w:styleId="Default">
    <w:name w:val="Default"/>
    <w:rsid w:val="00951C7A"/>
    <w:pPr>
      <w:widowControl w:val="0"/>
      <w:autoSpaceDE w:val="0"/>
      <w:autoSpaceDN w:val="0"/>
      <w:adjustRightInd w:val="0"/>
      <w:jc w:val="center"/>
    </w:pPr>
    <w:rPr>
      <w:rFonts w:ascii="標楷體i.." w:eastAsia="標楷體i.." w:cs="標楷體i.."/>
      <w:color w:val="000000"/>
      <w:sz w:val="24"/>
      <w:szCs w:val="24"/>
    </w:rPr>
  </w:style>
  <w:style w:type="character" w:styleId="a7">
    <w:name w:val="Hyperlink"/>
    <w:unhideWhenUsed/>
    <w:rsid w:val="00F17D55"/>
    <w:rPr>
      <w:color w:val="0000FF"/>
      <w:u w:val="single"/>
    </w:rPr>
  </w:style>
  <w:style w:type="character" w:customStyle="1" w:styleId="10">
    <w:name w:val="標題 1 字元"/>
    <w:link w:val="1"/>
    <w:uiPriority w:val="9"/>
    <w:rsid w:val="0059751F"/>
    <w:rPr>
      <w:rFonts w:ascii="Cambria" w:hAnsi="Cambria"/>
      <w:b/>
      <w:bCs/>
      <w:kern w:val="52"/>
      <w:sz w:val="52"/>
      <w:szCs w:val="52"/>
      <w:lang w:val="x-none" w:eastAsia="x-none"/>
    </w:rPr>
  </w:style>
  <w:style w:type="numbering" w:customStyle="1" w:styleId="11">
    <w:name w:val="無清單1"/>
    <w:next w:val="a2"/>
    <w:uiPriority w:val="99"/>
    <w:semiHidden/>
    <w:unhideWhenUsed/>
    <w:rsid w:val="0059751F"/>
  </w:style>
  <w:style w:type="paragraph" w:customStyle="1" w:styleId="CM9">
    <w:name w:val="CM9"/>
    <w:basedOn w:val="Default"/>
    <w:next w:val="Default"/>
    <w:uiPriority w:val="99"/>
    <w:rsid w:val="0059751F"/>
    <w:pPr>
      <w:jc w:val="left"/>
    </w:pPr>
    <w:rPr>
      <w:rFonts w:ascii="標楷體" w:eastAsia="標楷體" w:cs="Times New Roman"/>
      <w:color w:val="auto"/>
    </w:rPr>
  </w:style>
  <w:style w:type="paragraph" w:styleId="a8">
    <w:name w:val="List Paragraph"/>
    <w:basedOn w:val="a"/>
    <w:link w:val="a9"/>
    <w:uiPriority w:val="34"/>
    <w:qFormat/>
    <w:rsid w:val="0059751F"/>
    <w:pPr>
      <w:ind w:leftChars="200" w:left="480"/>
      <w:jc w:val="left"/>
    </w:pPr>
    <w:rPr>
      <w:kern w:val="0"/>
      <w:sz w:val="20"/>
      <w:szCs w:val="20"/>
      <w:lang w:val="x-none" w:eastAsia="x-none"/>
    </w:rPr>
  </w:style>
  <w:style w:type="character" w:customStyle="1" w:styleId="a9">
    <w:name w:val="清單段落 字元"/>
    <w:link w:val="a8"/>
    <w:uiPriority w:val="34"/>
    <w:locked/>
    <w:rsid w:val="0059751F"/>
    <w:rPr>
      <w:lang w:val="x-none" w:eastAsia="x-none"/>
    </w:rPr>
  </w:style>
  <w:style w:type="paragraph" w:customStyle="1" w:styleId="default0">
    <w:name w:val="default"/>
    <w:basedOn w:val="a"/>
    <w:rsid w:val="0059751F"/>
    <w:pPr>
      <w:widowControl/>
      <w:spacing w:before="100" w:beforeAutospacing="1" w:after="100" w:afterAutospacing="1"/>
      <w:jc w:val="left"/>
    </w:pPr>
    <w:rPr>
      <w:rFonts w:ascii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59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E">
    <w:name w:val="EE內文"/>
    <w:basedOn w:val="a"/>
    <w:rsid w:val="0059751F"/>
    <w:pPr>
      <w:spacing w:line="280" w:lineRule="exact"/>
      <w:ind w:firstLineChars="200" w:firstLine="200"/>
      <w:jc w:val="left"/>
    </w:pPr>
    <w:rPr>
      <w:rFonts w:ascii="Times New Roman" w:hAnsi="Times New Roman"/>
      <w:sz w:val="20"/>
      <w:szCs w:val="24"/>
    </w:rPr>
  </w:style>
  <w:style w:type="paragraph" w:customStyle="1" w:styleId="12">
    <w:name w:val="(1)"/>
    <w:basedOn w:val="a"/>
    <w:rsid w:val="0059751F"/>
    <w:pPr>
      <w:spacing w:line="360" w:lineRule="exact"/>
      <w:ind w:left="227" w:hanging="227"/>
      <w:jc w:val="both"/>
      <w:textAlignment w:val="center"/>
    </w:pPr>
    <w:rPr>
      <w:rFonts w:ascii="Times New Roman" w:eastAsia="標楷體" w:hAnsi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9751F"/>
    <w:pPr>
      <w:jc w:val="left"/>
    </w:pPr>
    <w:rPr>
      <w:rFonts w:ascii="Calibri Light" w:hAnsi="Calibri Light"/>
      <w:kern w:val="0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59751F"/>
    <w:rPr>
      <w:rFonts w:ascii="Calibri Light" w:hAnsi="Calibri Light"/>
      <w:sz w:val="18"/>
      <w:szCs w:val="18"/>
      <w:lang w:val="x-none" w:eastAsia="x-none"/>
    </w:rPr>
  </w:style>
  <w:style w:type="character" w:styleId="ad">
    <w:name w:val="Placeholder Text"/>
    <w:uiPriority w:val="99"/>
    <w:semiHidden/>
    <w:rsid w:val="0059751F"/>
    <w:rPr>
      <w:color w:val="808080"/>
    </w:rPr>
  </w:style>
  <w:style w:type="paragraph" w:styleId="ae">
    <w:name w:val="No Spacing"/>
    <w:uiPriority w:val="1"/>
    <w:qFormat/>
    <w:rsid w:val="0059751F"/>
    <w:pPr>
      <w:widowControl w:val="0"/>
    </w:pPr>
    <w:rPr>
      <w:kern w:val="2"/>
      <w:sz w:val="24"/>
      <w:szCs w:val="22"/>
    </w:rPr>
  </w:style>
  <w:style w:type="character" w:styleId="af">
    <w:name w:val="annotation reference"/>
    <w:uiPriority w:val="99"/>
    <w:semiHidden/>
    <w:unhideWhenUsed/>
    <w:rsid w:val="0059751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9751F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f1">
    <w:name w:val="註解文字 字元"/>
    <w:link w:val="af0"/>
    <w:uiPriority w:val="99"/>
    <w:semiHidden/>
    <w:rsid w:val="0059751F"/>
    <w:rPr>
      <w:rFonts w:ascii="Times New Roman" w:hAnsi="Times New Roman"/>
      <w:szCs w:val="24"/>
      <w:lang w:val="x-none" w:eastAsia="x-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751F"/>
    <w:rPr>
      <w:b/>
      <w:bCs/>
    </w:rPr>
  </w:style>
  <w:style w:type="character" w:customStyle="1" w:styleId="af3">
    <w:name w:val="註解主旨 字元"/>
    <w:link w:val="af2"/>
    <w:uiPriority w:val="99"/>
    <w:semiHidden/>
    <w:rsid w:val="0059751F"/>
    <w:rPr>
      <w:rFonts w:ascii="Times New Roman" w:hAnsi="Times New Roman"/>
      <w:b/>
      <w:bCs/>
      <w:szCs w:val="24"/>
      <w:lang w:val="x-none" w:eastAsia="x-none"/>
    </w:rPr>
  </w:style>
  <w:style w:type="paragraph" w:styleId="Web">
    <w:name w:val="Normal (Web)"/>
    <w:basedOn w:val="a"/>
    <w:uiPriority w:val="99"/>
    <w:unhideWhenUsed/>
    <w:rsid w:val="0059751F"/>
    <w:pPr>
      <w:widowControl/>
      <w:spacing w:before="100" w:beforeAutospacing="1" w:after="100" w:afterAutospacing="1"/>
      <w:jc w:val="left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4671-995F-4818-8848-8F866C64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1815</Words>
  <Characters>10346</Characters>
  <Application>Microsoft Office Word</Application>
  <DocSecurity>0</DocSecurity>
  <Lines>86</Lines>
  <Paragraphs>24</Paragraphs>
  <ScaleCrop>false</ScaleCrop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2022-01-22T03:46:00Z</dcterms:created>
  <dcterms:modified xsi:type="dcterms:W3CDTF">2022-01-22T03:46:00Z</dcterms:modified>
</cp:coreProperties>
</file>