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B76E21" w:rsidRPr="00C61E72" w:rsidRDefault="00B76E21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0A24A7">
        <w:rPr>
          <w:rFonts w:ascii="Times New Roman" w:eastAsia="標楷體" w:hAnsi="Times New Roman" w:cs="Times New Roman" w:hint="eastAsia"/>
          <w:b/>
          <w:sz w:val="28"/>
        </w:rPr>
        <w:t>三民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0A24A7">
        <w:rPr>
          <w:rFonts w:ascii="Times New Roman" w:eastAsia="標楷體" w:hAnsi="Times New Roman" w:cs="Times New Roman" w:hint="eastAsia"/>
          <w:b/>
          <w:sz w:val="28"/>
        </w:rPr>
        <w:t>莊敬</w:t>
      </w:r>
      <w:r>
        <w:rPr>
          <w:rFonts w:ascii="Times New Roman" w:eastAsia="標楷體" w:hAnsi="Times New Roman" w:cs="Times New Roman"/>
          <w:b/>
          <w:sz w:val="28"/>
        </w:rPr>
        <w:t>國小</w:t>
      </w:r>
      <w:r w:rsidR="00314075">
        <w:rPr>
          <w:rFonts w:ascii="Times New Roman" w:eastAsia="標楷體" w:hAnsi="Times New Roman" w:cs="Times New Roman" w:hint="eastAsia"/>
          <w:b/>
          <w:sz w:val="28"/>
        </w:rPr>
        <w:t>/</w:t>
      </w:r>
      <w:r w:rsidR="00314075">
        <w:rPr>
          <w:rFonts w:ascii="Times New Roman" w:eastAsia="標楷體" w:hAnsi="Times New Roman" w:cs="Times New Roman" w:hint="eastAsia"/>
          <w:b/>
          <w:sz w:val="28"/>
        </w:rPr>
        <w:t>康軒版本</w:t>
      </w:r>
      <w:r w:rsidR="00314075">
        <w:rPr>
          <w:rFonts w:ascii="Times New Roman" w:eastAsia="標楷體" w:hAnsi="Times New Roman" w:cs="Times New Roman" w:hint="eastAsia"/>
          <w:b/>
          <w:sz w:val="28"/>
        </w:rPr>
        <w:t>/</w:t>
      </w:r>
      <w:r w:rsidR="00314075">
        <w:rPr>
          <w:rFonts w:ascii="Times New Roman" w:eastAsia="標楷體" w:hAnsi="Times New Roman" w:cs="Times New Roman" w:hint="eastAsia"/>
          <w:b/>
          <w:sz w:val="28"/>
        </w:rPr>
        <w:t>國語領域</w:t>
      </w:r>
      <w:r>
        <w:rPr>
          <w:rFonts w:ascii="Times New Roman" w:eastAsia="標楷體" w:hAnsi="Times New Roman" w:cs="Times New Roman"/>
          <w:b/>
          <w:sz w:val="28"/>
        </w:rPr>
        <w:t>一年級第二學期部定課程【</w:t>
      </w:r>
      <w:r w:rsidR="008F6474">
        <w:rPr>
          <w:rFonts w:ascii="Times New Roman" w:eastAsia="標楷體" w:hAnsi="Times New Roman" w:cs="Times New Roman" w:hint="eastAsia"/>
          <w:b/>
          <w:sz w:val="28"/>
        </w:rPr>
        <w:t>康軒版</w:t>
      </w:r>
      <w:r>
        <w:rPr>
          <w:rFonts w:ascii="Times New Roman" w:eastAsia="標楷體" w:hAnsi="Times New Roman" w:cs="Times New Roman"/>
          <w:b/>
          <w:sz w:val="28"/>
        </w:rPr>
        <w:t>國語領域】課程計畫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2268"/>
        <w:gridCol w:w="2835"/>
        <w:gridCol w:w="992"/>
        <w:gridCol w:w="850"/>
        <w:gridCol w:w="1276"/>
        <w:gridCol w:w="1588"/>
      </w:tblGrid>
      <w:tr w:rsidR="00B76E21" w:rsidRPr="008F6474" w:rsidTr="008F6474">
        <w:trPr>
          <w:trHeight w:val="487"/>
          <w:tblHeader/>
        </w:trPr>
        <w:tc>
          <w:tcPr>
            <w:tcW w:w="1242" w:type="dxa"/>
            <w:vMerge w:val="restart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單元/主題名稱</w:t>
            </w:r>
          </w:p>
        </w:tc>
        <w:tc>
          <w:tcPr>
            <w:tcW w:w="2694" w:type="dxa"/>
            <w:vMerge w:val="restart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對應領域</w:t>
            </w:r>
          </w:p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核心素養指標</w:t>
            </w:r>
          </w:p>
        </w:tc>
        <w:tc>
          <w:tcPr>
            <w:tcW w:w="5103" w:type="dxa"/>
            <w:gridSpan w:val="2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學習重點</w:t>
            </w:r>
          </w:p>
        </w:tc>
        <w:tc>
          <w:tcPr>
            <w:tcW w:w="992" w:type="dxa"/>
            <w:vMerge w:val="restart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評量方式</w:t>
            </w:r>
          </w:p>
        </w:tc>
        <w:tc>
          <w:tcPr>
            <w:tcW w:w="850" w:type="dxa"/>
            <w:vMerge w:val="restart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線上教學</w:t>
            </w:r>
          </w:p>
        </w:tc>
        <w:tc>
          <w:tcPr>
            <w:tcW w:w="1588" w:type="dxa"/>
            <w:vMerge w:val="restart"/>
            <w:vAlign w:val="center"/>
          </w:tcPr>
          <w:p w:rsidR="00B76E21" w:rsidRPr="008F6474" w:rsidRDefault="00B76E21" w:rsidP="008F64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跨領域統整或協同教學規劃及線上教學規劃</w:t>
            </w:r>
          </w:p>
        </w:tc>
      </w:tr>
      <w:tr w:rsidR="00B76E21" w:rsidRPr="008F6474" w:rsidTr="008F6474">
        <w:trPr>
          <w:trHeight w:val="590"/>
          <w:tblHeader/>
        </w:trPr>
        <w:tc>
          <w:tcPr>
            <w:tcW w:w="1242" w:type="dxa"/>
            <w:vMerge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學習內容</w:t>
            </w:r>
          </w:p>
        </w:tc>
        <w:tc>
          <w:tcPr>
            <w:tcW w:w="2835" w:type="dxa"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學習表現</w:t>
            </w:r>
          </w:p>
        </w:tc>
        <w:tc>
          <w:tcPr>
            <w:tcW w:w="992" w:type="dxa"/>
            <w:vMerge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B76E21" w:rsidRPr="008F6474" w:rsidRDefault="00B76E2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一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第一單元生活放大鏡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第一課看</w:t>
            </w:r>
          </w:p>
        </w:tc>
        <w:tc>
          <w:tcPr>
            <w:tcW w:w="2694" w:type="dxa"/>
          </w:tcPr>
          <w:p w:rsidR="005B3358" w:rsidRPr="008F6474" w:rsidRDefault="005650D5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Aa-Ⅰ-2 聲調及其正確的標注方式。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1-Ⅰ-3 能理解話語、詩歌、故事的訊息，有適切的表情跟肢體語言。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第一單元生活放大鏡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第二課花園裡有什麼？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1-Ⅰ-3 能理解話語、詩歌、故事的訊息，有適切的表情跟肢體語言。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8F64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第一單元生活放大鏡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第三課媽媽的音樂會</w:t>
            </w:r>
          </w:p>
        </w:tc>
        <w:tc>
          <w:tcPr>
            <w:tcW w:w="2694" w:type="dxa"/>
          </w:tcPr>
          <w:p w:rsidR="005B3358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Ac-Ⅰ-2 簡單的基本句型。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Ac-Ⅰ-3 基本文句的語氣與意義。</w:t>
            </w:r>
          </w:p>
        </w:tc>
        <w:tc>
          <w:tcPr>
            <w:tcW w:w="2835" w:type="dxa"/>
          </w:tcPr>
          <w:p w:rsidR="005B3358" w:rsidRPr="008F6474" w:rsidRDefault="00F34A9F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1-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Ⅰ-2 運用注音符號輔助識字，也能利用國字鞏固注音符號的學習。</w:t>
            </w:r>
          </w:p>
          <w:p w:rsidR="005B3358" w:rsidRPr="008F6474" w:rsidRDefault="00C70773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2-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Ⅰ-5 認識基本筆畫、筆順，掌握運筆原則，寫出正確及工整的國字。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8F6474" w:rsidP="00173278">
            <w:pPr>
              <w:rPr>
                <w:rFonts w:ascii="標楷體" w:eastAsia="標楷體" w:hAnsi="標楷體" w:cs="Times New Roman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sym w:font="Wingdings" w:char="F0FE"/>
            </w:r>
            <w:r w:rsidR="00B76E21" w:rsidRPr="008F6474">
              <w:rPr>
                <w:rFonts w:ascii="標楷體" w:eastAsia="標楷體" w:hAnsi="標楷體" w:cs="Times New Roman"/>
                <w:szCs w:val="24"/>
              </w:rPr>
              <w:t>線上教學</w:t>
            </w:r>
          </w:p>
          <w:p w:rsidR="00D74031" w:rsidRPr="008F6474" w:rsidRDefault="00D74031" w:rsidP="00173278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hint="eastAsia"/>
                <w:szCs w:val="24"/>
              </w:rPr>
              <w:t>網路學習資源</w:t>
            </w: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8F64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第一單元生活放大鏡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第三課媽媽的</w:t>
            </w: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音樂會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國-E-A1 認識國語文的重要性，培養國語文的興趣，能運用國語文認</w:t>
            </w: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識自我、表現自我，奠定終身學習的基礎。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Ac-Ⅰ-2 簡單的基本句型。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Ac-Ⅰ-3 基本文句</w:t>
            </w: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的語氣與意義。</w:t>
            </w:r>
          </w:p>
        </w:tc>
        <w:tc>
          <w:tcPr>
            <w:tcW w:w="2835" w:type="dxa"/>
          </w:tcPr>
          <w:p w:rsidR="005B3358" w:rsidRPr="008F6474" w:rsidRDefault="00F34A9F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lastRenderedPageBreak/>
              <w:t>1-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Ⅰ-2 運用注音符號輔助識字，也能利用國字鞏固注音符號的學習。</w:t>
            </w:r>
          </w:p>
          <w:p w:rsidR="005B3358" w:rsidRPr="008F6474" w:rsidRDefault="00F34A9F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lastRenderedPageBreak/>
              <w:t>2-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Ⅰ-5 認識基本筆畫、筆順，掌握運筆原則，寫出正確及工整的國字。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【家庭教育】</w:t>
            </w:r>
          </w:p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第二單元甜蜜的家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第四課鞋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Ab-Ⅰ-4 常用字部首的表義（分類）功能。</w:t>
            </w:r>
          </w:p>
        </w:tc>
        <w:tc>
          <w:tcPr>
            <w:tcW w:w="2835" w:type="dxa"/>
          </w:tcPr>
          <w:p w:rsidR="005B3358" w:rsidRPr="008F6474" w:rsidRDefault="00F34A9F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-Ⅰ-2 運用注音符號輔助識字，也能利用國字鞏固注音符號的學習。</w:t>
            </w:r>
          </w:p>
          <w:p w:rsidR="005B3358" w:rsidRPr="008F6474" w:rsidRDefault="00F34A9F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-Ⅰ-1 認識常用國字至少1,000字，使用700字。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 w:cs="Times New Roman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  <w:p w:rsidR="00D74031" w:rsidRPr="008F6474" w:rsidRDefault="00D74031" w:rsidP="00173278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hint="eastAsia"/>
                <w:szCs w:val="24"/>
              </w:rPr>
              <w:t>網路學習資源</w:t>
            </w: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6474" w:rsidRPr="008F6474" w:rsidTr="008F6474">
        <w:tc>
          <w:tcPr>
            <w:tcW w:w="1242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第二單元甜蜜的家</w:t>
            </w:r>
          </w:p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第五課小種子快長大</w:t>
            </w:r>
          </w:p>
        </w:tc>
        <w:tc>
          <w:tcPr>
            <w:tcW w:w="2694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</w:tc>
        <w:tc>
          <w:tcPr>
            <w:tcW w:w="2835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1-Ⅰ-2 能學習聆聽不同的媒材，說出聆聽的內容。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</w:tc>
        <w:tc>
          <w:tcPr>
            <w:tcW w:w="992" w:type="dxa"/>
          </w:tcPr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6474" w:rsidRPr="008F6474" w:rsidTr="008F6474">
        <w:tc>
          <w:tcPr>
            <w:tcW w:w="1242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第二單元甜蜜的家</w:t>
            </w:r>
          </w:p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第六課奶奶的小跟班</w:t>
            </w:r>
          </w:p>
        </w:tc>
        <w:tc>
          <w:tcPr>
            <w:tcW w:w="2694" w:type="dxa"/>
          </w:tcPr>
          <w:p w:rsidR="008F6474" w:rsidRPr="008F6474" w:rsidRDefault="008F6474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8F6474" w:rsidRPr="008F6474" w:rsidRDefault="008F6474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</w:t>
            </w:r>
            <w:r w:rsidRPr="008F6474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-1 1,000個常用字的字形、字音和字義。</w:t>
            </w:r>
          </w:p>
        </w:tc>
        <w:tc>
          <w:tcPr>
            <w:tcW w:w="2835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-Ⅰ-1 以正確發音流利的說出語意完整的話。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-Ⅰ-2 利用部件、部首或簡單造字原理，輔助識字。</w:t>
            </w:r>
          </w:p>
        </w:tc>
        <w:tc>
          <w:tcPr>
            <w:tcW w:w="992" w:type="dxa"/>
          </w:tcPr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6474" w:rsidRPr="008F6474" w:rsidTr="008F6474">
        <w:tc>
          <w:tcPr>
            <w:tcW w:w="1242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第二單元甜蜜的家</w:t>
            </w:r>
          </w:p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第六課奶奶的小跟班</w:t>
            </w:r>
          </w:p>
        </w:tc>
        <w:tc>
          <w:tcPr>
            <w:tcW w:w="2694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國-E-A2 透過國語文學習，掌握文本要旨、發</w:t>
            </w: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Aa-Ⅰ-5 標注注音符號的各類文本。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Ab-Ⅰ-1 1,000個常用字的字形、字音和字義。</w:t>
            </w:r>
          </w:p>
        </w:tc>
        <w:tc>
          <w:tcPr>
            <w:tcW w:w="2835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1-Ⅰ-2 能學習聆聽不同的媒材，說出聆聽的內</w:t>
            </w: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容。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</w:tc>
        <w:tc>
          <w:tcPr>
            <w:tcW w:w="992" w:type="dxa"/>
          </w:tcPr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2.口試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lastRenderedPageBreak/>
              <w:t>5.作業</w:t>
            </w:r>
          </w:p>
        </w:tc>
        <w:tc>
          <w:tcPr>
            <w:tcW w:w="850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F6474" w:rsidRPr="008F6474" w:rsidRDefault="008F6474" w:rsidP="00173278">
            <w:pPr>
              <w:rPr>
                <w:rFonts w:ascii="標楷體" w:eastAsia="標楷體" w:hAnsi="標楷體" w:cs="Times New Roman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hint="eastAsia"/>
                <w:szCs w:val="24"/>
              </w:rPr>
              <w:lastRenderedPageBreak/>
              <w:t>網路學習資源</w:t>
            </w:r>
          </w:p>
        </w:tc>
        <w:tc>
          <w:tcPr>
            <w:tcW w:w="1588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6474" w:rsidRPr="008F6474" w:rsidTr="008F6474">
        <w:tc>
          <w:tcPr>
            <w:tcW w:w="1242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第三單元小水滴的旅行</w:t>
            </w:r>
          </w:p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第七課作夢的雲</w:t>
            </w:r>
          </w:p>
        </w:tc>
        <w:tc>
          <w:tcPr>
            <w:tcW w:w="2694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1-Ⅰ-3 能理解話語、詩歌、故事的訊息，有適切的表情跟肢體語言。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6474" w:rsidRPr="008F6474" w:rsidTr="008F6474">
        <w:tc>
          <w:tcPr>
            <w:tcW w:w="1242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十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第三單元小水滴的旅行</w:t>
            </w:r>
          </w:p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第八課</w:t>
            </w:r>
          </w:p>
          <w:p w:rsidR="008F6474" w:rsidRPr="008F6474" w:rsidRDefault="008F6474" w:rsidP="008F64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妹妹的紅雨鞋</w:t>
            </w:r>
          </w:p>
        </w:tc>
        <w:tc>
          <w:tcPr>
            <w:tcW w:w="2694" w:type="dxa"/>
          </w:tcPr>
          <w:p w:rsidR="008F6474" w:rsidRPr="008F6474" w:rsidRDefault="008F6474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8F6474" w:rsidRPr="008F6474" w:rsidRDefault="008F6474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</w:t>
            </w:r>
            <w:r w:rsidRPr="008F6474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-1 1,000個常用字的字形、字音和字義。</w:t>
            </w:r>
          </w:p>
        </w:tc>
        <w:tc>
          <w:tcPr>
            <w:tcW w:w="2835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1-Ⅰ-3 能理解話語、詩歌、故事的訊息，有適切的表情跟肢體語言。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</w:tc>
        <w:tc>
          <w:tcPr>
            <w:tcW w:w="992" w:type="dxa"/>
          </w:tcPr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6474" w:rsidRPr="008F6474" w:rsidTr="008F6474">
        <w:tc>
          <w:tcPr>
            <w:tcW w:w="1242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十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一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第三單元小水滴的旅行</w:t>
            </w:r>
          </w:p>
          <w:p w:rsidR="008F6474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第九課七彩的虹</w:t>
            </w:r>
          </w:p>
        </w:tc>
        <w:tc>
          <w:tcPr>
            <w:tcW w:w="2694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</w:tc>
        <w:tc>
          <w:tcPr>
            <w:tcW w:w="2835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1-Ⅰ-1 養成專心聆聽的習慣，尊重對方的發言。</w:t>
            </w:r>
          </w:p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-Ⅰ-5 認識基本筆畫、筆順，掌握運筆原則，寫出正確及工整的國字。</w:t>
            </w:r>
          </w:p>
        </w:tc>
        <w:tc>
          <w:tcPr>
            <w:tcW w:w="992" w:type="dxa"/>
          </w:tcPr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8F6474" w:rsidRPr="008F6474" w:rsidRDefault="008F6474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8F6474" w:rsidRPr="008F6474" w:rsidRDefault="008F64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8F6474" w:rsidRPr="008F6474" w:rsidRDefault="008F6474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十二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第三單元小水滴的旅行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第九課七彩的虹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 w:cs="Times New Roman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1-Ⅰ-1 養成專心聆聽的習慣，尊重對方的發言。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2-Ⅰ-2 說出所聽聞的內容。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十三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第四單元好朋友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第十課和你在一起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國-E-A1 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Ac-Ⅰ-2 簡單的基本句型。</w:t>
            </w:r>
          </w:p>
        </w:tc>
        <w:tc>
          <w:tcPr>
            <w:tcW w:w="2835" w:type="dxa"/>
          </w:tcPr>
          <w:p w:rsidR="005B3358" w:rsidRPr="008F6474" w:rsidRDefault="00C70773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-Ⅰ-2 運用注音符號輔助識字，也能利用國字鞏固注音符號的學習。</w:t>
            </w:r>
          </w:p>
          <w:p w:rsidR="005B3358" w:rsidRPr="008F6474" w:rsidRDefault="00C70773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-Ⅰ-1 認識常用國字至少1,000字，使用700字。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十四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第四單元好朋友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第十一課生日快樂</w:t>
            </w:r>
          </w:p>
        </w:tc>
        <w:tc>
          <w:tcPr>
            <w:tcW w:w="2694" w:type="dxa"/>
          </w:tcPr>
          <w:p w:rsidR="005B3358" w:rsidRPr="008F6474" w:rsidRDefault="005650D5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5B3358" w:rsidRPr="008F6474" w:rsidRDefault="005650D5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</w:t>
            </w:r>
            <w:r w:rsidRPr="008F6474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-4 常用字部首的表義（分類）功能。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1-Ⅰ-1 養成專心聆聽的習慣，尊重對方的發言。</w:t>
            </w:r>
          </w:p>
          <w:p w:rsidR="00C70773" w:rsidRPr="008F6474" w:rsidRDefault="005650D5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</w:t>
            </w:r>
            <w:r w:rsidRPr="008F6474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8F6474">
              <w:rPr>
                <w:rFonts w:ascii="標楷體" w:eastAsia="標楷體" w:hAnsi="標楷體" w:cs="Times New Roman"/>
                <w:szCs w:val="24"/>
              </w:rPr>
              <w:t>-3 與他人交談時，能適當的提問、合宜的回答，並分享想法。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十五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第四單元好朋友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第十二課小黑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1-Ⅰ-2 能學習聆聽不同的媒材，說出聆聽的內容。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2-Ⅰ-2 說出所聽聞的內容。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十六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第四單元好朋友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第十二課小黑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 w:cs="Times New Roman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Aa-Ⅰ-5 標注注音符號的各類文本。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Ab-Ⅰ-1 1,000個常用字的字形、字音和字義。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1-Ⅰ-2 能學習聆聽不同的媒材，說出聆聽的內容。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2-Ⅰ-2 說出所聽聞的內容。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十七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寫字123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寫字123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國-E-A1 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Ab-Ⅰ-3 常用字筆畫及部件的空間結構。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4-Ⅰ-2 利用部件、部首或簡單造字原理，輔助識字。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4-Ⅰ-5 認識基本筆畫、筆順，掌握運筆原則，寫出正確及工整的國字。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十八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寫字123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寫字123</w:t>
            </w:r>
          </w:p>
        </w:tc>
        <w:tc>
          <w:tcPr>
            <w:tcW w:w="2694" w:type="dxa"/>
          </w:tcPr>
          <w:p w:rsidR="007754D4" w:rsidRPr="008F6474" w:rsidRDefault="005650D5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國-E-A1 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Ab-Ⅰ-3 常用字筆畫及部件的空間結構。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4-Ⅰ-2 利用部件、部首或簡單造字原理，輔助識字。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4-Ⅰ-5 認識基本筆畫、筆順，掌握運筆原則，寫出正確及工整的國字。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十九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閱讀階梯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小小鼠的快樂</w:t>
            </w:r>
          </w:p>
        </w:tc>
        <w:tc>
          <w:tcPr>
            <w:tcW w:w="2694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Ad-Ⅰ-3 故事、童詩等。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Bb-Ⅰ-2 人際交流的情感。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1-Ⅰ-1 養成專心聆聽的習慣，尊重對方的發言。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6E21" w:rsidRPr="008F6474" w:rsidTr="008F6474">
        <w:tc>
          <w:tcPr>
            <w:tcW w:w="1242" w:type="dxa"/>
            <w:vAlign w:val="center"/>
          </w:tcPr>
          <w:p w:rsidR="000A24A7" w:rsidRPr="008F6474" w:rsidRDefault="008F6474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="005650D5" w:rsidRPr="008F6474">
              <w:rPr>
                <w:rFonts w:ascii="標楷體" w:eastAsia="標楷體" w:hAnsi="標楷體" w:cs="Times New Roman"/>
                <w:szCs w:val="24"/>
              </w:rPr>
              <w:t>廿</w:t>
            </w:r>
            <w:r w:rsidRPr="008F6474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閱讀階梯</w:t>
            </w:r>
          </w:p>
          <w:p w:rsidR="000A24A7" w:rsidRPr="008F6474" w:rsidRDefault="005650D5" w:rsidP="000A24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小小鼠的快樂</w:t>
            </w:r>
          </w:p>
        </w:tc>
        <w:tc>
          <w:tcPr>
            <w:tcW w:w="2694" w:type="dxa"/>
          </w:tcPr>
          <w:p w:rsidR="005B3358" w:rsidRPr="008F6474" w:rsidRDefault="005650D5" w:rsidP="008F6474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2268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Ad-Ⅰ-3 故事、童詩等。</w:t>
            </w:r>
          </w:p>
          <w:p w:rsidR="007754D4" w:rsidRPr="008F6474" w:rsidRDefault="005650D5">
            <w:pPr>
              <w:rPr>
                <w:rFonts w:ascii="標楷體" w:eastAsia="標楷體" w:hAnsi="標楷體" w:cs="Times New Roman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Bb-Ⅰ-2 人際交流的情感。</w:t>
            </w:r>
          </w:p>
        </w:tc>
        <w:tc>
          <w:tcPr>
            <w:tcW w:w="2835" w:type="dxa"/>
          </w:tcPr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1-Ⅰ-1 養成專心聆聽的習慣，尊重對方的發言。</w:t>
            </w:r>
          </w:p>
          <w:p w:rsidR="005B3358" w:rsidRPr="008F6474" w:rsidRDefault="005650D5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2-Ⅰ-1 以正確發音流利的說出語意完整的話。</w:t>
            </w:r>
          </w:p>
        </w:tc>
        <w:tc>
          <w:tcPr>
            <w:tcW w:w="992" w:type="dxa"/>
          </w:tcPr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0A24A7" w:rsidRPr="008F6474" w:rsidRDefault="005650D5" w:rsidP="000A24A7">
            <w:pPr>
              <w:rPr>
                <w:rFonts w:ascii="標楷體" w:eastAsia="標楷體" w:hAnsi="標楷體"/>
                <w:szCs w:val="24"/>
              </w:rPr>
            </w:pPr>
            <w:r w:rsidRPr="008F6474">
              <w:rPr>
                <w:rFonts w:ascii="標楷體" w:eastAsia="標楷體" w:hAnsi="標楷體" w:cs="Times New Roman"/>
                <w:szCs w:val="24"/>
              </w:rPr>
              <w:t>5.作業</w:t>
            </w:r>
          </w:p>
        </w:tc>
        <w:tc>
          <w:tcPr>
            <w:tcW w:w="850" w:type="dxa"/>
          </w:tcPr>
          <w:p w:rsidR="005B3358" w:rsidRPr="008F6474" w:rsidRDefault="005B33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</w:tcPr>
          <w:p w:rsidR="00B76E21" w:rsidRPr="008F6474" w:rsidRDefault="00B76E2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B76E21" w:rsidRPr="00C61E72" w:rsidRDefault="00B76E21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B76E21" w:rsidRPr="00C61E72" w:rsidRDefault="00B76E21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C61E72" w:rsidRDefault="00B76E21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C61E72" w:rsidRDefault="00B76E21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C61E72" w:rsidRDefault="00B76E21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6E21" w:rsidRDefault="00B76E21" w:rsidP="00B76E2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4F2F1E" w:rsidRPr="00B76E21" w:rsidSect="000A24A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A2" w:rsidRDefault="006718A2" w:rsidP="00A13BC2">
      <w:r>
        <w:separator/>
      </w:r>
    </w:p>
  </w:endnote>
  <w:endnote w:type="continuationSeparator" w:id="0">
    <w:p w:rsidR="006718A2" w:rsidRDefault="006718A2" w:rsidP="00A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A2" w:rsidRDefault="006718A2" w:rsidP="00A13BC2">
      <w:r>
        <w:separator/>
      </w:r>
    </w:p>
  </w:footnote>
  <w:footnote w:type="continuationSeparator" w:id="0">
    <w:p w:rsidR="006718A2" w:rsidRDefault="006718A2" w:rsidP="00A1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2"/>
    <w:rsid w:val="00032AC3"/>
    <w:rsid w:val="000648CD"/>
    <w:rsid w:val="000757C9"/>
    <w:rsid w:val="000A24A7"/>
    <w:rsid w:val="000E0F66"/>
    <w:rsid w:val="000F1CDD"/>
    <w:rsid w:val="00100C49"/>
    <w:rsid w:val="00173278"/>
    <w:rsid w:val="00194634"/>
    <w:rsid w:val="001E61D4"/>
    <w:rsid w:val="0020320C"/>
    <w:rsid w:val="00274B8C"/>
    <w:rsid w:val="00314075"/>
    <w:rsid w:val="003A2B3B"/>
    <w:rsid w:val="003D7B9B"/>
    <w:rsid w:val="00450BD6"/>
    <w:rsid w:val="004F2F1E"/>
    <w:rsid w:val="00525F6A"/>
    <w:rsid w:val="005438D6"/>
    <w:rsid w:val="005650D5"/>
    <w:rsid w:val="005875F7"/>
    <w:rsid w:val="005A3CC9"/>
    <w:rsid w:val="005B3358"/>
    <w:rsid w:val="005B5E28"/>
    <w:rsid w:val="005E0D82"/>
    <w:rsid w:val="005E2B49"/>
    <w:rsid w:val="005F6AE6"/>
    <w:rsid w:val="00653932"/>
    <w:rsid w:val="006718A2"/>
    <w:rsid w:val="007165CD"/>
    <w:rsid w:val="00754664"/>
    <w:rsid w:val="007754D4"/>
    <w:rsid w:val="0078151D"/>
    <w:rsid w:val="007E52D3"/>
    <w:rsid w:val="00811E45"/>
    <w:rsid w:val="00862613"/>
    <w:rsid w:val="008655DC"/>
    <w:rsid w:val="008F6474"/>
    <w:rsid w:val="00907E74"/>
    <w:rsid w:val="0099342B"/>
    <w:rsid w:val="009C7AC0"/>
    <w:rsid w:val="00A066B4"/>
    <w:rsid w:val="00A13BC2"/>
    <w:rsid w:val="00A5173B"/>
    <w:rsid w:val="00AA05C1"/>
    <w:rsid w:val="00B76E21"/>
    <w:rsid w:val="00B92FFE"/>
    <w:rsid w:val="00BE379F"/>
    <w:rsid w:val="00BE4F70"/>
    <w:rsid w:val="00BE5983"/>
    <w:rsid w:val="00BF33BC"/>
    <w:rsid w:val="00C13F37"/>
    <w:rsid w:val="00C61F58"/>
    <w:rsid w:val="00C70773"/>
    <w:rsid w:val="00D74031"/>
    <w:rsid w:val="00DB75C2"/>
    <w:rsid w:val="00E6787C"/>
    <w:rsid w:val="00F3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5</cp:revision>
  <cp:lastPrinted>2022-05-03T07:05:00Z</cp:lastPrinted>
  <dcterms:created xsi:type="dcterms:W3CDTF">2022-05-03T06:29:00Z</dcterms:created>
  <dcterms:modified xsi:type="dcterms:W3CDTF">2022-05-03T07:05:00Z</dcterms:modified>
</cp:coreProperties>
</file>