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78A32" w14:textId="77777777" w:rsidR="00D0056F" w:rsidRPr="0020301E" w:rsidRDefault="00D0056F" w:rsidP="0094434C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r w:rsidRPr="0020301E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 w:rsidRPr="0020301E">
        <w:rPr>
          <w:rFonts w:eastAsia="標楷體"/>
          <w:sz w:val="28"/>
          <w:szCs w:val="28"/>
          <w:bdr w:val="single" w:sz="4" w:space="0" w:color="auto"/>
        </w:rPr>
        <w:t>-1</w:t>
      </w:r>
    </w:p>
    <w:p w14:paraId="2F8D6A92" w14:textId="77777777" w:rsidR="00D0056F" w:rsidRPr="0020301E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20301E">
        <w:rPr>
          <w:rFonts w:eastAsia="標楷體"/>
          <w:b/>
          <w:sz w:val="28"/>
          <w:szCs w:val="28"/>
        </w:rPr>
        <w:t>高雄市</w:t>
      </w:r>
      <w:r w:rsidR="00D92A72" w:rsidRPr="0020301E">
        <w:rPr>
          <w:rFonts w:eastAsia="標楷體"/>
          <w:b/>
          <w:sz w:val="28"/>
          <w:szCs w:val="28"/>
        </w:rPr>
        <w:t>三民</w:t>
      </w:r>
      <w:r w:rsidRPr="0020301E">
        <w:rPr>
          <w:rFonts w:eastAsia="標楷體"/>
          <w:b/>
          <w:sz w:val="28"/>
          <w:szCs w:val="28"/>
        </w:rPr>
        <w:t>區</w:t>
      </w:r>
      <w:r w:rsidR="00D92A72" w:rsidRPr="0020301E">
        <w:rPr>
          <w:rFonts w:eastAsia="標楷體"/>
          <w:b/>
          <w:sz w:val="28"/>
          <w:szCs w:val="28"/>
        </w:rPr>
        <w:t>莊敬</w:t>
      </w:r>
      <w:r w:rsidRPr="0020301E">
        <w:rPr>
          <w:rFonts w:eastAsia="標楷體"/>
          <w:b/>
          <w:sz w:val="28"/>
          <w:szCs w:val="28"/>
        </w:rPr>
        <w:t>國小四年級第二學期部定課程【閩南語領域</w:t>
      </w:r>
      <w:r w:rsidR="002816D1" w:rsidRPr="0020301E">
        <w:rPr>
          <w:rFonts w:eastAsia="標楷體"/>
          <w:b/>
          <w:sz w:val="28"/>
          <w:szCs w:val="28"/>
        </w:rPr>
        <w:t>-</w:t>
      </w:r>
      <w:r w:rsidR="002816D1" w:rsidRPr="0020301E">
        <w:rPr>
          <w:rFonts w:eastAsia="標楷體"/>
          <w:b/>
          <w:sz w:val="28"/>
          <w:szCs w:val="28"/>
        </w:rPr>
        <w:t>康軒</w:t>
      </w:r>
      <w:r w:rsidR="00A77B69" w:rsidRPr="0020301E">
        <w:rPr>
          <w:rFonts w:eastAsia="標楷體"/>
          <w:b/>
          <w:sz w:val="28"/>
          <w:szCs w:val="28"/>
        </w:rPr>
        <w:t>版</w:t>
      </w:r>
      <w:r w:rsidRPr="0020301E">
        <w:rPr>
          <w:rFonts w:eastAsia="標楷體"/>
          <w:b/>
          <w:sz w:val="28"/>
          <w:szCs w:val="28"/>
        </w:rPr>
        <w:t>】課程計畫</w:t>
      </w:r>
      <w:r w:rsidRPr="0020301E">
        <w:rPr>
          <w:rFonts w:eastAsia="標楷體"/>
          <w:b/>
          <w:sz w:val="28"/>
          <w:szCs w:val="28"/>
        </w:rPr>
        <w:t>(</w:t>
      </w:r>
      <w:r w:rsidRPr="0020301E">
        <w:rPr>
          <w:rFonts w:eastAsia="標楷體"/>
          <w:b/>
          <w:sz w:val="28"/>
          <w:szCs w:val="28"/>
        </w:rPr>
        <w:t>新課綱</w:t>
      </w:r>
      <w:r w:rsidRPr="0020301E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1437"/>
        <w:gridCol w:w="2815"/>
        <w:gridCol w:w="1832"/>
        <w:gridCol w:w="2815"/>
        <w:gridCol w:w="1409"/>
        <w:gridCol w:w="1267"/>
        <w:gridCol w:w="1393"/>
        <w:gridCol w:w="1506"/>
      </w:tblGrid>
      <w:tr w:rsidR="00B77512" w:rsidRPr="0020301E" w14:paraId="7DCDB4FC" w14:textId="77777777" w:rsidTr="00CB7C30">
        <w:trPr>
          <w:trHeight w:val="487"/>
          <w:jc w:val="center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24AD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週次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DF2E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單元</w:t>
            </w:r>
            <w:r w:rsidRPr="0020301E">
              <w:rPr>
                <w:rFonts w:eastAsia="標楷體"/>
              </w:rPr>
              <w:t>/</w:t>
            </w:r>
            <w:r w:rsidRPr="0020301E">
              <w:rPr>
                <w:rFonts w:eastAsia="標楷體"/>
              </w:rPr>
              <w:t>主題名稱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DBDA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對應領域</w:t>
            </w:r>
          </w:p>
          <w:p w14:paraId="621E02A6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核心素養指標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8CF2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F64E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評量方式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F8BC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議題融入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CF1B71" w14:textId="77777777" w:rsidR="00B77512" w:rsidRPr="0020301E" w:rsidRDefault="00B77512" w:rsidP="00692C2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線上教學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C7B0C" w14:textId="77777777" w:rsidR="00B77512" w:rsidRPr="0020301E" w:rsidRDefault="00B77512" w:rsidP="00B775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0301E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1DE1E2FD" w14:textId="7584B203" w:rsidR="00B77512" w:rsidRPr="0020301E" w:rsidRDefault="00B77512" w:rsidP="00893116">
            <w:pPr>
              <w:jc w:val="center"/>
              <w:rPr>
                <w:rFonts w:eastAsia="標楷體"/>
                <w:color w:val="000000" w:themeColor="text1"/>
              </w:rPr>
            </w:pPr>
            <w:r w:rsidRPr="0020301E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893116" w:rsidRPr="0020301E" w14:paraId="2356A727" w14:textId="77777777" w:rsidTr="00CB7C30">
        <w:trPr>
          <w:trHeight w:val="59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26C6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6440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E1C9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C3A6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學習內容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B72CD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學習表現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DE7D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4E34" w14:textId="77777777" w:rsidR="00B77512" w:rsidRPr="0020301E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1734" w14:textId="77777777" w:rsidR="00B77512" w:rsidRPr="0020301E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F876" w14:textId="77777777" w:rsidR="00B77512" w:rsidRPr="0020301E" w:rsidRDefault="00B77512" w:rsidP="00692C2E">
            <w:pPr>
              <w:jc w:val="center"/>
              <w:rPr>
                <w:rFonts w:eastAsia="標楷體"/>
              </w:rPr>
            </w:pPr>
          </w:p>
        </w:tc>
      </w:tr>
      <w:tr w:rsidR="00893116" w:rsidRPr="0020301E" w14:paraId="7390DCD1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464E" w14:textId="77777777" w:rsidR="00893116" w:rsidRPr="0020301E" w:rsidRDefault="00893116" w:rsidP="0089311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</w:t>
            </w:r>
            <w:r w:rsidRPr="0020301E">
              <w:rPr>
                <w:rFonts w:eastAsia="標楷體"/>
              </w:rPr>
              <w:t>週</w:t>
            </w:r>
          </w:p>
          <w:p w14:paraId="0530EE97" w14:textId="77777777" w:rsidR="00893116" w:rsidRPr="0020301E" w:rsidRDefault="00893116" w:rsidP="0089311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2</w:t>
            </w:r>
            <w:r w:rsidRPr="0020301E">
              <w:rPr>
                <w:rFonts w:eastAsia="標楷體"/>
              </w:rPr>
              <w:t>週</w:t>
            </w:r>
          </w:p>
          <w:p w14:paraId="413DB893" w14:textId="77777777" w:rsidR="00893116" w:rsidRPr="0020301E" w:rsidRDefault="00893116" w:rsidP="0089311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3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AF33" w14:textId="77777777" w:rsidR="00893116" w:rsidRPr="0020301E" w:rsidRDefault="00893116" w:rsidP="0089311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第一單元</w:t>
            </w:r>
            <w:r w:rsidRPr="0020301E">
              <w:rPr>
                <w:rFonts w:eastAsia="新細明體-ExtB"/>
              </w:rPr>
              <w:t>𨑨</w:t>
            </w:r>
            <w:r w:rsidRPr="0020301E">
              <w:rPr>
                <w:rFonts w:eastAsia="標楷體"/>
              </w:rPr>
              <w:t>迌買等路</w:t>
            </w:r>
          </w:p>
          <w:p w14:paraId="34F42287" w14:textId="77777777" w:rsidR="00893116" w:rsidRPr="0020301E" w:rsidRDefault="00893116" w:rsidP="00893116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第一課歇睏日去佗位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4EA5" w14:textId="77777777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-E-C1 </w:t>
            </w:r>
            <w:r w:rsidRPr="0020301E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F75A" w14:textId="651A6522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Bc-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-1</w:t>
            </w:r>
            <w:r w:rsidRPr="0020301E">
              <w:rPr>
                <w:rFonts w:eastAsia="標楷體"/>
              </w:rPr>
              <w:t>社區生活。</w:t>
            </w:r>
          </w:p>
          <w:p w14:paraId="3AC28872" w14:textId="54CF406D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Bg-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F2F4" w14:textId="77777777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-3 </w:t>
            </w:r>
            <w:r w:rsidRPr="0020301E">
              <w:rPr>
                <w:rFonts w:eastAsia="標楷體"/>
              </w:rPr>
              <w:t>能聆聽並理解對方所說的閩南語。</w:t>
            </w:r>
          </w:p>
          <w:p w14:paraId="38683084" w14:textId="0091669E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4-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0608" w14:textId="77777777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1.</w:t>
            </w:r>
            <w:r w:rsidRPr="0020301E">
              <w:rPr>
                <w:rFonts w:eastAsia="標楷體"/>
              </w:rPr>
              <w:t>口試</w:t>
            </w:r>
          </w:p>
          <w:p w14:paraId="51661EB9" w14:textId="77777777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2.</w:t>
            </w:r>
            <w:r w:rsidRPr="0020301E">
              <w:rPr>
                <w:rFonts w:eastAsia="標楷體"/>
              </w:rPr>
              <w:t>筆試</w:t>
            </w:r>
          </w:p>
          <w:p w14:paraId="55B5736D" w14:textId="77777777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3.</w:t>
            </w:r>
            <w:r w:rsidRPr="0020301E">
              <w:rPr>
                <w:rFonts w:eastAsia="標楷體"/>
              </w:rPr>
              <w:t>表演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817C" w14:textId="77777777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安全教育</w:t>
            </w:r>
          </w:p>
          <w:p w14:paraId="2D19FCBB" w14:textId="7484997F" w:rsidR="00893116" w:rsidRPr="0020301E" w:rsidRDefault="00893116" w:rsidP="00893116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E1</w:t>
            </w:r>
            <w:r w:rsidRPr="0020301E">
              <w:rPr>
                <w:rFonts w:eastAsia="標楷體"/>
              </w:rPr>
              <w:t>了解安全教育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6D7F" w14:textId="77777777" w:rsidR="00893116" w:rsidRPr="0020301E" w:rsidRDefault="00893116" w:rsidP="0089311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79A1" w14:textId="77777777" w:rsidR="00893116" w:rsidRPr="0020301E" w:rsidRDefault="00893116" w:rsidP="0089311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35212479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3B22" w14:textId="77777777" w:rsidR="00DF0849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4</w:t>
            </w:r>
            <w:r w:rsidRPr="0020301E">
              <w:rPr>
                <w:rFonts w:eastAsia="標楷體"/>
              </w:rPr>
              <w:t>週</w:t>
            </w:r>
          </w:p>
          <w:p w14:paraId="610D4EE8" w14:textId="77777777" w:rsidR="00F21F77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5</w:t>
            </w:r>
            <w:r w:rsidRPr="0020301E">
              <w:rPr>
                <w:rFonts w:eastAsia="標楷體"/>
              </w:rPr>
              <w:t>週</w:t>
            </w:r>
          </w:p>
          <w:p w14:paraId="56990607" w14:textId="77777777" w:rsidR="00F21F77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6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1C06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第一單元</w:t>
            </w:r>
            <w:r w:rsidRPr="0020301E">
              <w:rPr>
                <w:rFonts w:eastAsia="新細明體-ExtB"/>
              </w:rPr>
              <w:t>𨑨</w:t>
            </w:r>
            <w:r w:rsidRPr="0020301E">
              <w:rPr>
                <w:rFonts w:eastAsia="標楷體"/>
              </w:rPr>
              <w:t>迌買等路</w:t>
            </w:r>
          </w:p>
          <w:p w14:paraId="7204F814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第二課舊街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2646" w14:textId="1C5C4C7E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-E-B1 </w:t>
            </w:r>
            <w:r w:rsidRPr="0020301E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1037" w14:textId="23ECDEE0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Aa-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羅馬拼音。</w:t>
            </w:r>
          </w:p>
          <w:p w14:paraId="63EAD094" w14:textId="7A44BF1B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Aa-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漢字書寫。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B7AD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能應用閩南語標音符號、羅馬字及漢字，協助聆聽理解。</w:t>
            </w:r>
          </w:p>
          <w:p w14:paraId="54886069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4-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832D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1.</w:t>
            </w:r>
            <w:r w:rsidRPr="0020301E">
              <w:rPr>
                <w:rFonts w:eastAsia="標楷體"/>
              </w:rPr>
              <w:t>口試</w:t>
            </w:r>
          </w:p>
          <w:p w14:paraId="629FFF75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2.</w:t>
            </w:r>
            <w:r w:rsidRPr="0020301E">
              <w:rPr>
                <w:rFonts w:eastAsia="標楷體"/>
              </w:rPr>
              <w:t>筆試</w:t>
            </w:r>
          </w:p>
          <w:p w14:paraId="2F18087E" w14:textId="77777777" w:rsidR="00DF0849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3.</w:t>
            </w:r>
            <w:r w:rsidRPr="0020301E">
              <w:rPr>
                <w:rFonts w:eastAsia="標楷體"/>
              </w:rPr>
              <w:t>表演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8D35" w14:textId="77777777" w:rsidR="003B1B51" w:rsidRPr="0020301E" w:rsidRDefault="003B1B51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1660" w14:textId="4C2CC343" w:rsidR="00E422EB" w:rsidRPr="0020301E" w:rsidRDefault="0020301E" w:rsidP="00BD014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sym w:font="Wingdings" w:char="F0FE"/>
            </w:r>
            <w:r w:rsidR="00E422EB" w:rsidRPr="0020301E">
              <w:rPr>
                <w:rFonts w:eastAsia="標楷體"/>
                <w:sz w:val="20"/>
                <w:szCs w:val="20"/>
              </w:rPr>
              <w:t>線上教學</w:t>
            </w:r>
          </w:p>
          <w:p w14:paraId="17DF3ED6" w14:textId="77777777" w:rsidR="00A77B69" w:rsidRPr="0020301E" w:rsidRDefault="00A77B69" w:rsidP="00A77B69">
            <w:pPr>
              <w:jc w:val="both"/>
              <w:rPr>
                <w:rFonts w:eastAsia="標楷體"/>
                <w:sz w:val="20"/>
                <w:szCs w:val="20"/>
              </w:rPr>
            </w:pPr>
            <w:r w:rsidRPr="0020301E">
              <w:rPr>
                <w:rFonts w:eastAsia="標楷體"/>
                <w:sz w:val="20"/>
                <w:szCs w:val="20"/>
              </w:rPr>
              <w:t>1.CLASSROOM</w:t>
            </w:r>
          </w:p>
          <w:p w14:paraId="6A7A690A" w14:textId="77777777" w:rsidR="00A77B69" w:rsidRPr="0020301E" w:rsidRDefault="00A77B69" w:rsidP="00A77B69">
            <w:pPr>
              <w:jc w:val="both"/>
              <w:rPr>
                <w:rFonts w:eastAsia="標楷體"/>
                <w:sz w:val="20"/>
                <w:szCs w:val="20"/>
              </w:rPr>
            </w:pPr>
            <w:r w:rsidRPr="0020301E">
              <w:rPr>
                <w:rFonts w:eastAsia="標楷體"/>
                <w:sz w:val="20"/>
                <w:szCs w:val="20"/>
              </w:rPr>
              <w:t>2.MEET</w:t>
            </w:r>
          </w:p>
          <w:p w14:paraId="751C818A" w14:textId="77777777" w:rsidR="00A77B69" w:rsidRPr="0020301E" w:rsidRDefault="00A77B69" w:rsidP="00A77B69">
            <w:pPr>
              <w:jc w:val="both"/>
              <w:rPr>
                <w:rFonts w:eastAsia="標楷體"/>
                <w:sz w:val="20"/>
                <w:szCs w:val="20"/>
              </w:rPr>
            </w:pPr>
            <w:r w:rsidRPr="0020301E">
              <w:rPr>
                <w:rFonts w:eastAsia="標楷體"/>
                <w:sz w:val="20"/>
                <w:szCs w:val="20"/>
              </w:rPr>
              <w:t>3.</w:t>
            </w:r>
            <w:r w:rsidRPr="0020301E">
              <w:rPr>
                <w:rFonts w:eastAsia="標楷體"/>
                <w:sz w:val="20"/>
                <w:szCs w:val="20"/>
              </w:rPr>
              <w:t>高市班級網站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9453" w14:textId="77777777" w:rsidR="00A77B69" w:rsidRPr="0020301E" w:rsidRDefault="00A77B69" w:rsidP="00F21F7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737B402C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F426" w14:textId="77777777" w:rsidR="00DF0849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7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32681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第一單元</w:t>
            </w:r>
            <w:r w:rsidRPr="0020301E">
              <w:rPr>
                <w:rFonts w:eastAsia="新細明體-ExtB"/>
              </w:rPr>
              <w:t>𨑨</w:t>
            </w:r>
            <w:r w:rsidRPr="0020301E">
              <w:rPr>
                <w:rFonts w:eastAsia="標楷體"/>
              </w:rPr>
              <w:t>迌買等路</w:t>
            </w:r>
          </w:p>
          <w:p w14:paraId="0088EE65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單元活動一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4FC4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-E-A3 </w:t>
            </w:r>
            <w:r w:rsidRPr="0020301E">
              <w:rPr>
                <w:rFonts w:eastAsia="標楷體"/>
              </w:rPr>
              <w:t>具備運用閩南語文來擬訂、討論、執行與分享個人生活計畫，以充實自我生活經驗，增進個人適應社會的能力。</w:t>
            </w:r>
          </w:p>
          <w:p w14:paraId="2BB6D917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-E-B1 </w:t>
            </w:r>
            <w:r w:rsidRPr="0020301E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9300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Bc-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社區生活。</w:t>
            </w:r>
          </w:p>
          <w:p w14:paraId="3BFF3C62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Bg-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-2 </w:t>
            </w:r>
            <w:r w:rsidRPr="0020301E">
              <w:rPr>
                <w:rFonts w:eastAsia="標楷體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416F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-3 </w:t>
            </w:r>
            <w:r w:rsidRPr="0020301E">
              <w:rPr>
                <w:rFonts w:eastAsia="標楷體"/>
              </w:rPr>
              <w:t>能聆聽並理解對方所說的閩南語。</w:t>
            </w:r>
          </w:p>
          <w:p w14:paraId="312688AB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4-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E76E" w14:textId="77777777" w:rsidR="00DF0849" w:rsidRPr="0020301E" w:rsidRDefault="00D00847" w:rsidP="00240FDE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1.</w:t>
            </w:r>
            <w:r w:rsidRPr="0020301E">
              <w:rPr>
                <w:rFonts w:eastAsia="標楷體"/>
              </w:rPr>
              <w:t>筆試</w:t>
            </w:r>
          </w:p>
          <w:p w14:paraId="309C4299" w14:textId="77777777" w:rsidR="00DF0849" w:rsidRPr="0020301E" w:rsidRDefault="00D00847" w:rsidP="00240FDE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2.</w:t>
            </w:r>
            <w:r w:rsidRPr="0020301E">
              <w:rPr>
                <w:rFonts w:eastAsia="標楷體"/>
              </w:rPr>
              <w:t>口試</w:t>
            </w:r>
          </w:p>
          <w:p w14:paraId="75B3C70A" w14:textId="77777777" w:rsidR="00DF0849" w:rsidRPr="0020301E" w:rsidRDefault="009D39B7" w:rsidP="00240FDE">
            <w:pPr>
              <w:jc w:val="both"/>
              <w:rPr>
                <w:rFonts w:eastAsia="標楷體"/>
              </w:rPr>
            </w:pPr>
          </w:p>
          <w:p w14:paraId="0CE7B436" w14:textId="77777777" w:rsidR="00DF0849" w:rsidRPr="0020301E" w:rsidRDefault="009D39B7" w:rsidP="00240FDE">
            <w:pPr>
              <w:jc w:val="both"/>
              <w:rPr>
                <w:rFonts w:eastAsia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2C8C" w14:textId="77777777" w:rsidR="003B1B51" w:rsidRPr="0020301E" w:rsidRDefault="003B1B51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C1CB" w14:textId="77777777" w:rsidR="00E422EB" w:rsidRPr="0020301E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2E6F" w14:textId="77777777" w:rsidR="00B77512" w:rsidRPr="0020301E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0AAFC300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CEE5" w14:textId="77777777" w:rsidR="00DF0849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8</w:t>
            </w:r>
            <w:r w:rsidRPr="0020301E">
              <w:rPr>
                <w:rFonts w:eastAsia="標楷體"/>
              </w:rPr>
              <w:t>週</w:t>
            </w:r>
          </w:p>
          <w:p w14:paraId="42630B39" w14:textId="77777777" w:rsidR="00F21F77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第</w:t>
            </w:r>
            <w:r w:rsidRPr="0020301E">
              <w:rPr>
                <w:rFonts w:eastAsia="標楷體"/>
              </w:rPr>
              <w:t>9</w:t>
            </w:r>
            <w:r w:rsidRPr="0020301E">
              <w:rPr>
                <w:rFonts w:eastAsia="標楷體"/>
              </w:rPr>
              <w:t>週</w:t>
            </w:r>
          </w:p>
          <w:p w14:paraId="6CB24FFD" w14:textId="77777777" w:rsidR="00F21F77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10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854A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第二單元尊</w:t>
            </w:r>
            <w:r w:rsidRPr="0020301E">
              <w:rPr>
                <w:rFonts w:eastAsia="標楷體"/>
              </w:rPr>
              <w:lastRenderedPageBreak/>
              <w:t>重佮欣賞</w:t>
            </w:r>
          </w:p>
          <w:p w14:paraId="750D1C68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第三課個性攏無仝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BE94" w14:textId="37BAEF51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閩</w:t>
            </w:r>
            <w:r w:rsidRPr="0020301E">
              <w:rPr>
                <w:rFonts w:eastAsia="標楷體"/>
              </w:rPr>
              <w:t xml:space="preserve">-E-B1 </w:t>
            </w:r>
            <w:r w:rsidRPr="0020301E">
              <w:rPr>
                <w:rFonts w:eastAsia="標楷體"/>
              </w:rPr>
              <w:t>具備理解與使用</w:t>
            </w:r>
            <w:r w:rsidRPr="0020301E">
              <w:rPr>
                <w:rFonts w:eastAsia="標楷體"/>
              </w:rPr>
              <w:lastRenderedPageBreak/>
              <w:t>閩南語文的基本能力，並能從事表達、溝通，以運用於家庭、學校、社區生活之中。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581DE" w14:textId="77218EE1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lastRenderedPageBreak/>
              <w:t>◎</w:t>
            </w:r>
            <w:r w:rsidRPr="0020301E">
              <w:rPr>
                <w:rFonts w:eastAsia="標楷體"/>
              </w:rPr>
              <w:t>Ab-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語詞</w:t>
            </w:r>
            <w:r w:rsidRPr="0020301E">
              <w:rPr>
                <w:rFonts w:eastAsia="標楷體"/>
              </w:rPr>
              <w:lastRenderedPageBreak/>
              <w:t>運用。</w:t>
            </w:r>
          </w:p>
          <w:p w14:paraId="41BC963F" w14:textId="29E9BAAA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Ab-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句型運用。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5950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2-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能運用閩南語的</w:t>
            </w:r>
            <w:r w:rsidRPr="0020301E">
              <w:rPr>
                <w:rFonts w:eastAsia="標楷體"/>
              </w:rPr>
              <w:lastRenderedPageBreak/>
              <w:t>標音符號、羅馬字及漢字，協助口語表達。</w:t>
            </w:r>
          </w:p>
          <w:p w14:paraId="71105D38" w14:textId="40311B5F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512B9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1.</w:t>
            </w:r>
            <w:r w:rsidRPr="0020301E">
              <w:rPr>
                <w:rFonts w:eastAsia="標楷體"/>
              </w:rPr>
              <w:t>筆試</w:t>
            </w:r>
          </w:p>
          <w:p w14:paraId="583C13E7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2.</w:t>
            </w:r>
            <w:r w:rsidRPr="0020301E">
              <w:rPr>
                <w:rFonts w:eastAsia="標楷體"/>
              </w:rPr>
              <w:t>口試</w:t>
            </w:r>
          </w:p>
          <w:p w14:paraId="13D476D0" w14:textId="77777777" w:rsidR="00DF0849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3.</w:t>
            </w:r>
            <w:r w:rsidRPr="0020301E">
              <w:rPr>
                <w:rFonts w:eastAsia="標楷體"/>
              </w:rPr>
              <w:t>表演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C0A2" w14:textId="77777777" w:rsidR="003B1B51" w:rsidRPr="0020301E" w:rsidRDefault="003B1B51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EB86" w14:textId="6C4BCB36" w:rsidR="00A77B69" w:rsidRPr="0020301E" w:rsidRDefault="00A77B69" w:rsidP="00A77B6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249C" w14:textId="77777777" w:rsidR="00B77512" w:rsidRPr="0020301E" w:rsidRDefault="00B77512" w:rsidP="00A77B69">
            <w:pPr>
              <w:jc w:val="both"/>
              <w:rPr>
                <w:rFonts w:eastAsia="標楷體"/>
                <w:sz w:val="20"/>
                <w:szCs w:val="20"/>
              </w:rPr>
            </w:pPr>
          </w:p>
          <w:p w14:paraId="06D73F9B" w14:textId="77777777" w:rsidR="00A77B69" w:rsidRPr="0020301E" w:rsidRDefault="00A77B69" w:rsidP="00A77B6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2A4CAD8E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987E" w14:textId="77777777" w:rsidR="005328E9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第</w:t>
            </w:r>
            <w:r w:rsidRPr="0020301E">
              <w:rPr>
                <w:rFonts w:eastAsia="標楷體"/>
              </w:rPr>
              <w:t>11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C3CE" w14:textId="77777777" w:rsidR="005328E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第二單元尊重佮欣賞</w:t>
            </w:r>
          </w:p>
          <w:p w14:paraId="098AB238" w14:textId="77777777" w:rsidR="005328E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單元活動二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C44D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-E-C1 </w:t>
            </w:r>
            <w:r w:rsidRPr="0020301E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BF27" w14:textId="36F3E953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Bc-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-1</w:t>
            </w:r>
            <w:r w:rsidRPr="0020301E">
              <w:rPr>
                <w:rFonts w:eastAsia="標楷體"/>
              </w:rPr>
              <w:t>社區生活。</w:t>
            </w:r>
          </w:p>
          <w:p w14:paraId="1CD7E907" w14:textId="4060FEBE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Bg-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4D9E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能閱讀日常生活中常見的閩南語文，並了解其意義。</w:t>
            </w:r>
          </w:p>
          <w:p w14:paraId="3BA36DBB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4-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75C7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1.</w:t>
            </w:r>
            <w:r w:rsidRPr="0020301E">
              <w:rPr>
                <w:rFonts w:eastAsia="標楷體"/>
              </w:rPr>
              <w:t>筆試</w:t>
            </w:r>
          </w:p>
          <w:p w14:paraId="57741AC6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2.</w:t>
            </w:r>
            <w:r w:rsidRPr="0020301E">
              <w:rPr>
                <w:rFonts w:eastAsia="標楷體"/>
              </w:rPr>
              <w:t>口試</w:t>
            </w:r>
          </w:p>
          <w:p w14:paraId="1C3402B6" w14:textId="77777777" w:rsidR="005328E9" w:rsidRPr="0020301E" w:rsidRDefault="009D39B7" w:rsidP="00F21F77">
            <w:pPr>
              <w:jc w:val="both"/>
              <w:rPr>
                <w:rFonts w:eastAsia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BF5C" w14:textId="77777777" w:rsidR="003B1B51" w:rsidRPr="0020301E" w:rsidRDefault="003B1B51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EB95" w14:textId="77777777" w:rsidR="00E422EB" w:rsidRPr="0020301E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B80D" w14:textId="77777777" w:rsidR="00B77512" w:rsidRPr="0020301E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4804E505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EA77" w14:textId="77777777" w:rsidR="00E40876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12</w:t>
            </w:r>
            <w:r w:rsidRPr="0020301E">
              <w:rPr>
                <w:rFonts w:eastAsia="標楷體"/>
              </w:rPr>
              <w:t>週</w:t>
            </w:r>
          </w:p>
          <w:p w14:paraId="69F1B4D0" w14:textId="77777777" w:rsidR="00F21F77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13</w:t>
            </w:r>
            <w:r w:rsidRPr="0020301E">
              <w:rPr>
                <w:rFonts w:eastAsia="標楷體"/>
              </w:rPr>
              <w:t>週</w:t>
            </w:r>
          </w:p>
          <w:p w14:paraId="78B28ABE" w14:textId="77777777" w:rsidR="00F21F77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14</w:t>
            </w:r>
            <w:r w:rsidRPr="0020301E">
              <w:rPr>
                <w:rFonts w:eastAsia="標楷體"/>
              </w:rPr>
              <w:t>週</w:t>
            </w:r>
          </w:p>
          <w:p w14:paraId="74818C89" w14:textId="77777777" w:rsidR="00F21F77" w:rsidRPr="0020301E" w:rsidRDefault="00F21F77" w:rsidP="00EE0FF9">
            <w:pPr>
              <w:jc w:val="center"/>
              <w:rPr>
                <w:rFonts w:eastAsia="標楷體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6B2B" w14:textId="77777777" w:rsidR="00E40876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第三單元臺灣咱的寶貝</w:t>
            </w:r>
          </w:p>
          <w:p w14:paraId="03910CCB" w14:textId="77777777" w:rsidR="00E40876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第四課長尾山娘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34D2" w14:textId="464659BB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-E-B1 </w:t>
            </w:r>
            <w:r w:rsidRPr="0020301E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2FAF" w14:textId="7091D513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Aa-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羅馬拼音。</w:t>
            </w:r>
          </w:p>
          <w:p w14:paraId="11DC9430" w14:textId="3F37AD3F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Bh-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區域人文。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7491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能運用閩南語的標音符號、羅馬字及漢字，協助口語表達。</w:t>
            </w:r>
          </w:p>
          <w:p w14:paraId="15DFEAD9" w14:textId="11658B7A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37E9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1.</w:t>
            </w:r>
            <w:r w:rsidRPr="0020301E">
              <w:rPr>
                <w:rFonts w:eastAsia="標楷體"/>
              </w:rPr>
              <w:t>筆試</w:t>
            </w:r>
          </w:p>
          <w:p w14:paraId="430ABE82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2.</w:t>
            </w:r>
            <w:r w:rsidRPr="0020301E">
              <w:rPr>
                <w:rFonts w:eastAsia="標楷體"/>
              </w:rPr>
              <w:t>口試</w:t>
            </w:r>
          </w:p>
          <w:p w14:paraId="0E3B6B67" w14:textId="77777777" w:rsidR="00E40876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3.</w:t>
            </w:r>
            <w:r w:rsidRPr="0020301E">
              <w:rPr>
                <w:rFonts w:eastAsia="標楷體"/>
              </w:rPr>
              <w:t>表演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10A8" w14:textId="77777777" w:rsidR="003B1B51" w:rsidRPr="0020301E" w:rsidRDefault="003B1B51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C664" w14:textId="77777777" w:rsidR="00E422EB" w:rsidRPr="0020301E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9723" w14:textId="77777777" w:rsidR="00B77512" w:rsidRPr="0020301E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0E3BDC83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D059" w14:textId="77777777" w:rsidR="00DF0849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15</w:t>
            </w:r>
            <w:r w:rsidRPr="0020301E">
              <w:rPr>
                <w:rFonts w:eastAsia="標楷體"/>
              </w:rPr>
              <w:t>週</w:t>
            </w:r>
          </w:p>
          <w:p w14:paraId="788FD6DF" w14:textId="77777777" w:rsidR="00F21F77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16</w:t>
            </w:r>
            <w:r w:rsidRPr="0020301E">
              <w:rPr>
                <w:rFonts w:eastAsia="標楷體"/>
              </w:rPr>
              <w:t>週</w:t>
            </w:r>
          </w:p>
          <w:p w14:paraId="61C4001B" w14:textId="7FA494A5" w:rsidR="00F21F77" w:rsidRPr="0020301E" w:rsidRDefault="00F21F77" w:rsidP="009E1BE5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17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FD8D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第三單元臺灣咱的寶貝</w:t>
            </w:r>
          </w:p>
          <w:p w14:paraId="6CBFD9B8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第五課寄生仔緊大漢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5886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-E-C1 </w:t>
            </w:r>
            <w:r w:rsidRPr="0020301E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D221" w14:textId="5B28F255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Bd-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生態保育。</w:t>
            </w:r>
          </w:p>
          <w:p w14:paraId="35808EC4" w14:textId="203C6555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Bh-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>-</w:t>
            </w:r>
            <w:r w:rsidRPr="0020301E">
              <w:rPr>
                <w:rFonts w:eastAsia="標楷體"/>
              </w:rPr>
              <w:t>區域人文。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793D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能閱讀日常生活中常見的閩南語文，並了解其意義。</w:t>
            </w:r>
          </w:p>
          <w:p w14:paraId="3E07E2D1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4-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能運用閩南語文簡單寫出自己的感受與需求。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349B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1.</w:t>
            </w:r>
            <w:r w:rsidRPr="0020301E">
              <w:rPr>
                <w:rFonts w:eastAsia="標楷體"/>
              </w:rPr>
              <w:t>筆試</w:t>
            </w:r>
          </w:p>
          <w:p w14:paraId="2A0FFF7E" w14:textId="77777777" w:rsidR="00F21F77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2.</w:t>
            </w:r>
            <w:r w:rsidRPr="0020301E">
              <w:rPr>
                <w:rFonts w:eastAsia="標楷體"/>
              </w:rPr>
              <w:t>口試</w:t>
            </w:r>
          </w:p>
          <w:p w14:paraId="42C94ECE" w14:textId="77777777" w:rsidR="00DF0849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3.</w:t>
            </w:r>
            <w:r w:rsidRPr="0020301E">
              <w:rPr>
                <w:rFonts w:eastAsia="標楷體"/>
              </w:rPr>
              <w:t>表演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BF46" w14:textId="77777777" w:rsidR="003B1B51" w:rsidRPr="0020301E" w:rsidRDefault="009E1BE5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海洋教育</w:t>
            </w:r>
          </w:p>
          <w:p w14:paraId="3FE0F9FF" w14:textId="029A82BA" w:rsidR="009E1BE5" w:rsidRPr="0020301E" w:rsidRDefault="009E1BE5" w:rsidP="0012180C">
            <w:pPr>
              <w:pStyle w:val="Web"/>
              <w:shd w:val="clear" w:color="auto" w:fill="FFFFFF"/>
              <w:rPr>
                <w:rFonts w:ascii="Times New Roman" w:hAnsi="Times New Roman"/>
              </w:rPr>
            </w:pPr>
            <w:r w:rsidRPr="0020301E">
              <w:rPr>
                <w:rFonts w:ascii="Times New Roman" w:hAnsi="Times New Roman"/>
              </w:rPr>
              <w:t>海</w:t>
            </w:r>
            <w:r w:rsidRPr="0020301E">
              <w:rPr>
                <w:rFonts w:ascii="Times New Roman" w:hAnsi="Times New Roman"/>
              </w:rPr>
              <w:t>E7</w:t>
            </w:r>
            <w:r w:rsidR="0012180C" w:rsidRPr="0020301E">
              <w:rPr>
                <w:rFonts w:ascii="Times New Roman" w:hAnsi="Times New Roman"/>
              </w:rPr>
              <w:t>閱讀、分享及創</w:t>
            </w:r>
            <w:r w:rsidR="0012180C" w:rsidRPr="0020301E">
              <w:rPr>
                <w:rFonts w:ascii="Times New Roman" w:hAnsi="Times New Roman"/>
              </w:rPr>
              <w:t xml:space="preserve"> </w:t>
            </w:r>
            <w:r w:rsidR="0012180C" w:rsidRPr="0020301E">
              <w:rPr>
                <w:rFonts w:ascii="Times New Roman" w:hAnsi="Times New Roman"/>
              </w:rPr>
              <w:t>作與海洋有關的</w:t>
            </w:r>
            <w:r w:rsidR="0012180C" w:rsidRPr="0020301E">
              <w:rPr>
                <w:rFonts w:ascii="Times New Roman" w:hAnsi="Times New Roman"/>
              </w:rPr>
              <w:t xml:space="preserve"> </w:t>
            </w:r>
            <w:r w:rsidR="0012180C" w:rsidRPr="0020301E">
              <w:rPr>
                <w:rFonts w:ascii="Times New Roman" w:hAnsi="Times New Roman"/>
              </w:rPr>
              <w:t>故事。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B319" w14:textId="32BFC9B5" w:rsidR="00A77B69" w:rsidRPr="0020301E" w:rsidRDefault="00A77B69" w:rsidP="00A77B6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74FD" w14:textId="77777777" w:rsidR="00B77512" w:rsidRPr="0020301E" w:rsidRDefault="00B77512" w:rsidP="00F21F7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7C2BC8E0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55D3" w14:textId="77777777" w:rsidR="00DF0849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18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3706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第三單元臺灣咱的寶貝</w:t>
            </w:r>
          </w:p>
          <w:p w14:paraId="7EEFC3EF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單元活動三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4DDD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-E-B1 </w:t>
            </w:r>
            <w:r w:rsidRPr="0020301E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B4A6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Bc-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社區生活。</w:t>
            </w:r>
          </w:p>
          <w:p w14:paraId="769F0C88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Bg-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-2 </w:t>
            </w:r>
            <w:r w:rsidRPr="0020301E">
              <w:rPr>
                <w:rFonts w:eastAsia="標楷體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C181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-3 </w:t>
            </w:r>
            <w:r w:rsidRPr="0020301E">
              <w:rPr>
                <w:rFonts w:eastAsia="標楷體"/>
              </w:rPr>
              <w:t>能聆聽並理解對方所說的閩南語。</w:t>
            </w:r>
          </w:p>
          <w:p w14:paraId="251D843C" w14:textId="324D649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能運用閩南語的標音符號、羅馬字及漢字，協助口語表達。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AE30" w14:textId="77777777" w:rsidR="00DF0849" w:rsidRPr="0020301E" w:rsidRDefault="00F21F77" w:rsidP="00240FDE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</w:t>
            </w:r>
            <w:r w:rsidR="00D00847" w:rsidRPr="0020301E">
              <w:rPr>
                <w:rFonts w:eastAsia="標楷體"/>
              </w:rPr>
              <w:t>.</w:t>
            </w:r>
            <w:r w:rsidR="00D00847" w:rsidRPr="0020301E">
              <w:rPr>
                <w:rFonts w:eastAsia="標楷體"/>
              </w:rPr>
              <w:t>口試</w:t>
            </w:r>
          </w:p>
          <w:p w14:paraId="163550B7" w14:textId="77777777" w:rsidR="00DF0849" w:rsidRPr="0020301E" w:rsidRDefault="00F21F77" w:rsidP="00F21F7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</w:t>
            </w:r>
            <w:r w:rsidR="00D00847" w:rsidRPr="0020301E">
              <w:rPr>
                <w:rFonts w:eastAsia="標楷體"/>
              </w:rPr>
              <w:t>.</w:t>
            </w:r>
            <w:r w:rsidRPr="0020301E">
              <w:rPr>
                <w:rFonts w:eastAsia="標楷體"/>
              </w:rPr>
              <w:t>筆試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37E7" w14:textId="77777777" w:rsidR="003B1B51" w:rsidRPr="0020301E" w:rsidRDefault="003B1B51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DF7" w14:textId="77777777" w:rsidR="00E422EB" w:rsidRPr="0020301E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EDA6" w14:textId="77777777" w:rsidR="00B77512" w:rsidRPr="0020301E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54F7EF42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35D5" w14:textId="77777777" w:rsidR="00DF0849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第</w:t>
            </w:r>
            <w:r w:rsidRPr="0020301E">
              <w:rPr>
                <w:rFonts w:eastAsia="標楷體"/>
              </w:rPr>
              <w:t>19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FAFA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唸謠</w:t>
            </w:r>
          </w:p>
          <w:p w14:paraId="7FA83769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、</w:t>
            </w:r>
          </w:p>
          <w:p w14:paraId="7362BB3E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總複習</w:t>
            </w:r>
          </w:p>
          <w:p w14:paraId="2DB61C5B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糞埽分類、鬥做伙、一課一字大考驗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9903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閩</w:t>
            </w:r>
            <w:r w:rsidRPr="0020301E">
              <w:rPr>
                <w:rFonts w:eastAsia="標楷體"/>
              </w:rPr>
              <w:t xml:space="preserve">-E-B1 </w:t>
            </w:r>
            <w:r w:rsidRPr="0020301E">
              <w:rPr>
                <w:rFonts w:eastAsia="標楷體"/>
              </w:rPr>
              <w:t>具備理解與使用</w:t>
            </w:r>
            <w:r w:rsidRPr="0020301E">
              <w:rPr>
                <w:rFonts w:eastAsia="標楷體"/>
              </w:rPr>
              <w:lastRenderedPageBreak/>
              <w:t>閩南語文的基本能力，並能從事表達、溝通，以運用於家庭、學校、社區生活之中。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ECA5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lastRenderedPageBreak/>
              <w:t>◎</w:t>
            </w:r>
            <w:r w:rsidRPr="0020301E">
              <w:rPr>
                <w:rFonts w:eastAsia="標楷體"/>
              </w:rPr>
              <w:t>Ab-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語詞</w:t>
            </w:r>
            <w:r w:rsidRPr="0020301E">
              <w:rPr>
                <w:rFonts w:eastAsia="標楷體"/>
              </w:rPr>
              <w:lastRenderedPageBreak/>
              <w:t>運用。</w:t>
            </w:r>
          </w:p>
          <w:p w14:paraId="2495CD1C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Bg-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-2 </w:t>
            </w:r>
            <w:r w:rsidRPr="0020301E">
              <w:rPr>
                <w:rFonts w:eastAsia="標楷體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D1C5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1-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-3 </w:t>
            </w:r>
            <w:r w:rsidRPr="0020301E">
              <w:rPr>
                <w:rFonts w:eastAsia="標楷體"/>
              </w:rPr>
              <w:t>能聆聽並理解對</w:t>
            </w:r>
            <w:r w:rsidRPr="0020301E">
              <w:rPr>
                <w:rFonts w:eastAsia="標楷體"/>
              </w:rPr>
              <w:lastRenderedPageBreak/>
              <w:t>方所說的閩南語。</w:t>
            </w:r>
          </w:p>
          <w:p w14:paraId="07C745F7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CE94" w14:textId="77777777" w:rsidR="00DF0849" w:rsidRPr="0020301E" w:rsidRDefault="00D00847" w:rsidP="00240FDE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1.</w:t>
            </w:r>
            <w:r w:rsidRPr="0020301E">
              <w:rPr>
                <w:rFonts w:eastAsia="標楷體"/>
              </w:rPr>
              <w:t>筆試</w:t>
            </w:r>
          </w:p>
          <w:p w14:paraId="12A8BFF0" w14:textId="77777777" w:rsidR="00DF0849" w:rsidRPr="0020301E" w:rsidRDefault="00D00847" w:rsidP="00240FDE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2.</w:t>
            </w:r>
            <w:r w:rsidRPr="0020301E">
              <w:rPr>
                <w:rFonts w:eastAsia="標楷體"/>
              </w:rPr>
              <w:t>口試</w:t>
            </w:r>
          </w:p>
          <w:p w14:paraId="6ED80831" w14:textId="77777777" w:rsidR="00DF0849" w:rsidRPr="0020301E" w:rsidRDefault="00D00847" w:rsidP="00240FDE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3.</w:t>
            </w:r>
            <w:r w:rsidRPr="0020301E">
              <w:rPr>
                <w:rFonts w:eastAsia="標楷體"/>
              </w:rPr>
              <w:t>表演</w:t>
            </w:r>
          </w:p>
          <w:p w14:paraId="70BF44DF" w14:textId="77777777" w:rsidR="00DF0849" w:rsidRPr="0020301E" w:rsidRDefault="009D39B7" w:rsidP="00240FDE">
            <w:pPr>
              <w:jc w:val="both"/>
              <w:rPr>
                <w:rFonts w:eastAsia="標楷體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0FA0" w14:textId="77777777" w:rsidR="003B1B51" w:rsidRPr="0020301E" w:rsidRDefault="003B1B51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6DA0" w14:textId="77777777" w:rsidR="00E422EB" w:rsidRPr="0020301E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80BF" w14:textId="77777777" w:rsidR="00B77512" w:rsidRPr="0020301E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93116" w:rsidRPr="0020301E" w14:paraId="061D163F" w14:textId="77777777" w:rsidTr="00CB7C30">
        <w:trPr>
          <w:jc w:val="center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A8F1" w14:textId="77777777" w:rsidR="00DF0849" w:rsidRPr="0020301E" w:rsidRDefault="00F21F77" w:rsidP="00EE0FF9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lastRenderedPageBreak/>
              <w:t>第</w:t>
            </w:r>
            <w:r w:rsidRPr="0020301E">
              <w:rPr>
                <w:rFonts w:eastAsia="標楷體"/>
              </w:rPr>
              <w:t>20</w:t>
            </w:r>
            <w:r w:rsidRPr="0020301E">
              <w:rPr>
                <w:rFonts w:eastAsia="標楷體"/>
              </w:rPr>
              <w:t>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09F4" w14:textId="77777777" w:rsidR="00DF0849" w:rsidRPr="0020301E" w:rsidRDefault="00D00847" w:rsidP="00240FDE">
            <w:pPr>
              <w:jc w:val="center"/>
              <w:rPr>
                <w:rFonts w:eastAsia="標楷體"/>
              </w:rPr>
            </w:pPr>
            <w:r w:rsidRPr="0020301E">
              <w:rPr>
                <w:rFonts w:eastAsia="標楷體"/>
              </w:rPr>
              <w:t>語詞運用、有心拍石石成穿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BEC4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閩</w:t>
            </w:r>
            <w:r w:rsidRPr="0020301E">
              <w:rPr>
                <w:rFonts w:eastAsia="標楷體"/>
              </w:rPr>
              <w:t xml:space="preserve">-E-B1 </w:t>
            </w:r>
            <w:r w:rsidRPr="0020301E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8525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Bc-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社區生活。</w:t>
            </w:r>
          </w:p>
          <w:p w14:paraId="33E3AA5E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ascii="新細明體" w:hAnsi="新細明體" w:cs="新細明體" w:hint="eastAsia"/>
              </w:rPr>
              <w:t>◎</w:t>
            </w:r>
            <w:r w:rsidRPr="0020301E">
              <w:rPr>
                <w:rFonts w:eastAsia="標楷體"/>
              </w:rPr>
              <w:t>Bg-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-2 </w:t>
            </w:r>
            <w:r w:rsidRPr="0020301E">
              <w:rPr>
                <w:rFonts w:eastAsia="標楷體"/>
              </w:rPr>
              <w:t>口語表達。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0ECB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-3 </w:t>
            </w:r>
            <w:r w:rsidRPr="0020301E">
              <w:rPr>
                <w:rFonts w:eastAsia="標楷體"/>
              </w:rPr>
              <w:t>能聆聽並理解對方所說的閩南語。</w:t>
            </w:r>
          </w:p>
          <w:p w14:paraId="50FA3AC4" w14:textId="77777777" w:rsidR="003B1B51" w:rsidRPr="0020301E" w:rsidRDefault="00D00847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3-</w:t>
            </w:r>
            <w:r w:rsidRPr="0020301E">
              <w:rPr>
                <w:rFonts w:ascii="新細明體" w:hAnsi="新細明體" w:cs="新細明體" w:hint="eastAsia"/>
              </w:rPr>
              <w:t>Ⅱ</w:t>
            </w:r>
            <w:r w:rsidRPr="0020301E">
              <w:rPr>
                <w:rFonts w:eastAsia="標楷體"/>
              </w:rPr>
              <w:t xml:space="preserve">-1 </w:t>
            </w:r>
            <w:r w:rsidRPr="0020301E">
              <w:rPr>
                <w:rFonts w:eastAsia="標楷體"/>
              </w:rPr>
              <w:t>能閱讀日常生活中常見的閩南語文，並了解其意義。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53CF" w14:textId="77777777" w:rsidR="00DF0849" w:rsidRPr="0020301E" w:rsidRDefault="00D00847" w:rsidP="00240FDE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1.</w:t>
            </w:r>
            <w:r w:rsidRPr="0020301E">
              <w:rPr>
                <w:rFonts w:eastAsia="標楷體"/>
              </w:rPr>
              <w:t>筆試</w:t>
            </w:r>
          </w:p>
          <w:p w14:paraId="56750789" w14:textId="77777777" w:rsidR="00DF0849" w:rsidRPr="0020301E" w:rsidRDefault="00D00847" w:rsidP="00240FDE">
            <w:pPr>
              <w:jc w:val="both"/>
              <w:rPr>
                <w:rFonts w:eastAsia="標楷體"/>
              </w:rPr>
            </w:pPr>
            <w:r w:rsidRPr="0020301E">
              <w:rPr>
                <w:rFonts w:eastAsia="標楷體"/>
              </w:rPr>
              <w:t>2.</w:t>
            </w:r>
            <w:r w:rsidRPr="0020301E">
              <w:rPr>
                <w:rFonts w:eastAsia="標楷體"/>
              </w:rPr>
              <w:t>口試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FCB7" w14:textId="77777777" w:rsidR="003B1B51" w:rsidRPr="0020301E" w:rsidRDefault="003B1B51">
            <w:pPr>
              <w:jc w:val="both"/>
              <w:rPr>
                <w:rFonts w:eastAsia="標楷體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F289" w14:textId="77777777" w:rsidR="00E422EB" w:rsidRPr="0020301E" w:rsidRDefault="00E422EB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6DDA" w14:textId="77777777" w:rsidR="00B77512" w:rsidRPr="0020301E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24EB1E65" w14:textId="77777777" w:rsidR="00D0056F" w:rsidRPr="0020301E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sz w:val="23"/>
          <w:szCs w:val="23"/>
        </w:rPr>
      </w:pPr>
      <w:r w:rsidRPr="0020301E">
        <w:rPr>
          <w:rFonts w:eastAsia="標楷體"/>
          <w:sz w:val="23"/>
          <w:szCs w:val="23"/>
        </w:rPr>
        <w:t>註</w:t>
      </w:r>
      <w:r w:rsidRPr="0020301E">
        <w:rPr>
          <w:rFonts w:eastAsia="標楷體"/>
          <w:sz w:val="23"/>
          <w:szCs w:val="23"/>
        </w:rPr>
        <w:t>1</w:t>
      </w:r>
      <w:r w:rsidRPr="0020301E">
        <w:rPr>
          <w:rFonts w:eastAsia="標楷體"/>
          <w:sz w:val="23"/>
          <w:szCs w:val="23"/>
        </w:rPr>
        <w:t>：若為一個單元或主題跨數週實施，可合併欄位書寫。</w:t>
      </w:r>
    </w:p>
    <w:p w14:paraId="6AF9C24F" w14:textId="77777777" w:rsidR="0094434C" w:rsidRPr="0020301E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20301E">
        <w:rPr>
          <w:rFonts w:eastAsia="標楷體"/>
          <w:sz w:val="23"/>
          <w:szCs w:val="23"/>
        </w:rPr>
        <w:t>註</w:t>
      </w:r>
      <w:r w:rsidRPr="0020301E">
        <w:rPr>
          <w:rFonts w:eastAsia="標楷體"/>
          <w:sz w:val="23"/>
          <w:szCs w:val="23"/>
        </w:rPr>
        <w:t>2</w:t>
      </w:r>
      <w:r w:rsidRPr="0020301E">
        <w:rPr>
          <w:rFonts w:eastAsia="標楷體"/>
          <w:sz w:val="23"/>
          <w:szCs w:val="23"/>
        </w:rPr>
        <w:t>：「</w:t>
      </w:r>
      <w:r w:rsidRPr="0020301E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20301E">
        <w:rPr>
          <w:rFonts w:eastAsia="標楷體"/>
          <w:sz w:val="23"/>
          <w:szCs w:val="23"/>
        </w:rPr>
        <w:t>(</w:t>
      </w:r>
      <w:r w:rsidRPr="0020301E">
        <w:rPr>
          <w:rFonts w:eastAsia="標楷體"/>
          <w:sz w:val="23"/>
          <w:szCs w:val="23"/>
        </w:rPr>
        <w:t>例：法定</w:t>
      </w:r>
      <w:r w:rsidRPr="0020301E">
        <w:rPr>
          <w:rFonts w:eastAsia="標楷體"/>
          <w:sz w:val="23"/>
          <w:szCs w:val="23"/>
        </w:rPr>
        <w:t>/</w:t>
      </w:r>
      <w:r w:rsidRPr="0020301E">
        <w:rPr>
          <w:rFonts w:eastAsia="標楷體"/>
          <w:sz w:val="23"/>
          <w:szCs w:val="23"/>
        </w:rPr>
        <w:t>課綱：領域</w:t>
      </w:r>
      <w:r w:rsidRPr="0020301E">
        <w:rPr>
          <w:rFonts w:eastAsia="標楷體"/>
          <w:sz w:val="23"/>
          <w:szCs w:val="23"/>
        </w:rPr>
        <w:t>-</w:t>
      </w:r>
      <w:r w:rsidRPr="0020301E">
        <w:rPr>
          <w:rFonts w:eastAsia="標楷體"/>
          <w:sz w:val="23"/>
          <w:szCs w:val="23"/>
        </w:rPr>
        <w:t>議題</w:t>
      </w:r>
      <w:r w:rsidRPr="0020301E">
        <w:rPr>
          <w:rFonts w:eastAsia="標楷體"/>
          <w:sz w:val="23"/>
          <w:szCs w:val="23"/>
        </w:rPr>
        <w:t>-(</w:t>
      </w:r>
      <w:r w:rsidRPr="0020301E">
        <w:rPr>
          <w:rFonts w:eastAsia="標楷體"/>
          <w:sz w:val="23"/>
          <w:szCs w:val="23"/>
        </w:rPr>
        <w:t>議題實質內涵代碼</w:t>
      </w:r>
      <w:r w:rsidRPr="0020301E">
        <w:rPr>
          <w:rFonts w:eastAsia="標楷體"/>
          <w:sz w:val="23"/>
          <w:szCs w:val="23"/>
        </w:rPr>
        <w:t>)-</w:t>
      </w:r>
      <w:r w:rsidRPr="0020301E">
        <w:rPr>
          <w:rFonts w:eastAsia="標楷體"/>
          <w:sz w:val="23"/>
          <w:szCs w:val="23"/>
        </w:rPr>
        <w:t>時數</w:t>
      </w:r>
      <w:r w:rsidRPr="0020301E">
        <w:rPr>
          <w:rFonts w:eastAsia="標楷體"/>
          <w:sz w:val="23"/>
          <w:szCs w:val="23"/>
        </w:rPr>
        <w:t>)</w:t>
      </w:r>
      <w:r w:rsidR="0094434C" w:rsidRPr="0020301E">
        <w:rPr>
          <w:rFonts w:eastAsia="標楷體"/>
          <w:sz w:val="23"/>
          <w:szCs w:val="23"/>
        </w:rPr>
        <w:t>。</w:t>
      </w:r>
    </w:p>
    <w:p w14:paraId="0AA044B1" w14:textId="77777777" w:rsidR="00D0056F" w:rsidRPr="0020301E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20301E">
        <w:rPr>
          <w:rFonts w:eastAsia="標楷體"/>
          <w:sz w:val="23"/>
          <w:szCs w:val="23"/>
        </w:rPr>
        <w:t>（一）法定議題：</w:t>
      </w:r>
      <w:r w:rsidR="00CE57C7" w:rsidRPr="0020301E">
        <w:rPr>
          <w:rFonts w:eastAsia="標楷體"/>
          <w:sz w:val="23"/>
          <w:szCs w:val="23"/>
        </w:rPr>
        <w:t>依每學年度核定函辦理。</w:t>
      </w:r>
    </w:p>
    <w:p w14:paraId="4177F4AC" w14:textId="77777777" w:rsidR="0094434C" w:rsidRPr="0020301E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eastAsia="標楷體"/>
          <w:sz w:val="23"/>
          <w:szCs w:val="23"/>
        </w:rPr>
      </w:pPr>
      <w:r w:rsidRPr="0020301E">
        <w:rPr>
          <w:rFonts w:eastAsia="標楷體"/>
          <w:sz w:val="23"/>
          <w:szCs w:val="23"/>
        </w:rPr>
        <w:t>（二）課綱議題：</w:t>
      </w:r>
      <w:r w:rsidRPr="0020301E">
        <w:rPr>
          <w:rFonts w:eastAsia="標楷體"/>
          <w:spacing w:val="9"/>
          <w:sz w:val="23"/>
          <w:szCs w:val="23"/>
          <w:u w:val="single"/>
        </w:rPr>
        <w:t>性別平等</w:t>
      </w:r>
      <w:r w:rsidRPr="0020301E">
        <w:rPr>
          <w:rFonts w:eastAsia="標楷體"/>
          <w:spacing w:val="9"/>
          <w:sz w:val="23"/>
          <w:szCs w:val="23"/>
        </w:rPr>
        <w:t>、</w:t>
      </w:r>
      <w:r w:rsidRPr="0020301E">
        <w:rPr>
          <w:rFonts w:eastAsia="標楷體"/>
          <w:spacing w:val="9"/>
          <w:sz w:val="23"/>
          <w:szCs w:val="23"/>
          <w:u w:val="single"/>
        </w:rPr>
        <w:t>環境</w:t>
      </w:r>
      <w:r w:rsidRPr="0020301E">
        <w:rPr>
          <w:rFonts w:eastAsia="標楷體"/>
          <w:spacing w:val="9"/>
          <w:sz w:val="23"/>
          <w:szCs w:val="23"/>
        </w:rPr>
        <w:t>、</w:t>
      </w:r>
      <w:r w:rsidRPr="0020301E">
        <w:rPr>
          <w:rFonts w:eastAsia="標楷體"/>
          <w:spacing w:val="9"/>
          <w:sz w:val="23"/>
          <w:szCs w:val="23"/>
          <w:u w:val="single"/>
        </w:rPr>
        <w:t>海洋</w:t>
      </w:r>
      <w:r w:rsidRPr="0020301E">
        <w:rPr>
          <w:rFonts w:eastAsia="標楷體"/>
          <w:sz w:val="23"/>
          <w:szCs w:val="23"/>
        </w:rPr>
        <w:t>、</w:t>
      </w:r>
      <w:r w:rsidRPr="0020301E">
        <w:rPr>
          <w:rFonts w:eastAsia="標楷體"/>
          <w:sz w:val="23"/>
          <w:szCs w:val="23"/>
          <w:u w:val="single"/>
        </w:rPr>
        <w:t>家庭教育</w:t>
      </w:r>
      <w:r w:rsidRPr="0020301E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20301E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31F23111" w14:textId="77777777" w:rsidR="00A656AC" w:rsidRPr="0020301E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eastAsia="標楷體"/>
          <w:sz w:val="23"/>
          <w:szCs w:val="23"/>
        </w:rPr>
      </w:pPr>
      <w:r w:rsidRPr="0020301E">
        <w:rPr>
          <w:rFonts w:eastAsia="標楷體"/>
          <w:sz w:val="23"/>
          <w:szCs w:val="23"/>
        </w:rPr>
        <w:t>（三）</w:t>
      </w:r>
      <w:r w:rsidR="00A656AC" w:rsidRPr="0020301E">
        <w:rPr>
          <w:rFonts w:eastAsia="標楷體"/>
          <w:sz w:val="23"/>
          <w:szCs w:val="23"/>
        </w:rPr>
        <w:t>請與附件参</w:t>
      </w:r>
      <w:r w:rsidR="00A656AC" w:rsidRPr="0020301E">
        <w:rPr>
          <w:rFonts w:eastAsia="標楷體"/>
          <w:sz w:val="23"/>
          <w:szCs w:val="23"/>
        </w:rPr>
        <w:t>-2(e-2)</w:t>
      </w:r>
      <w:r w:rsidR="00A656AC" w:rsidRPr="0020301E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33513710" w14:textId="77777777" w:rsidR="00D0056F" w:rsidRPr="0020301E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sz w:val="23"/>
          <w:szCs w:val="23"/>
          <w:u w:val="single"/>
        </w:rPr>
      </w:pPr>
      <w:r w:rsidRPr="0020301E">
        <w:rPr>
          <w:rFonts w:eastAsia="標楷體"/>
          <w:color w:val="FF0000"/>
          <w:sz w:val="23"/>
          <w:szCs w:val="23"/>
        </w:rPr>
        <w:t>註</w:t>
      </w:r>
      <w:r w:rsidRPr="0020301E">
        <w:rPr>
          <w:rFonts w:eastAsia="標楷體"/>
          <w:color w:val="FF0000"/>
          <w:sz w:val="23"/>
          <w:szCs w:val="23"/>
        </w:rPr>
        <w:t>3</w:t>
      </w:r>
      <w:r w:rsidRPr="0020301E">
        <w:rPr>
          <w:rFonts w:eastAsia="標楷體"/>
          <w:color w:val="FF0000"/>
          <w:sz w:val="23"/>
          <w:szCs w:val="23"/>
        </w:rPr>
        <w:t>：</w:t>
      </w:r>
      <w:r w:rsidR="00CE57C7" w:rsidRPr="0020301E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20301E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20301E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20301E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20301E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4DBA2B24" w14:textId="77777777" w:rsidR="0094434C" w:rsidRPr="0020301E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20301E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20301E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20301E">
        <w:rPr>
          <w:rFonts w:eastAsia="標楷體"/>
          <w:color w:val="FF0000"/>
          <w:sz w:val="23"/>
          <w:szCs w:val="23"/>
        </w:rPr>
        <w:t>：</w:t>
      </w:r>
      <w:r w:rsidRPr="0020301E">
        <w:rPr>
          <w:rFonts w:eastAsia="標楷體"/>
          <w:b/>
          <w:color w:val="FF0000"/>
          <w:sz w:val="23"/>
          <w:szCs w:val="23"/>
        </w:rPr>
        <w:t>評量方式撰寫</w:t>
      </w:r>
      <w:r w:rsidRPr="0020301E">
        <w:rPr>
          <w:rFonts w:eastAsia="標楷體"/>
          <w:sz w:val="23"/>
          <w:szCs w:val="23"/>
        </w:rPr>
        <w:t>請參採「國民小學及國民中學學生成績評量準則」</w:t>
      </w:r>
      <w:r w:rsidRPr="0020301E">
        <w:rPr>
          <w:rFonts w:eastAsia="標楷體"/>
          <w:b/>
          <w:bCs/>
          <w:sz w:val="23"/>
          <w:szCs w:val="23"/>
        </w:rPr>
        <w:t>第五條</w:t>
      </w:r>
      <w:r w:rsidRPr="0020301E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0301E">
        <w:rPr>
          <w:rFonts w:eastAsia="標楷體"/>
          <w:b/>
          <w:sz w:val="23"/>
          <w:szCs w:val="23"/>
        </w:rPr>
        <w:t>多元評量</w:t>
      </w:r>
      <w:r w:rsidRPr="0020301E">
        <w:rPr>
          <w:rFonts w:eastAsia="標楷體"/>
          <w:sz w:val="23"/>
          <w:szCs w:val="23"/>
        </w:rPr>
        <w:t>方式：</w:t>
      </w:r>
    </w:p>
    <w:p w14:paraId="7A15E51B" w14:textId="77777777" w:rsidR="0094434C" w:rsidRPr="0020301E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eastAsia="標楷體"/>
          <w:sz w:val="23"/>
          <w:szCs w:val="23"/>
        </w:rPr>
      </w:pPr>
      <w:r w:rsidRPr="0020301E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350345A1" w14:textId="77777777" w:rsidR="0094434C" w:rsidRPr="0020301E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20301E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5992FF0A" w14:textId="77777777" w:rsidR="0094434C" w:rsidRPr="0020301E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20301E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C359FC2" w14:textId="7C26B90B" w:rsidR="00582632" w:rsidRPr="0020301E" w:rsidRDefault="00692C2E" w:rsidP="00CB7C30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eastAsia="標楷體"/>
        </w:rPr>
      </w:pPr>
      <w:r w:rsidRPr="0020301E">
        <w:rPr>
          <w:rFonts w:eastAsia="標楷體"/>
          <w:color w:val="FF0000"/>
          <w:sz w:val="23"/>
          <w:szCs w:val="23"/>
        </w:rPr>
        <w:t>註</w:t>
      </w:r>
      <w:r w:rsidRPr="0020301E">
        <w:rPr>
          <w:rFonts w:eastAsia="標楷體"/>
          <w:color w:val="FF0000"/>
          <w:sz w:val="23"/>
          <w:szCs w:val="23"/>
        </w:rPr>
        <w:t>5</w:t>
      </w:r>
      <w:r w:rsidRPr="0020301E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20301E">
        <w:rPr>
          <w:rFonts w:eastAsia="標楷體"/>
          <w:color w:val="FF0000"/>
          <w:sz w:val="23"/>
          <w:szCs w:val="23"/>
        </w:rPr>
        <w:t>3</w:t>
      </w:r>
      <w:r w:rsidRPr="0020301E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20301E">
        <w:rPr>
          <w:rFonts w:eastAsia="標楷體"/>
          <w:color w:val="FF0000"/>
          <w:sz w:val="23"/>
          <w:szCs w:val="23"/>
        </w:rPr>
        <w:t>/</w:t>
      </w:r>
      <w:r w:rsidRPr="0020301E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20301E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2312D" w14:textId="77777777" w:rsidR="009D39B7" w:rsidRDefault="009D39B7">
      <w:r>
        <w:separator/>
      </w:r>
    </w:p>
  </w:endnote>
  <w:endnote w:type="continuationSeparator" w:id="0">
    <w:p w14:paraId="6BE0A497" w14:textId="77777777" w:rsidR="009D39B7" w:rsidRDefault="009D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14069" w14:textId="77777777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96D37" w14:textId="77777777" w:rsidR="009D39B7" w:rsidRDefault="009D39B7">
      <w:r>
        <w:rPr>
          <w:color w:val="000000"/>
        </w:rPr>
        <w:separator/>
      </w:r>
    </w:p>
  </w:footnote>
  <w:footnote w:type="continuationSeparator" w:id="0">
    <w:p w14:paraId="5CAC9A67" w14:textId="77777777" w:rsidR="009D39B7" w:rsidRDefault="009D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B54D24"/>
    <w:multiLevelType w:val="hybridMultilevel"/>
    <w:tmpl w:val="E6E45D78"/>
    <w:lvl w:ilvl="0" w:tplc="8C02C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180C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E3DAE"/>
    <w:rsid w:val="001F3F87"/>
    <w:rsid w:val="001F66BB"/>
    <w:rsid w:val="0020301E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16D1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1B51"/>
    <w:rsid w:val="003B2954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5B7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B6C32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116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3B66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D39B7"/>
    <w:rsid w:val="009E0F99"/>
    <w:rsid w:val="009E1BE5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7B69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336B7"/>
    <w:rsid w:val="00B37C95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B7C30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0847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24A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2A72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1F7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3A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F840-C8D5-45CB-A021-EE971883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18</cp:revision>
  <cp:lastPrinted>2022-05-02T06:15:00Z</cp:lastPrinted>
  <dcterms:created xsi:type="dcterms:W3CDTF">2022-01-20T07:15:00Z</dcterms:created>
  <dcterms:modified xsi:type="dcterms:W3CDTF">2022-05-02T06:15:00Z</dcterms:modified>
</cp:coreProperties>
</file>