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C2223E" w:rsidRDefault="00A028EA" w:rsidP="00895F35">
      <w:pPr>
        <w:pStyle w:val="af5"/>
      </w:pPr>
      <w:r w:rsidRPr="00F22BE3">
        <w:rPr>
          <w:bdr w:val="single" w:sz="4" w:space="0" w:color="auto"/>
        </w:rPr>
        <w:t>附件</w:t>
      </w:r>
      <w:r w:rsidRPr="00F22BE3">
        <w:rPr>
          <w:rFonts w:hint="eastAsia"/>
          <w:bdr w:val="single" w:sz="4" w:space="0" w:color="auto"/>
        </w:rPr>
        <w:t>伍</w:t>
      </w:r>
      <w:r>
        <w:rPr>
          <w:rFonts w:hint="eastAsia"/>
          <w:bdr w:val="single" w:sz="4" w:space="0" w:color="auto"/>
        </w:rPr>
        <w:t>-2</w:t>
      </w:r>
    </w:p>
    <w:p w14:paraId="45D0A439" w14:textId="3362E38B" w:rsidR="00A028EA" w:rsidRPr="00141A70" w:rsidRDefault="00A028EA" w:rsidP="00A028EA">
      <w:pPr>
        <w:spacing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141A7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895F35">
        <w:rPr>
          <w:rFonts w:ascii="標楷體" w:eastAsia="標楷體" w:hAnsi="標楷體" w:hint="eastAsia"/>
          <w:b/>
          <w:sz w:val="28"/>
          <w:szCs w:val="28"/>
        </w:rPr>
        <w:t>三民</w:t>
      </w:r>
      <w:r w:rsidRPr="00141A70">
        <w:rPr>
          <w:rFonts w:ascii="標楷體" w:eastAsia="標楷體" w:hAnsi="標楷體" w:hint="eastAsia"/>
          <w:b/>
          <w:sz w:val="28"/>
          <w:szCs w:val="28"/>
        </w:rPr>
        <w:t>區</w:t>
      </w:r>
      <w:r w:rsidR="00895F35">
        <w:rPr>
          <w:rFonts w:ascii="標楷體" w:eastAsia="標楷體" w:hAnsi="標楷體" w:hint="eastAsia"/>
          <w:b/>
          <w:sz w:val="28"/>
          <w:szCs w:val="28"/>
        </w:rPr>
        <w:t>莊敬</w:t>
      </w:r>
      <w:r w:rsidRPr="00141A70">
        <w:rPr>
          <w:rFonts w:ascii="標楷體" w:eastAsia="標楷體" w:hAnsi="標楷體" w:hint="eastAsia"/>
          <w:b/>
          <w:sz w:val="28"/>
          <w:szCs w:val="28"/>
        </w:rPr>
        <w:t>國小</w:t>
      </w:r>
      <w:r w:rsidR="00141A70">
        <w:rPr>
          <w:rFonts w:ascii="標楷體" w:eastAsia="標楷體" w:hAnsi="標楷體" w:hint="eastAsia"/>
          <w:b/>
          <w:sz w:val="28"/>
          <w:szCs w:val="28"/>
        </w:rPr>
        <w:t>五</w:t>
      </w:r>
      <w:r w:rsidRPr="00141A70">
        <w:rPr>
          <w:rFonts w:ascii="標楷體" w:eastAsia="標楷體" w:hAnsi="標楷體"/>
          <w:b/>
          <w:sz w:val="28"/>
          <w:szCs w:val="28"/>
        </w:rPr>
        <w:t>年級第</w:t>
      </w:r>
      <w:r w:rsidR="001F4F65">
        <w:rPr>
          <w:rFonts w:ascii="標楷體" w:eastAsia="標楷體" w:hAnsi="標楷體" w:hint="eastAsia"/>
          <w:b/>
          <w:sz w:val="28"/>
          <w:szCs w:val="28"/>
        </w:rPr>
        <w:t>二</w:t>
      </w:r>
      <w:r w:rsidRPr="00141A70">
        <w:rPr>
          <w:rFonts w:ascii="標楷體" w:eastAsia="標楷體" w:hAnsi="標楷體"/>
          <w:b/>
          <w:sz w:val="28"/>
          <w:szCs w:val="28"/>
        </w:rPr>
        <w:t>學期</w:t>
      </w:r>
      <w:r w:rsidRPr="00141A70">
        <w:rPr>
          <w:rFonts w:ascii="標楷體" w:eastAsia="標楷體" w:hAnsi="標楷體" w:hint="eastAsia"/>
          <w:b/>
          <w:sz w:val="28"/>
          <w:szCs w:val="28"/>
        </w:rPr>
        <w:t>【</w:t>
      </w:r>
      <w:r w:rsidR="00141A70">
        <w:rPr>
          <w:rFonts w:ascii="標楷體" w:eastAsia="標楷體" w:hAnsi="標楷體" w:hint="eastAsia"/>
          <w:b/>
          <w:sz w:val="28"/>
          <w:szCs w:val="28"/>
        </w:rPr>
        <w:t>客家語</w:t>
      </w:r>
      <w:r w:rsidRPr="00141A70">
        <w:rPr>
          <w:rFonts w:ascii="標楷體" w:eastAsia="標楷體" w:hAnsi="標楷體"/>
          <w:b/>
          <w:sz w:val="28"/>
          <w:szCs w:val="28"/>
        </w:rPr>
        <w:t>領域</w:t>
      </w:r>
      <w:r w:rsidR="00895F35">
        <w:rPr>
          <w:rFonts w:ascii="標楷體" w:eastAsia="標楷體" w:hAnsi="標楷體" w:hint="eastAsia"/>
          <w:b/>
          <w:sz w:val="28"/>
          <w:szCs w:val="28"/>
        </w:rPr>
        <w:t>-康軒版</w:t>
      </w:r>
      <w:r w:rsidRPr="00141A70">
        <w:rPr>
          <w:rFonts w:ascii="標楷體" w:eastAsia="標楷體" w:hAnsi="標楷體" w:hint="eastAsia"/>
          <w:b/>
          <w:sz w:val="28"/>
          <w:szCs w:val="28"/>
        </w:rPr>
        <w:t>】</w:t>
      </w:r>
      <w:r w:rsidRPr="00141A70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141A70">
        <w:rPr>
          <w:rFonts w:ascii="標楷體" w:eastAsia="標楷體" w:hAnsi="標楷體" w:hint="eastAsia"/>
          <w:b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1314"/>
        <w:gridCol w:w="4678"/>
        <w:gridCol w:w="2552"/>
        <w:gridCol w:w="1275"/>
        <w:gridCol w:w="1469"/>
        <w:gridCol w:w="1403"/>
        <w:gridCol w:w="1575"/>
      </w:tblGrid>
      <w:tr w:rsidR="00CB6A47" w:rsidRPr="003F2CDD" w14:paraId="7529FC9B" w14:textId="4C1C57F4" w:rsidTr="00586103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3F2CDD" w:rsidRDefault="00CB6A47" w:rsidP="003F2CDD">
            <w:pPr>
              <w:jc w:val="center"/>
              <w:rPr>
                <w:rFonts w:eastAsia="標楷體"/>
                <w:b/>
              </w:rPr>
            </w:pPr>
            <w:r w:rsidRPr="003F2CDD">
              <w:rPr>
                <w:rFonts w:eastAsia="標楷體"/>
                <w:b/>
              </w:rPr>
              <w:t>週次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3F2CDD" w:rsidRDefault="00CB6A47" w:rsidP="003F2CDD">
            <w:pPr>
              <w:jc w:val="center"/>
              <w:rPr>
                <w:rFonts w:eastAsia="標楷體"/>
                <w:b/>
              </w:rPr>
            </w:pPr>
            <w:r w:rsidRPr="003F2CDD">
              <w:rPr>
                <w:rFonts w:eastAsia="標楷體"/>
                <w:b/>
              </w:rPr>
              <w:t>單元</w:t>
            </w:r>
            <w:r w:rsidRPr="003F2CDD">
              <w:rPr>
                <w:rFonts w:eastAsia="標楷體"/>
                <w:b/>
              </w:rPr>
              <w:t>/</w:t>
            </w:r>
            <w:r w:rsidRPr="003F2CDD">
              <w:rPr>
                <w:rFonts w:eastAsia="標楷體"/>
                <w:b/>
              </w:rPr>
              <w:t>主題名稱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4129BB43" w:rsidR="00CB6A47" w:rsidRPr="003F2CDD" w:rsidRDefault="008447D8" w:rsidP="003F2CDD">
            <w:pPr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能</w:t>
            </w:r>
            <w:r w:rsidR="00CB6A47" w:rsidRPr="003F2CDD">
              <w:rPr>
                <w:rFonts w:eastAsia="標楷體"/>
                <w:b/>
                <w:noProof/>
              </w:rPr>
              <w:t>力指標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3F2CDD" w:rsidRDefault="00CB6A47" w:rsidP="003F2CDD">
            <w:pPr>
              <w:jc w:val="center"/>
              <w:rPr>
                <w:rFonts w:eastAsia="標楷體"/>
                <w:b/>
                <w:noProof/>
              </w:rPr>
            </w:pPr>
            <w:r w:rsidRPr="003F2CDD">
              <w:rPr>
                <w:rFonts w:eastAsia="標楷體"/>
                <w:b/>
                <w:noProof/>
              </w:rPr>
              <w:t>學習目標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3F2CDD" w:rsidRDefault="00CB6A47" w:rsidP="003F2CDD">
            <w:pPr>
              <w:jc w:val="center"/>
              <w:rPr>
                <w:rFonts w:eastAsia="標楷體"/>
                <w:b/>
                <w:noProof/>
              </w:rPr>
            </w:pPr>
            <w:r w:rsidRPr="003F2CDD">
              <w:rPr>
                <w:rFonts w:eastAsia="標楷體"/>
                <w:b/>
                <w:noProof/>
              </w:rPr>
              <w:t>評量方式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3F2CDD" w:rsidRDefault="00CB6A47" w:rsidP="003F2CDD">
            <w:pPr>
              <w:jc w:val="center"/>
              <w:rPr>
                <w:rFonts w:eastAsia="標楷體"/>
                <w:b/>
                <w:noProof/>
              </w:rPr>
            </w:pPr>
            <w:r w:rsidRPr="003F2CDD">
              <w:rPr>
                <w:rFonts w:eastAsia="標楷體"/>
                <w:b/>
                <w:noProof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3F2CDD" w:rsidRDefault="00CB6A47" w:rsidP="003F2CDD">
            <w:pPr>
              <w:jc w:val="center"/>
              <w:rPr>
                <w:rFonts w:eastAsia="標楷體"/>
                <w:b/>
              </w:rPr>
            </w:pPr>
            <w:r w:rsidRPr="003F2CDD">
              <w:rPr>
                <w:rFonts w:eastAsia="標楷體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3F2CDD" w:rsidRDefault="00CB6A47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  <w:color w:val="4472C4" w:themeColor="accent5"/>
              </w:rPr>
              <w:t>線上教學規劃</w:t>
            </w:r>
          </w:p>
          <w:p w14:paraId="766718F5" w14:textId="3A15A65A" w:rsidR="00CB6A47" w:rsidRPr="003F2CDD" w:rsidRDefault="00CB6A47" w:rsidP="003F2CDD">
            <w:pPr>
              <w:jc w:val="center"/>
              <w:rPr>
                <w:rFonts w:eastAsia="標楷體"/>
              </w:rPr>
            </w:pPr>
            <w:r w:rsidRPr="003F2CDD">
              <w:rPr>
                <w:rFonts w:eastAsia="標楷體"/>
              </w:rPr>
              <w:t>(</w:t>
            </w:r>
            <w:r w:rsidRPr="003F2CDD">
              <w:rPr>
                <w:rFonts w:eastAsia="標楷體"/>
              </w:rPr>
              <w:t>無則免填</w:t>
            </w:r>
            <w:r w:rsidRPr="003F2CDD">
              <w:rPr>
                <w:rFonts w:eastAsia="標楷體"/>
              </w:rPr>
              <w:t>)</w:t>
            </w:r>
          </w:p>
        </w:tc>
      </w:tr>
      <w:tr w:rsidR="00EB2BB0" w:rsidRPr="003F2CDD" w14:paraId="3CEF3670" w14:textId="4460A38A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C552" w14:textId="77777777" w:rsidR="00EB2BB0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週</w:t>
            </w:r>
          </w:p>
          <w:p w14:paraId="73D4F666" w14:textId="77777777" w:rsidR="00895F35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週</w:t>
            </w:r>
          </w:p>
          <w:p w14:paraId="65F258C2" w14:textId="650619C7" w:rsidR="00895F35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93281" w14:textId="77777777" w:rsidR="00EB2BB0" w:rsidRPr="00EB2BB0" w:rsidRDefault="00EB2BB0" w:rsidP="005F3E1D">
            <w:pPr>
              <w:jc w:val="center"/>
              <w:rPr>
                <w:rFonts w:eastAsia="標楷體"/>
              </w:rPr>
            </w:pPr>
            <w:r w:rsidRPr="00EB2BB0">
              <w:rPr>
                <w:rFonts w:eastAsia="標楷體"/>
              </w:rPr>
              <w:t>第一單元毋好分人煩惱</w:t>
            </w:r>
          </w:p>
          <w:p w14:paraId="1D43E9CA" w14:textId="78435C4C" w:rsidR="00EB2BB0" w:rsidRPr="00EB2BB0" w:rsidRDefault="00EB2BB0" w:rsidP="003F2CDD">
            <w:pPr>
              <w:jc w:val="center"/>
              <w:rPr>
                <w:rFonts w:eastAsia="標楷體"/>
              </w:rPr>
            </w:pPr>
            <w:r w:rsidRPr="00EB2BB0">
              <w:rPr>
                <w:rFonts w:eastAsia="標楷體"/>
              </w:rPr>
              <w:t>第一課注意安全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E840" w14:textId="4762374E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聽懂說話者所表達的情感與知識。</w:t>
            </w:r>
          </w:p>
          <w:p w14:paraId="1855C2AF" w14:textId="318AA5FE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聽辨客家語不同的腔調。</w:t>
            </w:r>
          </w:p>
          <w:p w14:paraId="2D1A687A" w14:textId="654F77DB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從聆聽學習活動中，瞭解客家語和其他族群語言的異同。</w:t>
            </w:r>
          </w:p>
          <w:p w14:paraId="6926CCEF" w14:textId="43E6EB1C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聽辨客家語不同語氣和語調所表達的情緒和態度。</w:t>
            </w:r>
          </w:p>
          <w:p w14:paraId="1090EB02" w14:textId="1B102A0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使用標音符號，念出簡短的客家語文章。</w:t>
            </w:r>
          </w:p>
          <w:p w14:paraId="22945AB5" w14:textId="01C30303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運用客家語完整的回答問題。</w:t>
            </w:r>
          </w:p>
          <w:p w14:paraId="3068A753" w14:textId="7CFB3D2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使用客家語說故事及演講。</w:t>
            </w:r>
          </w:p>
          <w:p w14:paraId="39E7DF43" w14:textId="6BAEC5B8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2-3-5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用客家語與國語對譯簡易語詞。</w:t>
            </w:r>
          </w:p>
          <w:p w14:paraId="0F6CEB74" w14:textId="0B61E80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運用聲調符號標示所學之客家語調型。</w:t>
            </w:r>
          </w:p>
          <w:p w14:paraId="60917A02" w14:textId="5DDB315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運用標音符號檢索客家語字詞典。</w:t>
            </w:r>
          </w:p>
          <w:p w14:paraId="480299C2" w14:textId="6AF1A7A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運用標音符號標示客家語語音。</w:t>
            </w:r>
          </w:p>
          <w:p w14:paraId="26D18B0F" w14:textId="20972ED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閱讀以客家語常用字詞寫成的短文。</w:t>
            </w:r>
          </w:p>
          <w:p w14:paraId="516C9FA8" w14:textId="379BB192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5-3-2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用客家常用語詞寫出句子。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C48A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能了解並熟悉本課課文與語詞。</w:t>
            </w:r>
          </w:p>
          <w:p w14:paraId="781AD85E" w14:textId="6A741F66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藉課文有人不小心掉進水池的情境，告訴學生校園安全的重要，進而引導學生認識生活常見傷害，並了解如何預防傷害。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4565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口試</w:t>
            </w:r>
          </w:p>
          <w:p w14:paraId="1C4FF15C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表演</w:t>
            </w:r>
          </w:p>
          <w:p w14:paraId="3618E42A" w14:textId="41EB1CB4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0D824824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1621F4E0" w:rsidR="00EB2BB0" w:rsidRPr="003F2CDD" w:rsidRDefault="00EB2BB0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4E824608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  <w:tr w:rsidR="00EB2BB0" w:rsidRPr="003F2CDD" w14:paraId="4FCCD580" w14:textId="77777777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602A" w14:textId="77777777" w:rsidR="00EB2BB0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週</w:t>
            </w:r>
          </w:p>
          <w:p w14:paraId="6A10402B" w14:textId="77777777" w:rsidR="00895F35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週</w:t>
            </w:r>
          </w:p>
          <w:p w14:paraId="3E373377" w14:textId="4F11FFA3" w:rsidR="00895F35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5470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第一單元毋好分人煩惱</w:t>
            </w:r>
          </w:p>
          <w:p w14:paraId="66BE443B" w14:textId="245E0C9A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第二課來福氣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C4FA" w14:textId="28BE13D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聽懂說話者所表達的情感與知識。</w:t>
            </w:r>
          </w:p>
          <w:p w14:paraId="6A7578E5" w14:textId="28FE31B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聽辨客家語不同的腔調。</w:t>
            </w:r>
          </w:p>
          <w:p w14:paraId="37ABCD5F" w14:textId="69D221D6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從聆聽學習活動中，瞭解客家語和其他族群語言的異同。</w:t>
            </w:r>
          </w:p>
          <w:p w14:paraId="54F289BB" w14:textId="7FF6C80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聽辨客家語不同語氣和語調所表達的情緒和態度。</w:t>
            </w:r>
          </w:p>
          <w:p w14:paraId="779AAB10" w14:textId="70C8A9C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使用標音符號，念出簡短的客家語文章。</w:t>
            </w:r>
          </w:p>
          <w:p w14:paraId="03A186BE" w14:textId="2F796D85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運用客家語完整的回答問題。</w:t>
            </w:r>
          </w:p>
          <w:p w14:paraId="66BAD94C" w14:textId="0F53518C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使用客家語說故事及演講。</w:t>
            </w:r>
          </w:p>
          <w:p w14:paraId="292F343E" w14:textId="7161586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2-3-5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用客家語與國語對譯簡易語詞。</w:t>
            </w:r>
          </w:p>
          <w:p w14:paraId="12F3FD20" w14:textId="350ED67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運用聲調符號標示所學之客家語調型。</w:t>
            </w:r>
          </w:p>
          <w:p w14:paraId="35427CDB" w14:textId="5A128213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運用標音符號檢索客家語字詞典。</w:t>
            </w:r>
          </w:p>
          <w:p w14:paraId="52BCBB4B" w14:textId="27F2C25B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運用標音符號標示客家語語音。</w:t>
            </w:r>
          </w:p>
          <w:p w14:paraId="2D6A0F01" w14:textId="35E8544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閱讀以客家語常用字詞寫成的短文。</w:t>
            </w:r>
          </w:p>
          <w:p w14:paraId="2C4C69C5" w14:textId="04FA199E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5-3-2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用客家常用語詞寫出句子。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7858" w14:textId="229BD22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1.</w:t>
            </w:r>
            <w:r w:rsidRPr="00EB2BB0">
              <w:rPr>
                <w:rFonts w:eastAsia="標楷體"/>
              </w:rPr>
              <w:t>能了解並熟悉本課課文與語詞。</w:t>
            </w: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藉課文情境，讓學生了解狗擁有靈敏嗅覺的特性，並引導學生認識</w:t>
            </w:r>
            <w:r w:rsidRPr="00EB2BB0">
              <w:rPr>
                <w:rFonts w:eastAsia="標楷體"/>
              </w:rPr>
              <w:lastRenderedPageBreak/>
              <w:t>各種感官感受的客家語說法，進而運用在日常生活中。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7687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1.</w:t>
            </w:r>
            <w:r w:rsidRPr="00EB2BB0">
              <w:rPr>
                <w:rFonts w:eastAsia="標楷體"/>
              </w:rPr>
              <w:t>口試</w:t>
            </w:r>
          </w:p>
          <w:p w14:paraId="50E3EE89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表演</w:t>
            </w:r>
          </w:p>
          <w:p w14:paraId="4A4F9046" w14:textId="5342E146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648BD24C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D4447A1" w:rsidR="00EB2BB0" w:rsidRPr="003F2CDD" w:rsidRDefault="00EB2BB0" w:rsidP="003F2CDD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EB2BB0" w:rsidRPr="003F2CDD" w:rsidRDefault="00EB2BB0" w:rsidP="003F2CDD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EB2BB0" w:rsidRPr="003F2CDD" w14:paraId="67392C7A" w14:textId="77777777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22A696FE" w:rsidR="00EB2BB0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3516E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第一單元毋好分人煩惱</w:t>
            </w:r>
          </w:p>
          <w:p w14:paraId="4175D5FF" w14:textId="7BF7AFD7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單元活動一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3640" w14:textId="0A1B81FB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1-3-6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主動聽取資訊，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養</w:t>
            </w:r>
            <w:r w:rsidRPr="00EB2BB0">
              <w:rPr>
                <w:rFonts w:eastAsia="標楷體"/>
              </w:rPr>
              <w:t>成蒐集材料與方法的習慣。</w:t>
            </w:r>
          </w:p>
          <w:p w14:paraId="07EDEFC6" w14:textId="7B46098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1-3-7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透過聆聽活動，欣賞並薪傳客家文化。</w:t>
            </w:r>
          </w:p>
          <w:p w14:paraId="4E142D16" w14:textId="2C365721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1-3-9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從聆聽過程，理解並探索客家文化的實踐方法。</w:t>
            </w:r>
          </w:p>
          <w:p w14:paraId="609F6962" w14:textId="52BEC3C8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2-3-6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用簡單客家語介紹客家文化。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3963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教師可使用「客家大會考一」，做為檢視學生學習成效使用，針對學生不足或需加強之處，予以補救或再複習。</w:t>
            </w:r>
          </w:p>
          <w:p w14:paraId="69835225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透過故事情境認識客家人坊間流傳的的動物禁忌與傳說。</w:t>
            </w:r>
          </w:p>
          <w:p w14:paraId="6DF344B5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3.</w:t>
            </w:r>
            <w:r w:rsidRPr="00EB2BB0">
              <w:rPr>
                <w:rFonts w:eastAsia="標楷體"/>
              </w:rPr>
              <w:t>了解並探討動物禁忌與傳說的原因。</w:t>
            </w:r>
          </w:p>
          <w:p w14:paraId="5E9AB4F5" w14:textId="289FC9D8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4.</w:t>
            </w:r>
            <w:r w:rsidRPr="00EB2BB0">
              <w:rPr>
                <w:rFonts w:eastAsia="標楷體"/>
              </w:rPr>
              <w:t>培養學生關懷動物的愛心，體會生命教育的意義。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F160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筆試</w:t>
            </w:r>
          </w:p>
          <w:p w14:paraId="205BC4EC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口試</w:t>
            </w:r>
          </w:p>
          <w:p w14:paraId="701D0B78" w14:textId="7B9E4B6D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2096" w14:textId="77777777" w:rsidR="00EB2BB0" w:rsidRPr="00EB2BB0" w:rsidRDefault="00EB2BB0" w:rsidP="00EB2BB0">
            <w:p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【家政教育】</w:t>
            </w:r>
          </w:p>
          <w:p w14:paraId="254DED16" w14:textId="42860CE8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574B8827" w:rsidR="00EB2BB0" w:rsidRPr="003F2CDD" w:rsidRDefault="00EB2BB0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  <w:tr w:rsidR="00EB2BB0" w:rsidRPr="003F2CDD" w14:paraId="7E767AF5" w14:textId="77777777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7026" w14:textId="77777777" w:rsidR="00EB2BB0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週</w:t>
            </w:r>
          </w:p>
          <w:p w14:paraId="6CCC12DA" w14:textId="77777777" w:rsidR="00895F35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週</w:t>
            </w:r>
          </w:p>
          <w:p w14:paraId="038E4A12" w14:textId="3899AB6B" w:rsidR="00895F35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3291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lastRenderedPageBreak/>
              <w:t>第二單元藝術天地</w:t>
            </w:r>
          </w:p>
          <w:p w14:paraId="04BC3E0E" w14:textId="3AC2CE2D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lastRenderedPageBreak/>
              <w:t>第三課</w:t>
            </w:r>
            <w:r w:rsidRPr="007120F8">
              <w:rPr>
                <w:rFonts w:ascii="新細明體-ExtB" w:eastAsia="新細明體-ExtB" w:hAnsi="新細明體-ExtB" w:cs="新細明體-ExtB" w:hint="eastAsia"/>
                <w:color w:val="202124"/>
                <w:shd w:val="clear" w:color="auto" w:fill="FFFFFF"/>
              </w:rPr>
              <w:t>𪹚</w:t>
            </w:r>
            <w:r w:rsidRPr="007120F8">
              <w:rPr>
                <w:rFonts w:eastAsia="標楷體"/>
              </w:rPr>
              <w:t>龍還生趣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0200" w14:textId="20F40F2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聽懂說話者所表達的情感與知識。</w:t>
            </w:r>
          </w:p>
          <w:p w14:paraId="70947C02" w14:textId="026A8B7D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聽辨客家語不同的腔調。</w:t>
            </w:r>
          </w:p>
          <w:p w14:paraId="0B6659E8" w14:textId="659B1376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從聆聽學習活動中，瞭解客家語和其他族群語言的異同。</w:t>
            </w:r>
          </w:p>
          <w:p w14:paraId="7093DDFD" w14:textId="71AABCB8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聽辨客家語不同語氣和語調所表達的情緒和態度。</w:t>
            </w:r>
          </w:p>
          <w:p w14:paraId="73B82267" w14:textId="0E860063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使用標音符號，念出簡短的客家語文章。</w:t>
            </w:r>
          </w:p>
          <w:p w14:paraId="7A0CAE0B" w14:textId="624287D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運用客家語完整的回答問題。</w:t>
            </w:r>
          </w:p>
          <w:p w14:paraId="537DDA19" w14:textId="347C91A6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使用客家語說故事及演講。</w:t>
            </w:r>
          </w:p>
          <w:p w14:paraId="1E24E5E6" w14:textId="69F38E01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2-3-5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用客家語與國語對譯簡易語詞。</w:t>
            </w:r>
          </w:p>
          <w:p w14:paraId="089462DA" w14:textId="51875BE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運用聲調符號標示所學之客家語調型。</w:t>
            </w:r>
          </w:p>
          <w:p w14:paraId="3FA104CF" w14:textId="6C120AAB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運用標音符號檢索客家語字詞典。</w:t>
            </w:r>
          </w:p>
          <w:p w14:paraId="1F425B35" w14:textId="54B823F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運用標音符號標示客家語語音。</w:t>
            </w:r>
          </w:p>
          <w:p w14:paraId="4FB1CA35" w14:textId="0090A273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閱讀以客家語常用字詞寫成的短文。</w:t>
            </w:r>
          </w:p>
          <w:p w14:paraId="44A54453" w14:textId="7FFDD8BC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5-3-2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用客家常用語詞寫出句子。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D327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1.</w:t>
            </w:r>
            <w:r w:rsidRPr="00EB2BB0">
              <w:rPr>
                <w:rFonts w:eastAsia="標楷體"/>
              </w:rPr>
              <w:t>能了解並熟悉本課課文與語詞。</w:t>
            </w:r>
          </w:p>
          <w:p w14:paraId="133B088F" w14:textId="511789EF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2.</w:t>
            </w:r>
            <w:r w:rsidRPr="00EB2BB0">
              <w:rPr>
                <w:rFonts w:eastAsia="標楷體"/>
              </w:rPr>
              <w:t>藉課文情境，認識苗栗元宵節當地特有的炸龍活動，並延伸學習臺灣其他縣市特有的地方活動及其客家語說法。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1746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1.</w:t>
            </w:r>
            <w:r w:rsidRPr="00EB2BB0">
              <w:rPr>
                <w:rFonts w:eastAsia="標楷體"/>
              </w:rPr>
              <w:t>口試</w:t>
            </w:r>
          </w:p>
          <w:p w14:paraId="0B99A65C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表演</w:t>
            </w:r>
          </w:p>
          <w:p w14:paraId="5AC418B6" w14:textId="208FDE4E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lastRenderedPageBreak/>
              <w:t>3.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B09F" w14:textId="77777777" w:rsidR="00EB2BB0" w:rsidRPr="00EB2BB0" w:rsidRDefault="00EB2BB0" w:rsidP="00EB2BB0">
            <w:p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【家政教育】</w:t>
            </w:r>
          </w:p>
          <w:p w14:paraId="2FF4D1E3" w14:textId="4FC995A8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lastRenderedPageBreak/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0F344322" w:rsidR="00EB2BB0" w:rsidRPr="003F2CDD" w:rsidRDefault="00EB2BB0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  <w:tr w:rsidR="00EB2BB0" w:rsidRPr="003F2CDD" w14:paraId="5CB677B0" w14:textId="5411245E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5444" w14:textId="77777777" w:rsidR="00EB2BB0" w:rsidRDefault="00EB2BB0" w:rsidP="003F2CDD">
            <w:pPr>
              <w:jc w:val="center"/>
              <w:rPr>
                <w:rFonts w:eastAsia="標楷體"/>
              </w:rPr>
            </w:pPr>
          </w:p>
          <w:p w14:paraId="1C850D80" w14:textId="77777777" w:rsidR="00895F35" w:rsidRDefault="00895F35" w:rsidP="003F2CDD">
            <w:pPr>
              <w:jc w:val="center"/>
              <w:rPr>
                <w:rFonts w:eastAsia="標楷體"/>
              </w:rPr>
            </w:pPr>
          </w:p>
          <w:p w14:paraId="0570A126" w14:textId="77777777" w:rsidR="00895F35" w:rsidRDefault="00895F35" w:rsidP="003F2CDD">
            <w:pPr>
              <w:jc w:val="center"/>
              <w:rPr>
                <w:rFonts w:eastAsia="標楷體"/>
              </w:rPr>
            </w:pPr>
          </w:p>
          <w:p w14:paraId="36ADFA3A" w14:textId="77777777" w:rsidR="00895F35" w:rsidRDefault="00895F35" w:rsidP="003F2CDD">
            <w:pPr>
              <w:jc w:val="center"/>
              <w:rPr>
                <w:rFonts w:eastAsia="標楷體"/>
              </w:rPr>
            </w:pPr>
          </w:p>
          <w:p w14:paraId="0899401E" w14:textId="77777777" w:rsidR="00895F35" w:rsidRDefault="00895F35" w:rsidP="003F2CDD">
            <w:pPr>
              <w:jc w:val="center"/>
              <w:rPr>
                <w:rFonts w:eastAsia="標楷體"/>
              </w:rPr>
            </w:pPr>
          </w:p>
          <w:p w14:paraId="20EF6ED8" w14:textId="77777777" w:rsidR="00895F35" w:rsidRDefault="00895F35" w:rsidP="003F2CDD">
            <w:pPr>
              <w:jc w:val="center"/>
              <w:rPr>
                <w:rFonts w:eastAsia="標楷體"/>
              </w:rPr>
            </w:pPr>
          </w:p>
          <w:p w14:paraId="604BFDED" w14:textId="77777777" w:rsidR="00895F35" w:rsidRDefault="00895F35" w:rsidP="003F2CDD">
            <w:pPr>
              <w:jc w:val="center"/>
              <w:rPr>
                <w:rFonts w:eastAsia="標楷體"/>
              </w:rPr>
            </w:pPr>
          </w:p>
          <w:p w14:paraId="1F722A3F" w14:textId="77777777" w:rsidR="00895F35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週</w:t>
            </w:r>
          </w:p>
          <w:p w14:paraId="2F3106E4" w14:textId="77777777" w:rsidR="00895F35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週</w:t>
            </w:r>
          </w:p>
          <w:p w14:paraId="17906C81" w14:textId="4F1DABD6" w:rsidR="00895F35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688E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第二單元藝術天地</w:t>
            </w:r>
          </w:p>
          <w:p w14:paraId="1A9F5AF8" w14:textId="05D7ED7A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第四課撚麵人仔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3572" w14:textId="2F4E6F5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聽懂說話者所表達的情感與知識。</w:t>
            </w:r>
          </w:p>
          <w:p w14:paraId="1296393F" w14:textId="3655A89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聽辨客家語不同的腔調。</w:t>
            </w:r>
          </w:p>
          <w:p w14:paraId="281EEFC5" w14:textId="0ABA712D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從聆聽學習活動中，瞭解客家語和其他族群語言的異同。</w:t>
            </w:r>
          </w:p>
          <w:p w14:paraId="45E10FCA" w14:textId="38085156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聽辨客家語不同語氣和語調所表達的情緒和態度。</w:t>
            </w:r>
          </w:p>
          <w:p w14:paraId="66278D33" w14:textId="585327B6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使用標音符號，念出簡短的客家語文章。</w:t>
            </w:r>
          </w:p>
          <w:p w14:paraId="1660CF0C" w14:textId="45A11196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運用客家語完整的回答問題。</w:t>
            </w:r>
          </w:p>
          <w:p w14:paraId="1AF3B9F5" w14:textId="7A44E1B8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使用客家語說故事及演講。</w:t>
            </w:r>
          </w:p>
          <w:p w14:paraId="1331A122" w14:textId="36CCF9BF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2-3-5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用客家語與國語對譯簡易語詞。</w:t>
            </w:r>
          </w:p>
          <w:p w14:paraId="71FF4082" w14:textId="41F2637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運用聲調符號標示所學之客家語</w:t>
            </w:r>
            <w:r w:rsidRPr="00EB2BB0">
              <w:rPr>
                <w:rFonts w:eastAsia="標楷體"/>
              </w:rPr>
              <w:lastRenderedPageBreak/>
              <w:t>調型。</w:t>
            </w:r>
          </w:p>
          <w:p w14:paraId="685AAD0A" w14:textId="2B4B11C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運用標音符號檢索客家語字詞典。</w:t>
            </w:r>
          </w:p>
          <w:p w14:paraId="79AD5589" w14:textId="62ACB7AB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運用標音符號標示客家語語音。</w:t>
            </w:r>
          </w:p>
          <w:p w14:paraId="09B7611C" w14:textId="3411D074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閱讀以客家語常用字詞寫成的短文。</w:t>
            </w:r>
          </w:p>
          <w:p w14:paraId="6E71A838" w14:textId="29907876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5-3-2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用客家常用語詞寫出句子。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269D" w14:textId="043FBEF5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1.</w:t>
            </w:r>
            <w:r w:rsidRPr="00EB2BB0">
              <w:rPr>
                <w:rFonts w:eastAsia="標楷體"/>
              </w:rPr>
              <w:t>能了解並熟悉本課課文與語詞。</w:t>
            </w: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透過課文的描寫，認識臺灣傳統捏麵人的手工藝術，培養學生對傳統技藝的興趣，並呈現傳統手藝其精髓及毅力。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0FCE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口試</w:t>
            </w:r>
          </w:p>
          <w:p w14:paraId="5F49FB6B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表演</w:t>
            </w:r>
          </w:p>
          <w:p w14:paraId="5A09752F" w14:textId="343F30CE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ABB6" w14:textId="77777777" w:rsidR="00EB2BB0" w:rsidRPr="00EB2BB0" w:rsidRDefault="00EB2BB0" w:rsidP="00EB2BB0">
            <w:p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【家政教育】</w:t>
            </w:r>
          </w:p>
          <w:p w14:paraId="37E16397" w14:textId="433F0E8D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3FA8" w14:textId="77777777" w:rsidR="00C170EF" w:rsidRDefault="00C170EF" w:rsidP="003F2CDD">
            <w:pPr>
              <w:jc w:val="center"/>
              <w:rPr>
                <w:rFonts w:ascii="標楷體" w:eastAsia="標楷體" w:hAnsi="標楷體" w:cs="標楷體"/>
              </w:rPr>
            </w:pPr>
          </w:p>
          <w:p w14:paraId="4290F0E8" w14:textId="77777777" w:rsidR="00EB2BB0" w:rsidRDefault="00C170EF" w:rsidP="003F2C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▉</w:t>
            </w:r>
            <w:r w:rsidR="00EB2BB0" w:rsidRPr="00AC5191">
              <w:rPr>
                <w:rFonts w:ascii="標楷體" w:eastAsia="標楷體" w:hAnsi="標楷體" w:cs="標楷體" w:hint="eastAsia"/>
              </w:rPr>
              <w:t>線上教學</w:t>
            </w:r>
          </w:p>
          <w:p w14:paraId="586DF6A3" w14:textId="0D9B9FD0" w:rsidR="00100392" w:rsidRPr="00100392" w:rsidRDefault="00100392" w:rsidP="00100392">
            <w:pPr>
              <w:pStyle w:val="a8"/>
              <w:numPr>
                <w:ilvl w:val="0"/>
                <w:numId w:val="17"/>
              </w:numPr>
              <w:rPr>
                <w:rFonts w:eastAsia="標楷體"/>
              </w:rPr>
            </w:pPr>
            <w:r w:rsidRPr="00100392">
              <w:rPr>
                <w:rFonts w:eastAsia="標楷體" w:hint="eastAsia"/>
              </w:rPr>
              <w:t>高雄市班級網頁</w:t>
            </w:r>
          </w:p>
          <w:p w14:paraId="534680A3" w14:textId="77777777" w:rsidR="00100392" w:rsidRDefault="00100392" w:rsidP="00100392">
            <w:pPr>
              <w:pStyle w:val="a8"/>
              <w:numPr>
                <w:ilvl w:val="0"/>
                <w:numId w:val="1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客客客暫</w:t>
            </w:r>
          </w:p>
          <w:p w14:paraId="0AD62B3B" w14:textId="10FAC1C8" w:rsidR="00100392" w:rsidRPr="00100392" w:rsidRDefault="00100392" w:rsidP="00100392">
            <w:pPr>
              <w:pStyle w:val="a8"/>
              <w:numPr>
                <w:ilvl w:val="0"/>
                <w:numId w:val="1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哈客網路學院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  <w:tr w:rsidR="00EB2BB0" w:rsidRPr="003F2CDD" w14:paraId="67B919D1" w14:textId="5A4893DF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C66B7BF" w:rsidR="00EB2BB0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E2EE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第二單元藝術天地</w:t>
            </w:r>
          </w:p>
          <w:p w14:paraId="082FC176" w14:textId="1836929D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單元活動三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8AAE" w14:textId="6FAFAEBF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1-3-6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主動聽取資訊，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養</w:t>
            </w:r>
            <w:r w:rsidRPr="00EB2BB0">
              <w:rPr>
                <w:rFonts w:eastAsia="標楷體"/>
              </w:rPr>
              <w:t>成蒐集材料與方法的習慣。</w:t>
            </w:r>
          </w:p>
          <w:p w14:paraId="64D1FB7E" w14:textId="77EA7DCD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1-3-7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透過聆聽活動，欣賞並薪傳客家文化。</w:t>
            </w:r>
          </w:p>
          <w:p w14:paraId="66A9F926" w14:textId="7EE065A0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1-3-9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從聆聽過程，理解並探索客家文化的實踐方法。</w:t>
            </w:r>
          </w:p>
          <w:p w14:paraId="2B1D8FD4" w14:textId="163CA019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2-3-6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用簡單客家語介紹客家文化。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4001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教師可使用「客家大會考二」，做為檢視學生學習成效使用，針對學生不足或需加強之處，予以補救或再複習。</w:t>
            </w:r>
          </w:p>
          <w:p w14:paraId="2E753976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透過故事情境認識美濃油紙傘的製作過程。</w:t>
            </w:r>
          </w:p>
          <w:p w14:paraId="622A2833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3.</w:t>
            </w:r>
            <w:r w:rsidRPr="00EB2BB0">
              <w:rPr>
                <w:rFonts w:eastAsia="標楷體"/>
              </w:rPr>
              <w:t>了解油紙傘對客家人的象徵意義。</w:t>
            </w:r>
          </w:p>
          <w:p w14:paraId="762C80E9" w14:textId="06551F8C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4.</w:t>
            </w:r>
            <w:r w:rsidRPr="00EB2BB0">
              <w:rPr>
                <w:rFonts w:eastAsia="標楷體"/>
              </w:rPr>
              <w:t>培養學生對傳統手工藝的喜愛，並勇於傳承與創新。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5A30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筆試</w:t>
            </w:r>
          </w:p>
          <w:p w14:paraId="7497C43E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口試</w:t>
            </w:r>
          </w:p>
          <w:p w14:paraId="3ADEC2B9" w14:textId="7D50726F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3343" w14:textId="77777777" w:rsidR="00EB2BB0" w:rsidRPr="00EB2BB0" w:rsidRDefault="00EB2BB0" w:rsidP="00EB2BB0">
            <w:pPr>
              <w:snapToGrid w:val="0"/>
              <w:ind w:rightChars="10" w:right="24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【家政教育】</w:t>
            </w:r>
          </w:p>
          <w:p w14:paraId="0EE0F8E5" w14:textId="0E084EEF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5B7E91D5" w:rsidR="00EB2BB0" w:rsidRPr="003F2CDD" w:rsidRDefault="00EB2BB0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  <w:tr w:rsidR="00EB2BB0" w:rsidRPr="003F2CDD" w14:paraId="26C5EC00" w14:textId="00AFF82D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D7A1" w14:textId="77777777" w:rsidR="00EB2BB0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週</w:t>
            </w:r>
          </w:p>
          <w:p w14:paraId="135F72A6" w14:textId="77777777" w:rsidR="00895F35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週</w:t>
            </w:r>
          </w:p>
          <w:p w14:paraId="432062B5" w14:textId="1E60CD85" w:rsidR="00895F35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2964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第三單元現代个通訊</w:t>
            </w:r>
          </w:p>
          <w:p w14:paraId="4C77964A" w14:textId="0DE09B7A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第五課神奇个手機</w:t>
            </w:r>
            <w:r w:rsidRPr="007120F8">
              <w:rPr>
                <w:rFonts w:eastAsia="標楷體"/>
              </w:rPr>
              <w:t>(</w:t>
            </w:r>
            <w:r w:rsidRPr="007120F8">
              <w:rPr>
                <w:rFonts w:eastAsia="標楷體"/>
              </w:rPr>
              <w:t>仔</w:t>
            </w:r>
            <w:r w:rsidRPr="007120F8">
              <w:rPr>
                <w:rFonts w:eastAsia="標楷體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EDF0" w14:textId="779382B3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聽懂說話者所表達的情感與知識。</w:t>
            </w:r>
          </w:p>
          <w:p w14:paraId="5E730F90" w14:textId="27A6695C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聽辨客家語不同的腔調。</w:t>
            </w:r>
          </w:p>
          <w:p w14:paraId="7F28FF6B" w14:textId="387A6E2C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從聆聽學習活動中，瞭解客家語和其他族群語言的異同。</w:t>
            </w:r>
          </w:p>
          <w:p w14:paraId="62DBB297" w14:textId="21645ACF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聽辨客家語不同語氣和語調所表達的情緒和態度。</w:t>
            </w:r>
          </w:p>
          <w:p w14:paraId="215F3B7A" w14:textId="6ECB5B88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使用標音符號，念出簡短的客家語文章。</w:t>
            </w:r>
          </w:p>
          <w:p w14:paraId="5D796B05" w14:textId="6B4B130B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2-3-3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運用客家語完整的回答問題。</w:t>
            </w:r>
          </w:p>
          <w:p w14:paraId="160B8565" w14:textId="717CEC72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2-3-4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使用客家語說故事及演講。</w:t>
            </w:r>
          </w:p>
          <w:p w14:paraId="530940B8" w14:textId="52C12BE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2-3-5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用客家語與國語對譯簡易語詞。</w:t>
            </w:r>
          </w:p>
          <w:p w14:paraId="2504A232" w14:textId="3655D5CA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運用聲調符號標示所學之客家語調型。</w:t>
            </w:r>
          </w:p>
          <w:p w14:paraId="3DCF195A" w14:textId="53D0B2F0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運用標音符號檢索客家語字詞典。</w:t>
            </w:r>
          </w:p>
          <w:p w14:paraId="4D0C6C95" w14:textId="6BED2383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運用標音符號標示客家語語音。</w:t>
            </w:r>
          </w:p>
          <w:p w14:paraId="70AE76A1" w14:textId="3A8E99F2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閱讀以客家語常用字詞寫成的短文。</w:t>
            </w:r>
          </w:p>
          <w:p w14:paraId="22CD7B3D" w14:textId="2CC79878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5-3-2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用客家常用語詞寫出句子。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DFA8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lastRenderedPageBreak/>
              <w:t>1.</w:t>
            </w:r>
            <w:r w:rsidRPr="00EB2BB0">
              <w:rPr>
                <w:rFonts w:eastAsia="標楷體"/>
              </w:rPr>
              <w:t>能了解並熟悉本課課文與語詞。</w:t>
            </w:r>
          </w:p>
          <w:p w14:paraId="7CD524DD" w14:textId="14D3114B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利用課文介紹手機的各種功能，了解其他通訊設備的功能及其演變，進而在日常生活中能妥善運用。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68CA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口試</w:t>
            </w:r>
          </w:p>
          <w:p w14:paraId="1024A16F" w14:textId="2874EDBE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6FC8E623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07D39818" w:rsidR="00EB2BB0" w:rsidRPr="003F2CDD" w:rsidRDefault="00EB2BB0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7777777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  <w:tr w:rsidR="00EB2BB0" w:rsidRPr="003F2CDD" w14:paraId="27C93257" w14:textId="77777777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DAF9" w14:textId="77777777" w:rsidR="00EB2BB0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週</w:t>
            </w:r>
          </w:p>
          <w:p w14:paraId="3A24A99B" w14:textId="07AC3DE9" w:rsidR="00895F35" w:rsidRPr="001B2B6E" w:rsidRDefault="00895F35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1660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第三單元現代个通訊</w:t>
            </w:r>
          </w:p>
          <w:p w14:paraId="2B8B6A77" w14:textId="31D03A6A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單元活動三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86F2" w14:textId="5C5EBDBE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1-3-6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主動聽取資訊，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養</w:t>
            </w:r>
            <w:r w:rsidRPr="00EB2BB0">
              <w:rPr>
                <w:rFonts w:eastAsia="標楷體"/>
              </w:rPr>
              <w:t>成蒐集材料與方法的習慣。</w:t>
            </w:r>
          </w:p>
          <w:p w14:paraId="60EFCB27" w14:textId="42F65642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1-3-7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透過聆聽活動，欣賞並薪傳客家文化。</w:t>
            </w:r>
          </w:p>
          <w:p w14:paraId="6A517DD1" w14:textId="6C6A3DD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1-3-9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從聆聽過程，理解並探索客家文化的實踐方法。</w:t>
            </w:r>
          </w:p>
          <w:p w14:paraId="5354B548" w14:textId="49F70CFD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2-3-6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用簡單客家語介紹客家文化。</w:t>
            </w:r>
          </w:p>
          <w:p w14:paraId="1E8011D4" w14:textId="2110AA85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2-3-7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主動使用視聽與資訊工具，提升客家語說話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力。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3B80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教師可使用「客家大會考三」，做為檢視學生學習成效使用，針對學生不足或需加強之處，予以補救或再複習。</w:t>
            </w:r>
          </w:p>
          <w:p w14:paraId="476C9CCE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透過故事情境認識網路資源。</w:t>
            </w:r>
          </w:p>
          <w:p w14:paraId="2CC855B1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3.</w:t>
            </w:r>
            <w:r w:rsidRPr="00EB2BB0">
              <w:rPr>
                <w:rFonts w:eastAsia="標楷體"/>
              </w:rPr>
              <w:t>學會將網際網路與客家語結合，增加自主學習客家語的機會。</w:t>
            </w:r>
          </w:p>
          <w:p w14:paraId="3238A724" w14:textId="1C8C2C63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4.</w:t>
            </w:r>
            <w:r w:rsidRPr="00EB2BB0">
              <w:rPr>
                <w:rFonts w:eastAsia="標楷體"/>
              </w:rPr>
              <w:t>善用各式通訊媒體，促進親子與人際間的關係。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8BCE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筆試</w:t>
            </w:r>
          </w:p>
          <w:p w14:paraId="627F5C03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口試</w:t>
            </w:r>
          </w:p>
          <w:p w14:paraId="4270E19A" w14:textId="4AF9DACC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6EDC" w14:textId="77777777" w:rsidR="00EB2BB0" w:rsidRPr="00EB2BB0" w:rsidRDefault="00EB2BB0" w:rsidP="00EB2BB0">
            <w:pPr>
              <w:snapToGrid w:val="0"/>
              <w:ind w:leftChars="10" w:left="24" w:rightChars="10" w:right="24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【資訊教育】</w:t>
            </w:r>
          </w:p>
          <w:p w14:paraId="7711E582" w14:textId="77777777" w:rsidR="00EB2BB0" w:rsidRPr="00EB2BB0" w:rsidRDefault="00EB2BB0" w:rsidP="00EB2BB0">
            <w:pPr>
              <w:snapToGrid w:val="0"/>
              <w:ind w:leftChars="10" w:left="24" w:rightChars="10" w:right="24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4-3-5</w:t>
            </w:r>
          </w:p>
          <w:p w14:paraId="049E9940" w14:textId="77777777" w:rsidR="00EB2BB0" w:rsidRPr="00EB2BB0" w:rsidRDefault="00EB2BB0" w:rsidP="00EB2BB0">
            <w:pPr>
              <w:snapToGrid w:val="0"/>
              <w:ind w:leftChars="10" w:left="24" w:rightChars="10" w:right="24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【家政教育】</w:t>
            </w:r>
          </w:p>
          <w:p w14:paraId="7F8B9C65" w14:textId="5369EAD0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3-3-1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783441F7" w:rsidR="00EB2BB0" w:rsidRPr="003F2CDD" w:rsidRDefault="00EB2BB0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  <w:tr w:rsidR="00EB2BB0" w:rsidRPr="003F2CDD" w14:paraId="18FA9030" w14:textId="77777777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4F6D0589" w:rsidR="00EB2BB0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19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19FE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童謠</w:t>
            </w:r>
          </w:p>
          <w:p w14:paraId="5A991F74" w14:textId="68C1185C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拍拍手，唱唱歌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9793" w14:textId="19029F89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養</w:t>
            </w:r>
            <w:r w:rsidRPr="00EB2BB0">
              <w:rPr>
                <w:rFonts w:eastAsia="標楷體"/>
              </w:rPr>
              <w:t>成念、唱客家詩詞的興趣。</w:t>
            </w:r>
          </w:p>
          <w:p w14:paraId="3F5896F5" w14:textId="0C4D6EF1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讀懂客家語各種諺謠、簡易詩文，並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體會文章意涵，說出閱讀內容。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EFE0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將客家童謠與傳統手藝結合，並複習其客家語說法。</w:t>
            </w:r>
          </w:p>
          <w:p w14:paraId="44A40B79" w14:textId="5EDC4E3F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培養學生欣賞客家傳統念謠的能力，引發學習興趣。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6C52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口試</w:t>
            </w:r>
          </w:p>
          <w:p w14:paraId="6458EBF5" w14:textId="4C6F63F9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0F63" w14:textId="2162211B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2CB2" w14:textId="2722AC2F" w:rsidR="00EB2BB0" w:rsidRPr="003F2CDD" w:rsidRDefault="00EB2BB0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  <w:tr w:rsidR="00EB2BB0" w:rsidRPr="003F2CDD" w14:paraId="3827B8D1" w14:textId="77777777" w:rsidTr="0058610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1ABBB61A" w:rsidR="00EB2BB0" w:rsidRPr="001B2B6E" w:rsidRDefault="00895F35" w:rsidP="003F2C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A8CD" w14:textId="77777777" w:rsidR="00EB2BB0" w:rsidRPr="007120F8" w:rsidRDefault="00EB2BB0" w:rsidP="005F3E1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童謠</w:t>
            </w:r>
          </w:p>
          <w:p w14:paraId="6E38A795" w14:textId="219D7380" w:rsidR="00EB2BB0" w:rsidRPr="003F2CDD" w:rsidRDefault="00EB2BB0" w:rsidP="003F2CDD">
            <w:pPr>
              <w:jc w:val="center"/>
              <w:rPr>
                <w:rFonts w:eastAsia="標楷體"/>
              </w:rPr>
            </w:pPr>
            <w:r w:rsidRPr="007120F8">
              <w:rPr>
                <w:rFonts w:eastAsia="標楷體"/>
              </w:rPr>
              <w:t>缺牙耙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85AA" w14:textId="17B2F031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2-3-1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養</w:t>
            </w:r>
            <w:r w:rsidRPr="00EB2BB0">
              <w:rPr>
                <w:rFonts w:eastAsia="標楷體"/>
              </w:rPr>
              <w:t>成念、唱客家詩詞的興趣。</w:t>
            </w:r>
          </w:p>
          <w:p w14:paraId="0E81F55E" w14:textId="343E2F4C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4-3-4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讀懂客家語各種諺謠、簡易詩文，並</w:t>
            </w:r>
            <w:r w:rsidR="008447D8">
              <w:rPr>
                <w:rFonts w:eastAsia="標楷體"/>
              </w:rPr>
              <w:t xml:space="preserve"> </w:t>
            </w:r>
            <w:r w:rsidR="008447D8">
              <w:rPr>
                <w:rFonts w:eastAsia="標楷體"/>
              </w:rPr>
              <w:t>能</w:t>
            </w:r>
            <w:r w:rsidRPr="00EB2BB0">
              <w:rPr>
                <w:rFonts w:eastAsia="標楷體"/>
              </w:rPr>
              <w:t>體會文章意涵，說出閱讀內容。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DFE7" w14:textId="77777777" w:rsidR="00EB2BB0" w:rsidRPr="00EB2BB0" w:rsidRDefault="00EB2BB0" w:rsidP="00EB2BB0">
            <w:pPr>
              <w:snapToGrid w:val="0"/>
              <w:ind w:right="57"/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將客家童謠與傳統手藝結合，並複習其客家語說法。</w:t>
            </w:r>
          </w:p>
          <w:p w14:paraId="2AAEE2E7" w14:textId="6BCD6CAB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培養學生欣賞客家傳統念謠的能力，引發學習興趣。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7CF2" w14:textId="77777777" w:rsidR="00EB2BB0" w:rsidRPr="00EB2BB0" w:rsidRDefault="00EB2BB0" w:rsidP="00EB2BB0">
            <w:pPr>
              <w:jc w:val="both"/>
              <w:rPr>
                <w:rFonts w:eastAsia="標楷體"/>
              </w:rPr>
            </w:pPr>
            <w:r w:rsidRPr="00EB2BB0">
              <w:rPr>
                <w:rFonts w:eastAsia="標楷體"/>
              </w:rPr>
              <w:t>1.</w:t>
            </w:r>
            <w:r w:rsidRPr="00EB2BB0">
              <w:rPr>
                <w:rFonts w:eastAsia="標楷體"/>
              </w:rPr>
              <w:t>口試</w:t>
            </w:r>
          </w:p>
          <w:p w14:paraId="124383E6" w14:textId="740D0D81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  <w:r w:rsidRPr="00EB2BB0">
              <w:rPr>
                <w:rFonts w:eastAsia="標楷體"/>
              </w:rPr>
              <w:t>2.</w:t>
            </w:r>
            <w:r w:rsidRPr="00EB2BB0">
              <w:rPr>
                <w:rFonts w:eastAsia="標楷體"/>
              </w:rPr>
              <w:t>實作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C913" w14:textId="4C9CBFBB" w:rsidR="00EB2BB0" w:rsidRPr="00EB2BB0" w:rsidRDefault="00EB2BB0" w:rsidP="00EB2BB0">
            <w:pPr>
              <w:jc w:val="both"/>
              <w:rPr>
                <w:rFonts w:eastAsia="標楷體"/>
                <w:noProof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B26B" w14:textId="0D022A6F" w:rsidR="00EB2BB0" w:rsidRPr="003F2CDD" w:rsidRDefault="00EB2BB0" w:rsidP="003F2CDD">
            <w:pPr>
              <w:jc w:val="center"/>
              <w:rPr>
                <w:rFonts w:eastAsia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77777777" w:rsidR="00EB2BB0" w:rsidRPr="003F2CDD" w:rsidRDefault="00EB2BB0" w:rsidP="003F2CDD">
            <w:pPr>
              <w:jc w:val="both"/>
              <w:rPr>
                <w:rFonts w:eastAsia="標楷體"/>
              </w:rPr>
            </w:pPr>
          </w:p>
        </w:tc>
      </w:tr>
    </w:tbl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bookmarkStart w:id="1" w:name="_GoBack"/>
      <w:bookmarkEnd w:id="1"/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4CFDB3E2" w:rsidR="00A028EA" w:rsidRPr="00C2223E" w:rsidRDefault="00A028EA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請與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77777777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14:paraId="3052FDA5" w14:textId="77777777" w:rsidR="00582632" w:rsidRPr="00A656AC" w:rsidRDefault="00582632" w:rsidP="00A656AC">
      <w:pPr>
        <w:rPr>
          <w:lang w:val="zh-TW" w:bidi="zh-TW"/>
        </w:rPr>
        <w:sectPr w:rsidR="00582632" w:rsidRPr="00A656AC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14:paraId="36D514AC" w14:textId="7716A5B7" w:rsidR="00582632" w:rsidRPr="00C2223E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582632" w:rsidRPr="00C2223E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42801" w14:textId="77777777" w:rsidR="009A5ACA" w:rsidRDefault="009A5ACA">
      <w:r>
        <w:separator/>
      </w:r>
    </w:p>
  </w:endnote>
  <w:endnote w:type="continuationSeparator" w:id="0">
    <w:p w14:paraId="2F5727DA" w14:textId="77777777" w:rsidR="009A5ACA" w:rsidRDefault="009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68F9" w14:textId="77777777" w:rsidR="009A5ACA" w:rsidRDefault="009A5ACA">
      <w:r>
        <w:rPr>
          <w:color w:val="000000"/>
        </w:rPr>
        <w:separator/>
      </w:r>
    </w:p>
  </w:footnote>
  <w:footnote w:type="continuationSeparator" w:id="0">
    <w:p w14:paraId="65B811B7" w14:textId="77777777" w:rsidR="009A5ACA" w:rsidRDefault="009A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E3215"/>
    <w:multiLevelType w:val="hybridMultilevel"/>
    <w:tmpl w:val="59407BE8"/>
    <w:lvl w:ilvl="0" w:tplc="6A6E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B26AD4"/>
    <w:multiLevelType w:val="hybridMultilevel"/>
    <w:tmpl w:val="34ECC482"/>
    <w:lvl w:ilvl="0" w:tplc="6158E5E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1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16"/>
  </w:num>
  <w:num w:numId="9">
    <w:abstractNumId w:val="5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10ED"/>
    <w:rsid w:val="000B3796"/>
    <w:rsid w:val="000B71A3"/>
    <w:rsid w:val="000C3592"/>
    <w:rsid w:val="000C61FE"/>
    <w:rsid w:val="000C6F11"/>
    <w:rsid w:val="000D7181"/>
    <w:rsid w:val="000E6BF3"/>
    <w:rsid w:val="00100392"/>
    <w:rsid w:val="0010652A"/>
    <w:rsid w:val="001150B4"/>
    <w:rsid w:val="00115339"/>
    <w:rsid w:val="00115773"/>
    <w:rsid w:val="001165FF"/>
    <w:rsid w:val="00127A97"/>
    <w:rsid w:val="0013293E"/>
    <w:rsid w:val="00132F64"/>
    <w:rsid w:val="00141A70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2B6E"/>
    <w:rsid w:val="001C3F3B"/>
    <w:rsid w:val="001C648B"/>
    <w:rsid w:val="001C66AC"/>
    <w:rsid w:val="001D3486"/>
    <w:rsid w:val="001E1373"/>
    <w:rsid w:val="001F3F87"/>
    <w:rsid w:val="001F4F65"/>
    <w:rsid w:val="001F66BB"/>
    <w:rsid w:val="0020359C"/>
    <w:rsid w:val="00203DE3"/>
    <w:rsid w:val="00204ED0"/>
    <w:rsid w:val="0020657C"/>
    <w:rsid w:val="00210EBD"/>
    <w:rsid w:val="00223808"/>
    <w:rsid w:val="00223E54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29A5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5C9"/>
    <w:rsid w:val="003146CC"/>
    <w:rsid w:val="0032099A"/>
    <w:rsid w:val="003244CD"/>
    <w:rsid w:val="00330D25"/>
    <w:rsid w:val="00336391"/>
    <w:rsid w:val="003374F8"/>
    <w:rsid w:val="00340D0B"/>
    <w:rsid w:val="003412DE"/>
    <w:rsid w:val="00341F11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2CDD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6103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447D8"/>
    <w:rsid w:val="00852F4C"/>
    <w:rsid w:val="00856735"/>
    <w:rsid w:val="00870547"/>
    <w:rsid w:val="00875281"/>
    <w:rsid w:val="00875D6C"/>
    <w:rsid w:val="00881177"/>
    <w:rsid w:val="008844BE"/>
    <w:rsid w:val="00893303"/>
    <w:rsid w:val="00895F35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5ACA"/>
    <w:rsid w:val="009B29CC"/>
    <w:rsid w:val="009B2CF6"/>
    <w:rsid w:val="009B413C"/>
    <w:rsid w:val="009B5FEE"/>
    <w:rsid w:val="009B6403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4B58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0EF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2BB0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05283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3F2CDD"/>
    <w:pPr>
      <w:widowControl w:val="0"/>
      <w:autoSpaceDN/>
      <w:ind w:firstLineChars="300" w:firstLine="720"/>
      <w:textAlignment w:val="auto"/>
    </w:pPr>
    <w:rPr>
      <w:kern w:val="2"/>
    </w:rPr>
  </w:style>
  <w:style w:type="character" w:customStyle="1" w:styleId="20">
    <w:name w:val="本文縮排 2 字元"/>
    <w:basedOn w:val="a0"/>
    <w:link w:val="2"/>
    <w:rsid w:val="003F2CDD"/>
    <w:rPr>
      <w:rFonts w:ascii="Times New Roman" w:hAnsi="Times New Roman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3F2CDD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rsid w:val="003F2CDD"/>
    <w:pPr>
      <w:widowControl w:val="0"/>
      <w:autoSpaceDN/>
      <w:ind w:firstLineChars="300" w:firstLine="720"/>
      <w:textAlignment w:val="auto"/>
    </w:pPr>
    <w:rPr>
      <w:kern w:val="2"/>
    </w:rPr>
  </w:style>
  <w:style w:type="character" w:customStyle="1" w:styleId="20">
    <w:name w:val="本文縮排 2 字元"/>
    <w:basedOn w:val="a0"/>
    <w:link w:val="2"/>
    <w:rsid w:val="003F2CDD"/>
    <w:rPr>
      <w:rFonts w:ascii="Times New Roman" w:hAnsi="Times New Roman"/>
      <w:kern w:val="2"/>
      <w:sz w:val="24"/>
      <w:szCs w:val="24"/>
    </w:rPr>
  </w:style>
  <w:style w:type="paragraph" w:customStyle="1" w:styleId="5">
    <w:name w:val="5.【十大能力指標】內文字（一、二、三、）"/>
    <w:basedOn w:val="a"/>
    <w:rsid w:val="003F2CDD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9F77-D6E8-4EDE-A3E2-B2080435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7</cp:revision>
  <cp:lastPrinted>2021-10-04T02:40:00Z</cp:lastPrinted>
  <dcterms:created xsi:type="dcterms:W3CDTF">2022-04-26T04:10:00Z</dcterms:created>
  <dcterms:modified xsi:type="dcterms:W3CDTF">2022-05-04T01:38:00Z</dcterms:modified>
</cp:coreProperties>
</file>