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E57A1C" w14:textId="5D44E83B" w:rsidR="00A028EA" w:rsidRPr="00163A42" w:rsidRDefault="00A028EA" w:rsidP="00A028EA">
      <w:pPr>
        <w:spacing w:after="180"/>
        <w:rPr>
          <w:rFonts w:ascii="標楷體" w:eastAsia="標楷體" w:hAnsi="標楷體"/>
          <w:color w:val="000000" w:themeColor="text1"/>
        </w:rPr>
      </w:pPr>
      <w:r w:rsidRPr="00163A42">
        <w:rPr>
          <w:rFonts w:ascii="標楷體" w:eastAsia="標楷體" w:hAnsi="標楷體"/>
          <w:color w:val="000000" w:themeColor="text1"/>
          <w:bdr w:val="single" w:sz="4" w:space="0" w:color="auto"/>
        </w:rPr>
        <w:t>附件</w:t>
      </w:r>
      <w:r w:rsidRPr="00163A42">
        <w:rPr>
          <w:rFonts w:ascii="標楷體" w:eastAsia="標楷體" w:hAnsi="標楷體" w:hint="eastAsia"/>
          <w:color w:val="000000" w:themeColor="text1"/>
          <w:bdr w:val="single" w:sz="4" w:space="0" w:color="auto"/>
        </w:rPr>
        <w:t>伍-2</w:t>
      </w:r>
    </w:p>
    <w:p w14:paraId="45D0A439" w14:textId="359DC741" w:rsidR="00A028EA" w:rsidRPr="00163A42" w:rsidRDefault="00A028EA" w:rsidP="00A028EA">
      <w:pPr>
        <w:spacing w:after="180"/>
        <w:jc w:val="center"/>
        <w:rPr>
          <w:rFonts w:ascii="標楷體" w:eastAsia="標楷體" w:hAnsi="標楷體"/>
          <w:b/>
          <w:color w:val="000000" w:themeColor="text1"/>
        </w:rPr>
      </w:pPr>
      <w:r w:rsidRPr="00163A42">
        <w:rPr>
          <w:rFonts w:ascii="標楷體" w:eastAsia="標楷體" w:hAnsi="標楷體" w:hint="eastAsia"/>
          <w:b/>
          <w:color w:val="000000" w:themeColor="text1"/>
        </w:rPr>
        <w:t>高雄市</w:t>
      </w:r>
      <w:r w:rsidR="00CF0AE6" w:rsidRPr="00163A42">
        <w:rPr>
          <w:rFonts w:ascii="標楷體" w:eastAsia="標楷體" w:hAnsi="標楷體" w:hint="eastAsia"/>
          <w:b/>
          <w:color w:val="000000" w:themeColor="text1"/>
        </w:rPr>
        <w:t>三民</w:t>
      </w:r>
      <w:r w:rsidRPr="00163A42">
        <w:rPr>
          <w:rFonts w:ascii="標楷體" w:eastAsia="標楷體" w:hAnsi="標楷體" w:hint="eastAsia"/>
          <w:b/>
          <w:color w:val="000000" w:themeColor="text1"/>
        </w:rPr>
        <w:t>區</w:t>
      </w:r>
      <w:r w:rsidR="00CF0AE6" w:rsidRPr="00163A42">
        <w:rPr>
          <w:rFonts w:ascii="標楷體" w:eastAsia="標楷體" w:hAnsi="標楷體" w:hint="eastAsia"/>
          <w:b/>
          <w:color w:val="000000" w:themeColor="text1"/>
        </w:rPr>
        <w:t>莊敬</w:t>
      </w:r>
      <w:r w:rsidRPr="00163A42">
        <w:rPr>
          <w:rFonts w:ascii="標楷體" w:eastAsia="標楷體" w:hAnsi="標楷體" w:hint="eastAsia"/>
          <w:b/>
          <w:color w:val="000000" w:themeColor="text1"/>
        </w:rPr>
        <w:t>國小</w:t>
      </w:r>
      <w:r w:rsidRPr="00163A42">
        <w:rPr>
          <w:rFonts w:ascii="標楷體" w:eastAsia="標楷體" w:hAnsi="標楷體"/>
          <w:b/>
          <w:color w:val="000000" w:themeColor="text1"/>
          <w:u w:val="single"/>
        </w:rPr>
        <w:t xml:space="preserve"> </w:t>
      </w:r>
      <w:r w:rsidR="007C6D19" w:rsidRPr="00163A42">
        <w:rPr>
          <w:rFonts w:ascii="標楷體" w:eastAsia="標楷體" w:hAnsi="標楷體" w:hint="eastAsia"/>
          <w:b/>
          <w:color w:val="000000" w:themeColor="text1"/>
          <w:u w:val="single"/>
        </w:rPr>
        <w:t>六</w:t>
      </w:r>
      <w:r w:rsidRPr="00163A42">
        <w:rPr>
          <w:rFonts w:ascii="標楷體" w:eastAsia="標楷體" w:hAnsi="標楷體"/>
          <w:b/>
          <w:color w:val="000000" w:themeColor="text1"/>
          <w:u w:val="single"/>
        </w:rPr>
        <w:t xml:space="preserve"> </w:t>
      </w:r>
      <w:r w:rsidRPr="00163A42">
        <w:rPr>
          <w:rFonts w:ascii="標楷體" w:eastAsia="標楷體" w:hAnsi="標楷體"/>
          <w:b/>
          <w:color w:val="000000" w:themeColor="text1"/>
        </w:rPr>
        <w:t>年級第</w:t>
      </w:r>
      <w:r w:rsidRPr="00163A42">
        <w:rPr>
          <w:rFonts w:ascii="標楷體" w:eastAsia="標楷體" w:hAnsi="標楷體"/>
          <w:b/>
          <w:color w:val="000000" w:themeColor="text1"/>
          <w:u w:val="single"/>
        </w:rPr>
        <w:t xml:space="preserve">  </w:t>
      </w:r>
      <w:r w:rsidR="00993C48" w:rsidRPr="00163A42">
        <w:rPr>
          <w:rFonts w:ascii="標楷體" w:eastAsia="標楷體" w:hAnsi="標楷體" w:hint="eastAsia"/>
          <w:b/>
          <w:color w:val="000000" w:themeColor="text1"/>
          <w:u w:val="single"/>
        </w:rPr>
        <w:t>二</w:t>
      </w:r>
      <w:r w:rsidRPr="00163A42">
        <w:rPr>
          <w:rFonts w:ascii="標楷體" w:eastAsia="標楷體" w:hAnsi="標楷體"/>
          <w:b/>
          <w:color w:val="000000" w:themeColor="text1"/>
          <w:u w:val="single"/>
        </w:rPr>
        <w:t xml:space="preserve"> </w:t>
      </w:r>
      <w:r w:rsidRPr="00163A42">
        <w:rPr>
          <w:rFonts w:ascii="標楷體" w:eastAsia="標楷體" w:hAnsi="標楷體"/>
          <w:b/>
          <w:color w:val="000000" w:themeColor="text1"/>
        </w:rPr>
        <w:t>學期</w:t>
      </w:r>
      <w:r w:rsidRPr="00163A42">
        <w:rPr>
          <w:rFonts w:ascii="標楷體" w:eastAsia="標楷體" w:hAnsi="標楷體" w:hint="eastAsia"/>
          <w:b/>
          <w:color w:val="000000" w:themeColor="text1"/>
        </w:rPr>
        <w:t>【</w:t>
      </w:r>
      <w:r w:rsidR="00993C48" w:rsidRPr="00163A42">
        <w:rPr>
          <w:rFonts w:ascii="標楷體" w:eastAsia="標楷體" w:hAnsi="標楷體" w:hint="eastAsia"/>
          <w:b/>
          <w:color w:val="000000" w:themeColor="text1"/>
        </w:rPr>
        <w:t>何嘉仁</w:t>
      </w:r>
      <w:r w:rsidR="00993C48" w:rsidRPr="00163A42">
        <w:rPr>
          <w:rFonts w:ascii="標楷體" w:eastAsia="標楷體" w:hAnsi="標楷體" w:hint="eastAsia"/>
          <w:b/>
          <w:color w:val="000000" w:themeColor="text1"/>
        </w:rPr>
        <w:t>E-Star8</w:t>
      </w:r>
      <w:r w:rsidR="00993C48" w:rsidRPr="00163A42">
        <w:rPr>
          <w:rFonts w:ascii="標楷體" w:eastAsia="標楷體" w:hAnsi="標楷體" w:hint="eastAsia"/>
          <w:b/>
          <w:color w:val="000000" w:themeColor="text1"/>
        </w:rPr>
        <w:t>英語</w:t>
      </w:r>
      <w:r w:rsidR="00993C48" w:rsidRPr="00163A42">
        <w:rPr>
          <w:rFonts w:ascii="標楷體" w:eastAsia="標楷體" w:hAnsi="標楷體"/>
          <w:b/>
          <w:color w:val="000000" w:themeColor="text1"/>
        </w:rPr>
        <w:t>領域</w:t>
      </w:r>
      <w:r w:rsidRPr="00163A42">
        <w:rPr>
          <w:rFonts w:ascii="標楷體" w:eastAsia="標楷體" w:hAnsi="標楷體" w:hint="eastAsia"/>
          <w:b/>
          <w:color w:val="000000" w:themeColor="text1"/>
        </w:rPr>
        <w:t>】</w:t>
      </w:r>
      <w:r w:rsidRPr="00163A42">
        <w:rPr>
          <w:rFonts w:ascii="標楷體" w:eastAsia="標楷體" w:hAnsi="標楷體"/>
          <w:b/>
          <w:color w:val="000000" w:themeColor="text1"/>
        </w:rPr>
        <w:t>課程計畫</w:t>
      </w:r>
      <w:r w:rsidRPr="00163A42">
        <w:rPr>
          <w:rFonts w:ascii="標楷體" w:eastAsia="標楷體" w:hAnsi="標楷體" w:hint="eastAsia"/>
          <w:b/>
          <w:color w:val="000000" w:themeColor="text1"/>
        </w:rPr>
        <w:t>(九年一貫)</w:t>
      </w:r>
    </w:p>
    <w:tbl>
      <w:tblPr>
        <w:tblW w:w="15304" w:type="dxa"/>
        <w:jc w:val="center"/>
        <w:tblCellMar>
          <w:left w:w="10" w:type="dxa"/>
          <w:right w:w="10" w:type="dxa"/>
        </w:tblCellMar>
        <w:tblLook w:val="04A0" w:firstRow="1" w:lastRow="0" w:firstColumn="1" w:lastColumn="0" w:noHBand="0" w:noVBand="1"/>
      </w:tblPr>
      <w:tblGrid>
        <w:gridCol w:w="1218"/>
        <w:gridCol w:w="1766"/>
        <w:gridCol w:w="3196"/>
        <w:gridCol w:w="3260"/>
        <w:gridCol w:w="1417"/>
        <w:gridCol w:w="1554"/>
        <w:gridCol w:w="1565"/>
        <w:gridCol w:w="1328"/>
      </w:tblGrid>
      <w:tr w:rsidR="00163A42" w:rsidRPr="00163A42" w14:paraId="7529FC9B" w14:textId="4C1C57F4" w:rsidTr="00163A42">
        <w:trPr>
          <w:trHeight w:val="1121"/>
          <w:jc w:val="center"/>
        </w:trPr>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390B80" w14:textId="77777777" w:rsidR="00CB6A47" w:rsidRPr="00163A42" w:rsidRDefault="00CB6A47" w:rsidP="00CB6A47">
            <w:pPr>
              <w:jc w:val="center"/>
              <w:rPr>
                <w:rFonts w:ascii="標楷體" w:eastAsia="標楷體" w:hAnsi="標楷體"/>
                <w:b/>
                <w:color w:val="000000" w:themeColor="text1"/>
              </w:rPr>
            </w:pPr>
            <w:r w:rsidRPr="00163A42">
              <w:rPr>
                <w:rFonts w:ascii="標楷體" w:eastAsia="標楷體" w:hAnsi="標楷體"/>
                <w:b/>
                <w:color w:val="000000" w:themeColor="text1"/>
              </w:rPr>
              <w:t>週次</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7B23D0" w14:textId="77777777" w:rsidR="00CB6A47" w:rsidRPr="00163A42" w:rsidRDefault="00CB6A47" w:rsidP="00CB6A47">
            <w:pPr>
              <w:jc w:val="center"/>
              <w:rPr>
                <w:rFonts w:ascii="標楷體" w:eastAsia="標楷體" w:hAnsi="標楷體"/>
                <w:b/>
                <w:color w:val="000000" w:themeColor="text1"/>
              </w:rPr>
            </w:pPr>
            <w:r w:rsidRPr="00163A42">
              <w:rPr>
                <w:rFonts w:ascii="標楷體" w:eastAsia="標楷體" w:hAnsi="標楷體"/>
                <w:b/>
                <w:color w:val="000000" w:themeColor="text1"/>
              </w:rPr>
              <w:t>單元/主題名稱</w:t>
            </w:r>
          </w:p>
        </w:tc>
        <w:tc>
          <w:tcPr>
            <w:tcW w:w="3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499982" w14:textId="6C04009D" w:rsidR="00CB6A47" w:rsidRPr="00163A42" w:rsidRDefault="00CB6A47" w:rsidP="00CB6A47">
            <w:pPr>
              <w:jc w:val="center"/>
              <w:rPr>
                <w:rFonts w:ascii="標楷體" w:eastAsia="標楷體" w:hAnsi="標楷體"/>
                <w:b/>
                <w:color w:val="000000" w:themeColor="text1"/>
              </w:rPr>
            </w:pPr>
            <w:r w:rsidRPr="00163A42">
              <w:rPr>
                <w:rFonts w:ascii="標楷體" w:eastAsia="標楷體" w:hAnsi="標楷體" w:hint="eastAsia"/>
                <w:b/>
                <w:color w:val="000000" w:themeColor="text1"/>
              </w:rPr>
              <w:t>能力指標</w:t>
            </w:r>
          </w:p>
        </w:tc>
        <w:tc>
          <w:tcPr>
            <w:tcW w:w="3260"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14:paraId="1D92CF3E" w14:textId="56EC34E2" w:rsidR="00CB6A47" w:rsidRPr="00163A42" w:rsidRDefault="00CB6A47" w:rsidP="00CB6A47">
            <w:pPr>
              <w:jc w:val="center"/>
              <w:rPr>
                <w:rFonts w:ascii="標楷體" w:eastAsia="標楷體" w:hAnsi="標楷體"/>
                <w:b/>
                <w:color w:val="000000" w:themeColor="text1"/>
              </w:rPr>
            </w:pPr>
            <w:r w:rsidRPr="00163A42">
              <w:rPr>
                <w:rFonts w:ascii="標楷體" w:eastAsia="標楷體" w:hAnsi="標楷體"/>
                <w:b/>
                <w:color w:val="000000" w:themeColor="text1"/>
              </w:rPr>
              <w:t>學習</w:t>
            </w:r>
            <w:r w:rsidRPr="00163A42">
              <w:rPr>
                <w:rFonts w:ascii="標楷體" w:eastAsia="標楷體" w:hAnsi="標楷體" w:hint="eastAsia"/>
                <w:b/>
                <w:color w:val="000000" w:themeColor="text1"/>
              </w:rPr>
              <w:t>目標</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250F79" w14:textId="6843F1C3" w:rsidR="00CB6A47" w:rsidRPr="00163A42" w:rsidRDefault="00CB6A47" w:rsidP="00CB6A47">
            <w:pPr>
              <w:jc w:val="center"/>
              <w:rPr>
                <w:rFonts w:ascii="標楷體" w:eastAsia="標楷體" w:hAnsi="標楷體"/>
                <w:b/>
                <w:color w:val="000000" w:themeColor="text1"/>
              </w:rPr>
            </w:pPr>
            <w:r w:rsidRPr="00163A42">
              <w:rPr>
                <w:rFonts w:ascii="標楷體" w:eastAsia="標楷體" w:hAnsi="標楷體"/>
                <w:b/>
                <w:color w:val="000000" w:themeColor="text1"/>
              </w:rPr>
              <w:t>評量方式</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F923D" w14:textId="77777777" w:rsidR="00CB6A47" w:rsidRPr="00163A42" w:rsidRDefault="00CB6A47" w:rsidP="00CB6A47">
            <w:pPr>
              <w:jc w:val="center"/>
              <w:rPr>
                <w:rFonts w:ascii="標楷體" w:eastAsia="標楷體" w:hAnsi="標楷體"/>
                <w:b/>
                <w:color w:val="000000" w:themeColor="text1"/>
              </w:rPr>
            </w:pPr>
            <w:r w:rsidRPr="00163A42">
              <w:rPr>
                <w:rFonts w:ascii="標楷體" w:eastAsia="標楷體" w:hAnsi="標楷體"/>
                <w:b/>
                <w:color w:val="000000" w:themeColor="text1"/>
              </w:rPr>
              <w:t>議題融入</w:t>
            </w:r>
          </w:p>
        </w:tc>
        <w:tc>
          <w:tcPr>
            <w:tcW w:w="1565" w:type="dxa"/>
            <w:tcBorders>
              <w:top w:val="single" w:sz="4" w:space="0" w:color="000000"/>
              <w:left w:val="single" w:sz="4" w:space="0" w:color="000000"/>
              <w:bottom w:val="single" w:sz="4" w:space="0" w:color="000000"/>
              <w:right w:val="single" w:sz="4" w:space="0" w:color="000000"/>
            </w:tcBorders>
            <w:vAlign w:val="center"/>
          </w:tcPr>
          <w:p w14:paraId="42ECE764" w14:textId="49E1F4C6" w:rsidR="00CB6A47" w:rsidRPr="00163A42" w:rsidRDefault="00CB6A47" w:rsidP="00CB6A47">
            <w:pPr>
              <w:jc w:val="center"/>
              <w:rPr>
                <w:rFonts w:ascii="標楷體" w:eastAsia="標楷體" w:hAnsi="標楷體"/>
                <w:b/>
                <w:color w:val="000000" w:themeColor="text1"/>
              </w:rPr>
            </w:pPr>
            <w:r w:rsidRPr="00163A42">
              <w:rPr>
                <w:rFonts w:ascii="標楷體" w:eastAsia="標楷體" w:hAnsi="標楷體" w:hint="eastAsia"/>
                <w:color w:val="000000" w:themeColor="text1"/>
              </w:rPr>
              <w:t>線上教學</w:t>
            </w:r>
          </w:p>
        </w:tc>
        <w:tc>
          <w:tcPr>
            <w:tcW w:w="1328" w:type="dxa"/>
            <w:tcBorders>
              <w:top w:val="single" w:sz="4" w:space="0" w:color="000000"/>
              <w:left w:val="single" w:sz="4" w:space="0" w:color="000000"/>
              <w:bottom w:val="single" w:sz="4" w:space="0" w:color="000000"/>
              <w:right w:val="single" w:sz="4" w:space="0" w:color="000000"/>
            </w:tcBorders>
            <w:vAlign w:val="center"/>
          </w:tcPr>
          <w:p w14:paraId="08442A41" w14:textId="77777777" w:rsidR="00CB6A47" w:rsidRPr="00163A42" w:rsidRDefault="00CB6A47" w:rsidP="00CB6A47">
            <w:pPr>
              <w:jc w:val="center"/>
              <w:rPr>
                <w:rFonts w:ascii="標楷體" w:eastAsia="標楷體" w:hAnsi="標楷體"/>
                <w:color w:val="000000" w:themeColor="text1"/>
              </w:rPr>
            </w:pPr>
            <w:r w:rsidRPr="00163A42">
              <w:rPr>
                <w:rFonts w:ascii="標楷體" w:eastAsia="標楷體" w:hAnsi="標楷體" w:hint="eastAsia"/>
                <w:color w:val="000000" w:themeColor="text1"/>
              </w:rPr>
              <w:t>線上教學規劃</w:t>
            </w:r>
          </w:p>
          <w:p w14:paraId="766718F5" w14:textId="3A15A65A" w:rsidR="00CB6A47" w:rsidRPr="00163A42" w:rsidRDefault="00CB6A47" w:rsidP="00CB6A47">
            <w:pPr>
              <w:jc w:val="center"/>
              <w:rPr>
                <w:rFonts w:ascii="標楷體" w:eastAsia="標楷體" w:hAnsi="標楷體"/>
                <w:color w:val="000000" w:themeColor="text1"/>
              </w:rPr>
            </w:pPr>
            <w:r w:rsidRPr="00163A42">
              <w:rPr>
                <w:rFonts w:ascii="標楷體" w:eastAsia="標楷體" w:hAnsi="標楷體"/>
                <w:color w:val="000000" w:themeColor="text1"/>
              </w:rPr>
              <w:t>(無則免填</w:t>
            </w:r>
            <w:r w:rsidRPr="00163A42">
              <w:rPr>
                <w:rFonts w:ascii="標楷體" w:eastAsia="標楷體" w:hAnsi="標楷體" w:hint="eastAsia"/>
                <w:color w:val="000000" w:themeColor="text1"/>
              </w:rPr>
              <w:t>)</w:t>
            </w:r>
          </w:p>
        </w:tc>
      </w:tr>
      <w:tr w:rsidR="00163A42" w:rsidRPr="00163A42" w14:paraId="3CEF3670" w14:textId="4460A38A" w:rsidTr="00163A42">
        <w:trPr>
          <w:jc w:val="center"/>
        </w:trPr>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258C2" w14:textId="12532FCF" w:rsidR="00CB6A47" w:rsidRPr="00163A42" w:rsidRDefault="00163A42" w:rsidP="00BC446B">
            <w:pPr>
              <w:jc w:val="center"/>
              <w:rPr>
                <w:rFonts w:ascii="標楷體" w:eastAsia="標楷體" w:hAnsi="標楷體"/>
                <w:color w:val="000000" w:themeColor="text1"/>
              </w:rPr>
            </w:pPr>
            <w:r w:rsidRPr="0097464B">
              <w:rPr>
                <w:rFonts w:ascii="標楷體" w:eastAsia="標楷體" w:hAnsi="標楷體" w:hint="eastAsia"/>
                <w:color w:val="000000" w:themeColor="text1"/>
              </w:rPr>
              <w:t>第一週</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43E9CA" w14:textId="49E72C98" w:rsidR="00CB6A47" w:rsidRPr="00163A42" w:rsidRDefault="0050577C" w:rsidP="00BC446B">
            <w:pPr>
              <w:jc w:val="center"/>
              <w:rPr>
                <w:rFonts w:ascii="標楷體" w:eastAsia="標楷體" w:hAnsi="標楷體"/>
                <w:color w:val="000000" w:themeColor="text1"/>
              </w:rPr>
            </w:pPr>
            <w:r w:rsidRPr="00163A42">
              <w:rPr>
                <w:rFonts w:ascii="標楷體" w:eastAsia="標楷體" w:hAnsi="標楷體" w:hint="eastAsia"/>
                <w:color w:val="000000" w:themeColor="text1"/>
              </w:rPr>
              <w:t>第七冊複習/</w:t>
            </w:r>
            <w:r w:rsidRPr="00163A42">
              <w:rPr>
                <w:rFonts w:ascii="標楷體" w:eastAsia="標楷體" w:hAnsi="標楷體"/>
                <w:color w:val="000000" w:themeColor="text1"/>
              </w:rPr>
              <w:br/>
              <w:t>Starter Unit</w:t>
            </w:r>
          </w:p>
        </w:tc>
        <w:tc>
          <w:tcPr>
            <w:tcW w:w="3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EFCE98" w14:textId="77777777" w:rsidR="007C6D19" w:rsidRPr="00163A42" w:rsidRDefault="007C6D19" w:rsidP="00636F1A">
            <w:pPr>
              <w:rPr>
                <w:rFonts w:ascii="標楷體" w:eastAsia="標楷體" w:hAnsi="標楷體"/>
                <w:color w:val="000000" w:themeColor="text1"/>
              </w:rPr>
            </w:pPr>
            <w:r w:rsidRPr="00163A42">
              <w:rPr>
                <w:rFonts w:ascii="標楷體" w:eastAsia="標楷體" w:hAnsi="標楷體"/>
                <w:color w:val="000000" w:themeColor="text1"/>
              </w:rPr>
              <w:t>1-1-8 能聽懂簡易句型的句子。</w:t>
            </w:r>
          </w:p>
          <w:p w14:paraId="68738B83" w14:textId="77777777" w:rsidR="007C6D19" w:rsidRPr="00163A42" w:rsidRDefault="007C6D19" w:rsidP="00636F1A">
            <w:pPr>
              <w:rPr>
                <w:rFonts w:ascii="標楷體" w:eastAsia="標楷體" w:hAnsi="標楷體"/>
                <w:color w:val="000000" w:themeColor="text1"/>
              </w:rPr>
            </w:pPr>
            <w:r w:rsidRPr="00163A42">
              <w:rPr>
                <w:rFonts w:ascii="標楷體" w:eastAsia="標楷體" w:hAnsi="標楷體"/>
                <w:color w:val="000000" w:themeColor="text1"/>
              </w:rPr>
              <w:t>2-1-9 能作簡單的提問、回答和敘述。</w:t>
            </w:r>
          </w:p>
          <w:p w14:paraId="30627A7F" w14:textId="77777777" w:rsidR="007C6D19" w:rsidRPr="00163A42" w:rsidRDefault="007C6D19" w:rsidP="00636F1A">
            <w:pPr>
              <w:rPr>
                <w:rFonts w:ascii="標楷體" w:eastAsia="標楷體" w:hAnsi="標楷體"/>
                <w:color w:val="000000" w:themeColor="text1"/>
              </w:rPr>
            </w:pPr>
            <w:r w:rsidRPr="00163A42">
              <w:rPr>
                <w:rFonts w:ascii="標楷體" w:eastAsia="標楷體" w:hAnsi="標楷體"/>
                <w:color w:val="000000" w:themeColor="text1"/>
              </w:rPr>
              <w:t>5-1-2 能聽懂及辨識課堂中所習得的英語詞彙。</w:t>
            </w:r>
          </w:p>
          <w:p w14:paraId="65915205" w14:textId="6B80F941" w:rsidR="007C6D19" w:rsidRPr="00163A42" w:rsidRDefault="007C6D19" w:rsidP="00636F1A">
            <w:pPr>
              <w:rPr>
                <w:rFonts w:ascii="標楷體" w:eastAsia="標楷體" w:hAnsi="標楷體"/>
                <w:color w:val="000000" w:themeColor="text1"/>
              </w:rPr>
            </w:pPr>
            <w:r w:rsidRPr="00163A42">
              <w:rPr>
                <w:rFonts w:ascii="標楷體" w:eastAsia="標楷體" w:hAnsi="標楷體"/>
                <w:color w:val="000000" w:themeColor="text1"/>
              </w:rPr>
              <w:t xml:space="preserve">5-1-3 </w:t>
            </w:r>
            <w:r w:rsidRPr="00163A42">
              <w:rPr>
                <w:rFonts w:ascii="標楷體" w:eastAsia="標楷體" w:hAnsi="標楷體" w:hint="eastAsia"/>
                <w:color w:val="000000" w:themeColor="text1"/>
              </w:rPr>
              <w:t>在聽讀時，能辨識書本中相對應的書寫文字。</w:t>
            </w:r>
          </w:p>
          <w:p w14:paraId="13047D5C" w14:textId="77777777" w:rsidR="007C6D19" w:rsidRPr="00163A42" w:rsidRDefault="007C6D19" w:rsidP="00636F1A">
            <w:pPr>
              <w:rPr>
                <w:rFonts w:ascii="標楷體" w:eastAsia="標楷體" w:hAnsi="標楷體"/>
                <w:color w:val="000000" w:themeColor="text1"/>
              </w:rPr>
            </w:pPr>
            <w:r w:rsidRPr="00163A42">
              <w:rPr>
                <w:rFonts w:ascii="標楷體" w:eastAsia="標楷體" w:hAnsi="標楷體"/>
                <w:color w:val="000000" w:themeColor="text1"/>
              </w:rPr>
              <w:t>5-1-5能聽懂日常生活應對中常用的語句，並能作適當的回應。</w:t>
            </w:r>
          </w:p>
          <w:p w14:paraId="2E49E959" w14:textId="77777777" w:rsidR="007C6D19" w:rsidRPr="00163A42" w:rsidRDefault="007C6D19" w:rsidP="00636F1A">
            <w:pPr>
              <w:rPr>
                <w:rFonts w:ascii="標楷體" w:eastAsia="標楷體" w:hAnsi="標楷體"/>
                <w:color w:val="000000" w:themeColor="text1"/>
              </w:rPr>
            </w:pPr>
            <w:r w:rsidRPr="00163A42">
              <w:rPr>
                <w:rFonts w:ascii="標楷體" w:eastAsia="標楷體" w:hAnsi="標楷體"/>
                <w:color w:val="000000" w:themeColor="text1"/>
              </w:rPr>
              <w:t>5-1-6 能運用字母拼讀法（phonics）。</w:t>
            </w:r>
          </w:p>
          <w:p w14:paraId="11D5E36F" w14:textId="77777777" w:rsidR="007C6D19" w:rsidRPr="00163A42" w:rsidRDefault="007C6D19" w:rsidP="00636F1A">
            <w:pPr>
              <w:rPr>
                <w:rFonts w:ascii="標楷體" w:eastAsia="標楷體" w:hAnsi="標楷體"/>
                <w:color w:val="000000" w:themeColor="text1"/>
              </w:rPr>
            </w:pPr>
            <w:r w:rsidRPr="00163A42">
              <w:rPr>
                <w:rFonts w:ascii="標楷體" w:eastAsia="標楷體" w:hAnsi="標楷體"/>
                <w:color w:val="000000" w:themeColor="text1"/>
              </w:rPr>
              <w:t>6-1-2 樂於回答老師或同學所提的問題。</w:t>
            </w:r>
          </w:p>
          <w:p w14:paraId="516C9FA8" w14:textId="04E35756" w:rsidR="00CB6A47" w:rsidRPr="00163A42" w:rsidRDefault="007C6D19" w:rsidP="00636F1A">
            <w:pPr>
              <w:rPr>
                <w:rFonts w:ascii="標楷體" w:eastAsia="標楷體" w:hAnsi="標楷體"/>
                <w:color w:val="000000" w:themeColor="text1"/>
              </w:rPr>
            </w:pPr>
            <w:r w:rsidRPr="00163A42">
              <w:rPr>
                <w:rFonts w:ascii="標楷體" w:eastAsia="標楷體" w:hAnsi="標楷體"/>
                <w:color w:val="000000" w:themeColor="text1"/>
              </w:rPr>
              <w:t>6-1-3 對於老師的說明與演示，能集中注意力。</w:t>
            </w:r>
          </w:p>
        </w:tc>
        <w:tc>
          <w:tcPr>
            <w:tcW w:w="326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48698BAE" w14:textId="67A235E1" w:rsidR="0050577C" w:rsidRPr="00163A42" w:rsidRDefault="0050577C" w:rsidP="00133296">
            <w:pPr>
              <w:pStyle w:val="a8"/>
              <w:numPr>
                <w:ilvl w:val="0"/>
                <w:numId w:val="23"/>
              </w:numPr>
              <w:rPr>
                <w:rFonts w:ascii="標楷體" w:eastAsia="標楷體" w:hAnsi="標楷體"/>
                <w:color w:val="000000" w:themeColor="text1"/>
              </w:rPr>
            </w:pPr>
            <w:r w:rsidRPr="00163A42">
              <w:rPr>
                <w:rFonts w:ascii="標楷體" w:eastAsia="標楷體" w:hAnsi="標楷體" w:hint="eastAsia"/>
                <w:color w:val="000000" w:themeColor="text1"/>
              </w:rPr>
              <w:t>能辨識並唸出字尾y、雙母音及母音+ r的發音。</w:t>
            </w:r>
          </w:p>
          <w:p w14:paraId="387C9BD0" w14:textId="0FC8412A" w:rsidR="0050577C" w:rsidRPr="00163A42" w:rsidRDefault="0050577C" w:rsidP="00133296">
            <w:pPr>
              <w:pStyle w:val="a8"/>
              <w:numPr>
                <w:ilvl w:val="0"/>
                <w:numId w:val="23"/>
              </w:numPr>
              <w:rPr>
                <w:rFonts w:ascii="標楷體" w:eastAsia="標楷體" w:hAnsi="標楷體"/>
                <w:color w:val="000000" w:themeColor="text1"/>
              </w:rPr>
            </w:pPr>
            <w:r w:rsidRPr="00163A42">
              <w:rPr>
                <w:rFonts w:ascii="標楷體" w:eastAsia="標楷體" w:hAnsi="標楷體" w:hint="eastAsia"/>
                <w:color w:val="000000" w:themeColor="text1"/>
              </w:rPr>
              <w:t>能正確拼讀發音代表字。</w:t>
            </w:r>
          </w:p>
          <w:p w14:paraId="17E020F4" w14:textId="4D71521B" w:rsidR="0050577C" w:rsidRPr="00163A42" w:rsidRDefault="0050577C" w:rsidP="00133296">
            <w:pPr>
              <w:pStyle w:val="a8"/>
              <w:numPr>
                <w:ilvl w:val="0"/>
                <w:numId w:val="23"/>
              </w:numPr>
              <w:rPr>
                <w:rFonts w:ascii="標楷體" w:eastAsia="標楷體" w:hAnsi="標楷體"/>
                <w:color w:val="000000" w:themeColor="text1"/>
              </w:rPr>
            </w:pPr>
            <w:r w:rsidRPr="00163A42">
              <w:rPr>
                <w:rFonts w:ascii="標楷體" w:eastAsia="標楷體" w:hAnsi="標楷體" w:hint="eastAsia"/>
                <w:color w:val="000000" w:themeColor="text1"/>
              </w:rPr>
              <w:t>能應用第七冊的單字與句型表達國籍、交通方式、生活作息及身體病痛。</w:t>
            </w:r>
          </w:p>
          <w:p w14:paraId="0C5CE4A5" w14:textId="77777777" w:rsidR="0050577C" w:rsidRPr="00163A42" w:rsidRDefault="0050577C" w:rsidP="00133296">
            <w:pPr>
              <w:pStyle w:val="a8"/>
              <w:numPr>
                <w:ilvl w:val="0"/>
                <w:numId w:val="23"/>
              </w:numPr>
              <w:rPr>
                <w:rFonts w:ascii="標楷體" w:eastAsia="標楷體" w:hAnsi="標楷體"/>
                <w:color w:val="000000" w:themeColor="text1"/>
              </w:rPr>
            </w:pPr>
            <w:r w:rsidRPr="00163A42">
              <w:rPr>
                <w:rFonts w:ascii="標楷體" w:eastAsia="標楷體" w:hAnsi="標楷體" w:hint="eastAsia"/>
                <w:color w:val="000000" w:themeColor="text1"/>
              </w:rPr>
              <w:t>能以英語表達歉意、關懷或提供協助。</w:t>
            </w:r>
          </w:p>
          <w:p w14:paraId="62BC43AA" w14:textId="77777777" w:rsidR="0050577C" w:rsidRPr="00163A42" w:rsidRDefault="0050577C" w:rsidP="00133296">
            <w:pPr>
              <w:pStyle w:val="a8"/>
              <w:numPr>
                <w:ilvl w:val="0"/>
                <w:numId w:val="23"/>
              </w:numPr>
              <w:rPr>
                <w:rFonts w:ascii="標楷體" w:eastAsia="標楷體" w:hAnsi="標楷體"/>
                <w:color w:val="000000" w:themeColor="text1"/>
              </w:rPr>
            </w:pPr>
            <w:r w:rsidRPr="00163A42">
              <w:rPr>
                <w:rFonts w:ascii="標楷體" w:eastAsia="標楷體" w:hAnsi="標楷體" w:hint="eastAsia"/>
                <w:color w:val="000000" w:themeColor="text1"/>
              </w:rPr>
              <w:t>認識身體部位名稱並能表達受傷部位。</w:t>
            </w:r>
          </w:p>
          <w:p w14:paraId="5E65D7FC" w14:textId="3C4C840B" w:rsidR="00CB6A47" w:rsidRPr="00163A42" w:rsidRDefault="0050577C" w:rsidP="00133296">
            <w:pPr>
              <w:pStyle w:val="a8"/>
              <w:numPr>
                <w:ilvl w:val="0"/>
                <w:numId w:val="23"/>
              </w:numPr>
              <w:rPr>
                <w:rFonts w:ascii="標楷體" w:eastAsia="標楷體" w:hAnsi="標楷體"/>
                <w:color w:val="000000" w:themeColor="text1"/>
              </w:rPr>
            </w:pPr>
            <w:r w:rsidRPr="00163A42">
              <w:rPr>
                <w:rFonts w:ascii="標楷體" w:eastAsia="標楷體" w:hAnsi="標楷體" w:hint="eastAsia"/>
                <w:color w:val="000000" w:themeColor="text1"/>
              </w:rPr>
              <w:t>能聽辨無聲子音之發音，並能運用字母拼讀法讀出發音例字及韻文。</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18E42A" w14:textId="65020332" w:rsidR="00CB6A47" w:rsidRPr="00163A42" w:rsidRDefault="007C6D19" w:rsidP="00163A42">
            <w:pPr>
              <w:rPr>
                <w:rFonts w:ascii="標楷體" w:eastAsia="標楷體" w:hAnsi="標楷體"/>
                <w:color w:val="000000" w:themeColor="text1"/>
              </w:rPr>
            </w:pPr>
            <w:r w:rsidRPr="00163A42">
              <w:rPr>
                <w:rFonts w:ascii="標楷體" w:eastAsia="標楷體" w:hAnsi="標楷體" w:hint="eastAsia"/>
                <w:color w:val="000000" w:themeColor="text1"/>
              </w:rPr>
              <w:t>行為觀察</w:t>
            </w:r>
            <w:r w:rsidR="00F652EB" w:rsidRPr="00163A42">
              <w:rPr>
                <w:rFonts w:ascii="標楷體" w:eastAsia="標楷體" w:hAnsi="標楷體"/>
                <w:color w:val="000000" w:themeColor="text1"/>
              </w:rPr>
              <w:br/>
            </w:r>
            <w:r w:rsidR="00F652EB" w:rsidRPr="00163A42">
              <w:rPr>
                <w:rFonts w:ascii="標楷體" w:eastAsia="標楷體" w:hAnsi="標楷體" w:hint="eastAsia"/>
                <w:color w:val="000000" w:themeColor="text1"/>
              </w:rPr>
              <w:t>聽力與口語溝通</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F5EF6E" w14:textId="39D0AE2C" w:rsidR="00CB6A47" w:rsidRPr="00163A42" w:rsidRDefault="00CB6A47" w:rsidP="00133296">
            <w:pPr>
              <w:jc w:val="both"/>
              <w:rPr>
                <w:rFonts w:ascii="標楷體" w:eastAsia="標楷體" w:hAnsi="標楷體"/>
                <w:color w:val="000000" w:themeColor="text1"/>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40172DB3" w14:textId="2D998D41" w:rsidR="00CB6A47" w:rsidRPr="00163A42" w:rsidRDefault="00CB6A47" w:rsidP="00BC446B">
            <w:pPr>
              <w:jc w:val="both"/>
              <w:rPr>
                <w:rFonts w:ascii="標楷體" w:eastAsia="標楷體" w:hAnsi="標楷體"/>
                <w:color w:val="000000" w:themeColor="text1"/>
              </w:rPr>
            </w:pPr>
          </w:p>
        </w:tc>
        <w:tc>
          <w:tcPr>
            <w:tcW w:w="1328" w:type="dxa"/>
            <w:tcBorders>
              <w:top w:val="single" w:sz="4" w:space="0" w:color="000000"/>
              <w:left w:val="single" w:sz="4" w:space="0" w:color="000000"/>
              <w:bottom w:val="single" w:sz="4" w:space="0" w:color="000000"/>
              <w:right w:val="single" w:sz="4" w:space="0" w:color="000000"/>
            </w:tcBorders>
          </w:tcPr>
          <w:p w14:paraId="4A6EB4B5" w14:textId="1EA7FCCA" w:rsidR="00CB6A47" w:rsidRPr="00163A42" w:rsidRDefault="00CB6A47" w:rsidP="00CB6A47">
            <w:pPr>
              <w:jc w:val="both"/>
              <w:rPr>
                <w:rFonts w:ascii="標楷體" w:eastAsia="標楷體" w:hAnsi="標楷體" w:cs="標楷體"/>
                <w:color w:val="000000" w:themeColor="text1"/>
              </w:rPr>
            </w:pPr>
          </w:p>
        </w:tc>
      </w:tr>
      <w:tr w:rsidR="00163A42" w:rsidRPr="00163A42" w14:paraId="054E3D1A" w14:textId="141759D9" w:rsidTr="00163A42">
        <w:trPr>
          <w:jc w:val="center"/>
        </w:trPr>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9B347A" w14:textId="0D088F3E" w:rsidR="00163A42" w:rsidRDefault="00163A42" w:rsidP="00163A42">
            <w:pPr>
              <w:jc w:val="center"/>
              <w:rPr>
                <w:rFonts w:ascii="標楷體" w:eastAsia="標楷體" w:hAnsi="標楷體" w:hint="eastAsia"/>
                <w:color w:val="000000" w:themeColor="text1"/>
              </w:rPr>
            </w:pPr>
            <w:r w:rsidRPr="0097464B">
              <w:rPr>
                <w:rFonts w:ascii="標楷體" w:eastAsia="標楷體" w:hAnsi="標楷體" w:hint="eastAsia"/>
                <w:color w:val="000000" w:themeColor="text1"/>
              </w:rPr>
              <w:t>第</w:t>
            </w:r>
            <w:r>
              <w:rPr>
                <w:rFonts w:ascii="標楷體" w:eastAsia="標楷體" w:hAnsi="標楷體" w:hint="eastAsia"/>
                <w:color w:val="000000" w:themeColor="text1"/>
              </w:rPr>
              <w:t>二</w:t>
            </w:r>
            <w:r w:rsidRPr="0097464B">
              <w:rPr>
                <w:rFonts w:ascii="標楷體" w:eastAsia="標楷體" w:hAnsi="標楷體" w:hint="eastAsia"/>
                <w:color w:val="000000" w:themeColor="text1"/>
              </w:rPr>
              <w:t>週</w:t>
            </w:r>
          </w:p>
          <w:p w14:paraId="495D839B" w14:textId="0D391EAA" w:rsidR="00163A42" w:rsidRPr="0097464B" w:rsidRDefault="00163A42" w:rsidP="00163A42">
            <w:pPr>
              <w:jc w:val="center"/>
              <w:rPr>
                <w:rFonts w:ascii="標楷體" w:eastAsia="標楷體" w:hAnsi="標楷體"/>
                <w:color w:val="000000" w:themeColor="text1"/>
              </w:rPr>
            </w:pPr>
            <w:r w:rsidRPr="0097464B">
              <w:rPr>
                <w:rFonts w:ascii="標楷體" w:eastAsia="標楷體" w:hAnsi="標楷體" w:hint="eastAsia"/>
                <w:color w:val="000000" w:themeColor="text1"/>
              </w:rPr>
              <w:t>第三週</w:t>
            </w:r>
          </w:p>
          <w:p w14:paraId="40083AAF" w14:textId="1C6BEA1C" w:rsidR="00133296" w:rsidRPr="00163A42" w:rsidRDefault="00163A42" w:rsidP="00163A42">
            <w:pPr>
              <w:jc w:val="center"/>
              <w:rPr>
                <w:rFonts w:ascii="標楷體" w:eastAsia="標楷體" w:hAnsi="標楷體"/>
                <w:color w:val="000000" w:themeColor="text1"/>
              </w:rPr>
            </w:pPr>
            <w:r w:rsidRPr="0097464B">
              <w:rPr>
                <w:rFonts w:ascii="標楷體" w:eastAsia="標楷體" w:hAnsi="標楷體" w:hint="eastAsia"/>
                <w:color w:val="000000" w:themeColor="text1"/>
              </w:rPr>
              <w:t>第四週</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C016CE" w14:textId="67A57AC6" w:rsidR="00133296" w:rsidRPr="00163A42" w:rsidRDefault="00133296" w:rsidP="00133296">
            <w:pPr>
              <w:jc w:val="center"/>
              <w:rPr>
                <w:rFonts w:ascii="標楷體" w:eastAsia="標楷體" w:hAnsi="標楷體"/>
                <w:color w:val="000000" w:themeColor="text1"/>
              </w:rPr>
            </w:pPr>
            <w:r w:rsidRPr="00163A42">
              <w:rPr>
                <w:rFonts w:ascii="標楷體" w:eastAsia="標楷體" w:hAnsi="標楷體" w:hint="eastAsia"/>
                <w:color w:val="000000" w:themeColor="text1"/>
              </w:rPr>
              <w:t>休閒活動/</w:t>
            </w:r>
            <w:r w:rsidRPr="00163A42">
              <w:rPr>
                <w:rFonts w:ascii="標楷體" w:eastAsia="標楷體" w:hAnsi="標楷體"/>
                <w:color w:val="000000" w:themeColor="text1"/>
              </w:rPr>
              <w:br/>
              <w:t>Unit 1  What Do You Do After School?</w:t>
            </w:r>
          </w:p>
        </w:tc>
        <w:tc>
          <w:tcPr>
            <w:tcW w:w="3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8A891" w14:textId="77777777" w:rsidR="00133296" w:rsidRPr="00163A42" w:rsidRDefault="00133296" w:rsidP="00133296">
            <w:pPr>
              <w:rPr>
                <w:rFonts w:ascii="標楷體" w:eastAsia="標楷體" w:hAnsi="標楷體"/>
                <w:color w:val="000000" w:themeColor="text1"/>
              </w:rPr>
            </w:pPr>
            <w:r w:rsidRPr="00163A42">
              <w:rPr>
                <w:rFonts w:ascii="標楷體" w:eastAsia="標楷體" w:hAnsi="標楷體" w:hint="eastAsia"/>
                <w:color w:val="000000" w:themeColor="text1"/>
              </w:rPr>
              <w:t>1-1-3 能聽辨課堂中所習得的詞彙。</w:t>
            </w:r>
          </w:p>
          <w:p w14:paraId="13579972" w14:textId="77777777" w:rsidR="00133296" w:rsidRPr="00163A42" w:rsidRDefault="00133296" w:rsidP="00133296">
            <w:pPr>
              <w:rPr>
                <w:rFonts w:ascii="標楷體" w:eastAsia="標楷體" w:hAnsi="標楷體"/>
                <w:color w:val="000000" w:themeColor="text1"/>
              </w:rPr>
            </w:pPr>
            <w:r w:rsidRPr="00163A42">
              <w:rPr>
                <w:rFonts w:ascii="標楷體" w:eastAsia="標楷體" w:hAnsi="標楷體" w:hint="eastAsia"/>
                <w:color w:val="000000" w:themeColor="text1"/>
              </w:rPr>
              <w:t>1-1-5 能聽辨課堂中所習得的字詞、片語及句子的重音。</w:t>
            </w:r>
          </w:p>
          <w:p w14:paraId="22A66AEE" w14:textId="77777777" w:rsidR="00133296" w:rsidRPr="00163A42" w:rsidRDefault="00133296" w:rsidP="00133296">
            <w:pPr>
              <w:rPr>
                <w:rFonts w:ascii="標楷體" w:eastAsia="標楷體" w:hAnsi="標楷體"/>
                <w:color w:val="000000" w:themeColor="text1"/>
              </w:rPr>
            </w:pPr>
            <w:r w:rsidRPr="00163A42">
              <w:rPr>
                <w:rFonts w:ascii="標楷體" w:eastAsia="標楷體" w:hAnsi="標楷體" w:hint="eastAsia"/>
                <w:color w:val="000000" w:themeColor="text1"/>
              </w:rPr>
              <w:t>1-1-6 能聽辨句子的節奏。</w:t>
            </w:r>
          </w:p>
          <w:p w14:paraId="6560EEFF" w14:textId="77777777" w:rsidR="00133296" w:rsidRPr="00163A42" w:rsidRDefault="00133296" w:rsidP="00133296">
            <w:pPr>
              <w:rPr>
                <w:rFonts w:ascii="標楷體" w:eastAsia="標楷體" w:hAnsi="標楷體"/>
                <w:color w:val="000000" w:themeColor="text1"/>
              </w:rPr>
            </w:pPr>
            <w:r w:rsidRPr="00163A42">
              <w:rPr>
                <w:rFonts w:ascii="標楷體" w:eastAsia="標楷體" w:hAnsi="標楷體" w:hint="eastAsia"/>
                <w:color w:val="000000" w:themeColor="text1"/>
              </w:rPr>
              <w:t>1-1-11 能聽懂簡易兒童故</w:t>
            </w:r>
            <w:r w:rsidRPr="00163A42">
              <w:rPr>
                <w:rFonts w:ascii="標楷體" w:eastAsia="標楷體" w:hAnsi="標楷體" w:hint="eastAsia"/>
                <w:color w:val="000000" w:themeColor="text1"/>
              </w:rPr>
              <w:lastRenderedPageBreak/>
              <w:t>事及兒童短劇的大致內容。</w:t>
            </w:r>
          </w:p>
          <w:p w14:paraId="52BD91DD" w14:textId="77777777" w:rsidR="00133296" w:rsidRPr="00163A42" w:rsidRDefault="00133296" w:rsidP="00133296">
            <w:pPr>
              <w:rPr>
                <w:rFonts w:ascii="標楷體" w:eastAsia="標楷體" w:hAnsi="標楷體"/>
                <w:color w:val="000000" w:themeColor="text1"/>
              </w:rPr>
            </w:pPr>
            <w:r w:rsidRPr="00163A42">
              <w:rPr>
                <w:rFonts w:ascii="標楷體" w:eastAsia="標楷體" w:hAnsi="標楷體" w:hint="eastAsia"/>
                <w:color w:val="000000" w:themeColor="text1"/>
              </w:rPr>
              <w:t>2-1-3 能說出課堂中所習得的詞彙。</w:t>
            </w:r>
          </w:p>
          <w:p w14:paraId="4D91B456" w14:textId="77777777" w:rsidR="00133296" w:rsidRPr="00163A42" w:rsidRDefault="00133296" w:rsidP="00133296">
            <w:pPr>
              <w:rPr>
                <w:rFonts w:ascii="標楷體" w:eastAsia="標楷體" w:hAnsi="標楷體"/>
                <w:color w:val="000000" w:themeColor="text1"/>
              </w:rPr>
            </w:pPr>
            <w:r w:rsidRPr="00163A42">
              <w:rPr>
                <w:rFonts w:ascii="標楷體" w:eastAsia="標楷體" w:hAnsi="標楷體" w:hint="eastAsia"/>
                <w:color w:val="000000" w:themeColor="text1"/>
              </w:rPr>
              <w:t>2-1-6 能以簡易的英語介紹自己。</w:t>
            </w:r>
          </w:p>
          <w:p w14:paraId="69C0140B" w14:textId="77777777" w:rsidR="00133296" w:rsidRPr="00163A42" w:rsidRDefault="00133296" w:rsidP="00133296">
            <w:pPr>
              <w:rPr>
                <w:rFonts w:ascii="標楷體" w:eastAsia="標楷體" w:hAnsi="標楷體"/>
                <w:color w:val="000000" w:themeColor="text1"/>
              </w:rPr>
            </w:pPr>
            <w:r w:rsidRPr="00163A42">
              <w:rPr>
                <w:rFonts w:ascii="標楷體" w:eastAsia="標楷體" w:hAnsi="標楷體" w:hint="eastAsia"/>
                <w:color w:val="000000" w:themeColor="text1"/>
              </w:rPr>
              <w:t>2-1-9 能作簡單的提問、回答和敘述。</w:t>
            </w:r>
          </w:p>
          <w:p w14:paraId="08CDCACF" w14:textId="77777777" w:rsidR="00133296" w:rsidRPr="00163A42" w:rsidRDefault="00133296" w:rsidP="00133296">
            <w:pPr>
              <w:rPr>
                <w:rFonts w:ascii="標楷體" w:eastAsia="標楷體" w:hAnsi="標楷體"/>
                <w:color w:val="000000" w:themeColor="text1"/>
              </w:rPr>
            </w:pPr>
            <w:r w:rsidRPr="00163A42">
              <w:rPr>
                <w:rFonts w:ascii="標楷體" w:eastAsia="標楷體" w:hAnsi="標楷體" w:hint="eastAsia"/>
                <w:color w:val="000000" w:themeColor="text1"/>
              </w:rPr>
              <w:t>2-1-12 能進行簡易的角色扮演。</w:t>
            </w:r>
          </w:p>
          <w:p w14:paraId="59EA0E63" w14:textId="77777777" w:rsidR="00133296" w:rsidRPr="00163A42" w:rsidRDefault="00133296" w:rsidP="00133296">
            <w:pPr>
              <w:rPr>
                <w:rFonts w:ascii="標楷體" w:eastAsia="標楷體" w:hAnsi="標楷體"/>
                <w:color w:val="000000" w:themeColor="text1"/>
              </w:rPr>
            </w:pPr>
            <w:r w:rsidRPr="00163A42">
              <w:rPr>
                <w:rFonts w:ascii="標楷體" w:eastAsia="標楷體" w:hAnsi="標楷體" w:hint="eastAsia"/>
                <w:color w:val="000000" w:themeColor="text1"/>
              </w:rPr>
              <w:t>3-1-2 能辨識課堂中習得的詞彙。</w:t>
            </w:r>
          </w:p>
          <w:p w14:paraId="0336C5BC" w14:textId="77777777" w:rsidR="00133296" w:rsidRPr="00163A42" w:rsidRDefault="00133296" w:rsidP="00133296">
            <w:pPr>
              <w:rPr>
                <w:rFonts w:ascii="標楷體" w:eastAsia="標楷體" w:hAnsi="標楷體"/>
                <w:color w:val="000000" w:themeColor="text1"/>
              </w:rPr>
            </w:pPr>
            <w:r w:rsidRPr="00163A42">
              <w:rPr>
                <w:rFonts w:ascii="標楷體" w:eastAsia="標楷體" w:hAnsi="標楷體" w:hint="eastAsia"/>
                <w:color w:val="000000" w:themeColor="text1"/>
              </w:rPr>
              <w:t>3-1-4 能辨識歌謠、韻文、故事中的常用字詞。</w:t>
            </w:r>
          </w:p>
          <w:p w14:paraId="674C61A3" w14:textId="77777777" w:rsidR="00133296" w:rsidRPr="00163A42" w:rsidRDefault="00133296" w:rsidP="00133296">
            <w:pPr>
              <w:rPr>
                <w:rFonts w:ascii="標楷體" w:eastAsia="標楷體" w:hAnsi="標楷體"/>
                <w:color w:val="000000" w:themeColor="text1"/>
              </w:rPr>
            </w:pPr>
            <w:r w:rsidRPr="00163A42">
              <w:rPr>
                <w:rFonts w:ascii="標楷體" w:eastAsia="標楷體" w:hAnsi="標楷體" w:hint="eastAsia"/>
                <w:color w:val="000000" w:themeColor="text1"/>
              </w:rPr>
              <w:t>3-1-7 能朗讀課本中的對話和故事。</w:t>
            </w:r>
          </w:p>
          <w:p w14:paraId="784A87B9" w14:textId="77777777" w:rsidR="00133296" w:rsidRPr="00163A42" w:rsidRDefault="00133296" w:rsidP="00133296">
            <w:pPr>
              <w:rPr>
                <w:rFonts w:ascii="標楷體" w:eastAsia="標楷體" w:hAnsi="標楷體"/>
                <w:color w:val="000000" w:themeColor="text1"/>
              </w:rPr>
            </w:pPr>
            <w:r w:rsidRPr="00163A42">
              <w:rPr>
                <w:rFonts w:ascii="標楷體" w:eastAsia="標楷體" w:hAnsi="標楷體" w:hint="eastAsia"/>
                <w:color w:val="000000" w:themeColor="text1"/>
              </w:rPr>
              <w:t>3-1-8 能藉圖畫、圖示等視覺輔助，閱讀並瞭解簡易故事及兒童短劇中的大致內容。</w:t>
            </w:r>
          </w:p>
          <w:p w14:paraId="5E45CF6C" w14:textId="77777777" w:rsidR="00133296" w:rsidRPr="00163A42" w:rsidRDefault="00133296" w:rsidP="00133296">
            <w:pPr>
              <w:rPr>
                <w:rFonts w:ascii="標楷體" w:eastAsia="標楷體" w:hAnsi="標楷體"/>
                <w:color w:val="000000" w:themeColor="text1"/>
              </w:rPr>
            </w:pPr>
            <w:r w:rsidRPr="00163A42">
              <w:rPr>
                <w:rFonts w:ascii="標楷體" w:eastAsia="標楷體" w:hAnsi="標楷體" w:hint="eastAsia"/>
                <w:color w:val="000000" w:themeColor="text1"/>
              </w:rPr>
              <w:t>4-1-6 能依圖畫、圖示填寫重要字詞。</w:t>
            </w:r>
          </w:p>
          <w:p w14:paraId="37334EF5" w14:textId="77777777" w:rsidR="00133296" w:rsidRPr="00163A42" w:rsidRDefault="00133296" w:rsidP="00133296">
            <w:pPr>
              <w:rPr>
                <w:rFonts w:ascii="標楷體" w:eastAsia="標楷體" w:hAnsi="標楷體"/>
                <w:color w:val="000000" w:themeColor="text1"/>
              </w:rPr>
            </w:pPr>
            <w:r w:rsidRPr="00163A42">
              <w:rPr>
                <w:rFonts w:ascii="標楷體" w:eastAsia="標楷體" w:hAnsi="標楷體" w:hint="eastAsia"/>
                <w:color w:val="000000" w:themeColor="text1"/>
              </w:rPr>
              <w:t>5-1-2 能聽懂及辨識課堂中所習得的英語詞彙。</w:t>
            </w:r>
          </w:p>
          <w:p w14:paraId="4668D5FC" w14:textId="77777777" w:rsidR="00133296" w:rsidRPr="00163A42" w:rsidRDefault="00133296" w:rsidP="00133296">
            <w:pPr>
              <w:rPr>
                <w:rFonts w:ascii="標楷體" w:eastAsia="標楷體" w:hAnsi="標楷體"/>
                <w:color w:val="000000" w:themeColor="text1"/>
              </w:rPr>
            </w:pPr>
            <w:r w:rsidRPr="00163A42">
              <w:rPr>
                <w:rFonts w:ascii="標楷體" w:eastAsia="標楷體" w:hAnsi="標楷體" w:hint="eastAsia"/>
                <w:color w:val="000000" w:themeColor="text1"/>
              </w:rPr>
              <w:t>5-1-3 在聽讀時，能辨識書本中相對應的書寫文字。</w:t>
            </w:r>
          </w:p>
          <w:p w14:paraId="3EE5FB3D" w14:textId="77777777" w:rsidR="00133296" w:rsidRPr="00163A42" w:rsidRDefault="00133296" w:rsidP="00133296">
            <w:pPr>
              <w:rPr>
                <w:rFonts w:ascii="標楷體" w:eastAsia="標楷體" w:hAnsi="標楷體"/>
                <w:color w:val="000000" w:themeColor="text1"/>
              </w:rPr>
            </w:pPr>
            <w:r w:rsidRPr="00163A42">
              <w:rPr>
                <w:rFonts w:ascii="標楷體" w:eastAsia="標楷體" w:hAnsi="標楷體" w:hint="eastAsia"/>
                <w:color w:val="000000" w:themeColor="text1"/>
              </w:rPr>
              <w:t>5-1-5 能聽懂日常生活應對中的常用語句，並能作適當的回應。</w:t>
            </w:r>
          </w:p>
          <w:p w14:paraId="17E43312" w14:textId="77777777" w:rsidR="00133296" w:rsidRPr="00163A42" w:rsidRDefault="00133296" w:rsidP="00133296">
            <w:pPr>
              <w:rPr>
                <w:rFonts w:ascii="標楷體" w:eastAsia="標楷體" w:hAnsi="標楷體"/>
                <w:color w:val="000000" w:themeColor="text1"/>
              </w:rPr>
            </w:pPr>
            <w:r w:rsidRPr="00163A42">
              <w:rPr>
                <w:rFonts w:ascii="標楷體" w:eastAsia="標楷體" w:hAnsi="標楷體" w:hint="eastAsia"/>
                <w:color w:val="000000" w:themeColor="text1"/>
              </w:rPr>
              <w:t>6-1-3 對於老師的說明與演示，能集中注意力。</w:t>
            </w:r>
          </w:p>
          <w:p w14:paraId="28880033" w14:textId="77777777" w:rsidR="00133296" w:rsidRPr="00163A42" w:rsidRDefault="00133296" w:rsidP="00133296">
            <w:pPr>
              <w:rPr>
                <w:rFonts w:ascii="標楷體" w:eastAsia="標楷體" w:hAnsi="標楷體"/>
                <w:color w:val="000000" w:themeColor="text1"/>
              </w:rPr>
            </w:pPr>
            <w:r w:rsidRPr="00163A42">
              <w:rPr>
                <w:rFonts w:ascii="標楷體" w:eastAsia="標楷體" w:hAnsi="標楷體" w:hint="eastAsia"/>
                <w:color w:val="000000" w:themeColor="text1"/>
              </w:rPr>
              <w:t>6-1-5 能妥善運用情境中的</w:t>
            </w:r>
            <w:r w:rsidRPr="00163A42">
              <w:rPr>
                <w:rFonts w:ascii="標楷體" w:eastAsia="標楷體" w:hAnsi="標楷體" w:hint="eastAsia"/>
                <w:color w:val="000000" w:themeColor="text1"/>
              </w:rPr>
              <w:lastRenderedPageBreak/>
              <w:t>非語言訊息，以幫助學習。</w:t>
            </w:r>
          </w:p>
          <w:p w14:paraId="62379E65" w14:textId="05B47A87" w:rsidR="00133296" w:rsidRPr="00163A42" w:rsidRDefault="00133296" w:rsidP="00133296">
            <w:pPr>
              <w:rPr>
                <w:rFonts w:ascii="標楷體" w:eastAsia="標楷體" w:hAnsi="標楷體"/>
                <w:color w:val="000000" w:themeColor="text1"/>
              </w:rPr>
            </w:pPr>
            <w:r w:rsidRPr="00163A42">
              <w:rPr>
                <w:rFonts w:ascii="標楷體" w:eastAsia="標楷體" w:hAnsi="標楷體" w:hint="eastAsia"/>
                <w:color w:val="000000" w:themeColor="text1"/>
              </w:rPr>
              <w:t>6-1-13 能認真完成教師交待的作業。</w:t>
            </w:r>
          </w:p>
        </w:tc>
        <w:tc>
          <w:tcPr>
            <w:tcW w:w="326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403C7C0E" w14:textId="44024B5A" w:rsidR="00F071B8" w:rsidRPr="00163A42" w:rsidRDefault="00F071B8" w:rsidP="00F071B8">
            <w:pPr>
              <w:pStyle w:val="a8"/>
              <w:numPr>
                <w:ilvl w:val="0"/>
                <w:numId w:val="35"/>
              </w:numPr>
              <w:rPr>
                <w:rFonts w:ascii="標楷體" w:eastAsia="標楷體" w:hAnsi="標楷體"/>
                <w:color w:val="000000" w:themeColor="text1"/>
              </w:rPr>
            </w:pPr>
            <w:r w:rsidRPr="00163A42">
              <w:rPr>
                <w:rFonts w:ascii="標楷體" w:eastAsia="標楷體" w:hAnsi="標楷體" w:hint="eastAsia"/>
                <w:color w:val="000000" w:themeColor="text1"/>
              </w:rPr>
              <w:lastRenderedPageBreak/>
              <w:t>能表達自己放學後所從事的活動。</w:t>
            </w:r>
          </w:p>
          <w:p w14:paraId="751C7761" w14:textId="7B8A75D6" w:rsidR="00F071B8" w:rsidRPr="00163A42" w:rsidRDefault="00F071B8" w:rsidP="00F071B8">
            <w:pPr>
              <w:pStyle w:val="a8"/>
              <w:numPr>
                <w:ilvl w:val="0"/>
                <w:numId w:val="35"/>
              </w:numPr>
              <w:rPr>
                <w:rFonts w:ascii="標楷體" w:eastAsia="標楷體" w:hAnsi="標楷體"/>
                <w:color w:val="000000" w:themeColor="text1"/>
              </w:rPr>
            </w:pPr>
            <w:r w:rsidRPr="00163A42">
              <w:rPr>
                <w:rFonts w:ascii="標楷體" w:eastAsia="標楷體" w:hAnsi="標楷體" w:hint="eastAsia"/>
                <w:color w:val="000000" w:themeColor="text1"/>
              </w:rPr>
              <w:t>能閱讀本單元故事，並進行相關閱讀理解活動。</w:t>
            </w:r>
          </w:p>
          <w:p w14:paraId="5D34F04A" w14:textId="2B83DE63" w:rsidR="00F071B8" w:rsidRPr="00163A42" w:rsidRDefault="00F071B8" w:rsidP="00F071B8">
            <w:pPr>
              <w:pStyle w:val="a8"/>
              <w:numPr>
                <w:ilvl w:val="0"/>
                <w:numId w:val="35"/>
              </w:numPr>
              <w:rPr>
                <w:rFonts w:ascii="標楷體" w:eastAsia="標楷體" w:hAnsi="標楷體"/>
                <w:color w:val="000000" w:themeColor="text1"/>
              </w:rPr>
            </w:pPr>
            <w:r w:rsidRPr="00163A42">
              <w:rPr>
                <w:rFonts w:ascii="標楷體" w:eastAsia="標楷體" w:hAnsi="標楷體" w:hint="eastAsia"/>
                <w:color w:val="000000" w:themeColor="text1"/>
              </w:rPr>
              <w:t>能聽、說、讀、寫本單元主要代換生字。</w:t>
            </w:r>
          </w:p>
          <w:p w14:paraId="175E3775" w14:textId="3C7D38BF" w:rsidR="00F071B8" w:rsidRPr="00163A42" w:rsidRDefault="00F071B8" w:rsidP="00F071B8">
            <w:pPr>
              <w:pStyle w:val="a8"/>
              <w:numPr>
                <w:ilvl w:val="0"/>
                <w:numId w:val="35"/>
              </w:numPr>
              <w:rPr>
                <w:rFonts w:ascii="標楷體" w:eastAsia="標楷體" w:hAnsi="標楷體"/>
                <w:color w:val="000000" w:themeColor="text1"/>
              </w:rPr>
            </w:pPr>
            <w:r w:rsidRPr="00163A42">
              <w:rPr>
                <w:rFonts w:ascii="標楷體" w:eastAsia="標楷體" w:hAnsi="標楷體" w:hint="eastAsia"/>
                <w:color w:val="000000" w:themeColor="text1"/>
              </w:rPr>
              <w:lastRenderedPageBreak/>
              <w:t>能聽懂並應用本單元的句型詢問及表達自己與他人的課後及週末活動。</w:t>
            </w:r>
          </w:p>
          <w:p w14:paraId="1482387B" w14:textId="265F60D4" w:rsidR="00F071B8" w:rsidRPr="00163A42" w:rsidRDefault="00F071B8" w:rsidP="00F071B8">
            <w:pPr>
              <w:pStyle w:val="a8"/>
              <w:numPr>
                <w:ilvl w:val="0"/>
                <w:numId w:val="35"/>
              </w:numPr>
              <w:rPr>
                <w:rFonts w:ascii="標楷體" w:eastAsia="標楷體" w:hAnsi="標楷體"/>
                <w:color w:val="000000" w:themeColor="text1"/>
              </w:rPr>
            </w:pPr>
            <w:r w:rsidRPr="00163A42">
              <w:rPr>
                <w:rFonts w:ascii="標楷體" w:eastAsia="標楷體" w:hAnsi="標楷體" w:hint="eastAsia"/>
                <w:color w:val="000000" w:themeColor="text1"/>
              </w:rPr>
              <w:t>能以正確語調問答。</w:t>
            </w:r>
          </w:p>
          <w:p w14:paraId="71583205" w14:textId="4179F1DE" w:rsidR="00F071B8" w:rsidRPr="00163A42" w:rsidRDefault="00F071B8" w:rsidP="00F071B8">
            <w:pPr>
              <w:pStyle w:val="a8"/>
              <w:numPr>
                <w:ilvl w:val="0"/>
                <w:numId w:val="35"/>
              </w:numPr>
              <w:rPr>
                <w:rFonts w:ascii="標楷體" w:eastAsia="標楷體" w:hAnsi="標楷體"/>
                <w:color w:val="000000" w:themeColor="text1"/>
              </w:rPr>
            </w:pPr>
            <w:r w:rsidRPr="00163A42">
              <w:rPr>
                <w:rFonts w:ascii="標楷體" w:eastAsia="標楷體" w:hAnsi="標楷體" w:hint="eastAsia"/>
                <w:color w:val="000000" w:themeColor="text1"/>
              </w:rPr>
              <w:t>能正確應用語法：人稱代名詞與一般動詞。</w:t>
            </w:r>
          </w:p>
          <w:p w14:paraId="62EF10FA" w14:textId="59E7F1FB" w:rsidR="00F071B8" w:rsidRPr="00163A42" w:rsidRDefault="00F071B8" w:rsidP="00F071B8">
            <w:pPr>
              <w:pStyle w:val="a8"/>
              <w:numPr>
                <w:ilvl w:val="0"/>
                <w:numId w:val="35"/>
              </w:numPr>
              <w:rPr>
                <w:rFonts w:ascii="標楷體" w:eastAsia="標楷體" w:hAnsi="標楷體"/>
                <w:color w:val="000000" w:themeColor="text1"/>
              </w:rPr>
            </w:pPr>
            <w:r w:rsidRPr="00163A42">
              <w:rPr>
                <w:rFonts w:ascii="標楷體" w:eastAsia="標楷體" w:hAnsi="標楷體" w:hint="eastAsia"/>
                <w:color w:val="000000" w:themeColor="text1"/>
              </w:rPr>
              <w:t>能看懂通訊軟體對話之文意並據以答題。</w:t>
            </w:r>
          </w:p>
          <w:p w14:paraId="2D5B5922" w14:textId="0A97F7A6" w:rsidR="00F071B8" w:rsidRPr="00163A42" w:rsidRDefault="00F071B8" w:rsidP="00F071B8">
            <w:pPr>
              <w:pStyle w:val="a8"/>
              <w:numPr>
                <w:ilvl w:val="0"/>
                <w:numId w:val="35"/>
              </w:numPr>
              <w:rPr>
                <w:rFonts w:ascii="標楷體" w:eastAsia="標楷體" w:hAnsi="標楷體"/>
                <w:color w:val="000000" w:themeColor="text1"/>
              </w:rPr>
            </w:pPr>
            <w:r w:rsidRPr="00163A42">
              <w:rPr>
                <w:rFonts w:ascii="標楷體" w:eastAsia="標楷體" w:hAnsi="標楷體" w:hint="eastAsia"/>
                <w:color w:val="000000" w:themeColor="text1"/>
              </w:rPr>
              <w:t>能聽辨ng和nk之發音，並能運用字母拼讀法讀出發音例字及韻文。</w:t>
            </w:r>
          </w:p>
          <w:p w14:paraId="3065AF22" w14:textId="2EE7C0A4" w:rsidR="00F071B8" w:rsidRPr="00163A42" w:rsidRDefault="00F071B8" w:rsidP="00F071B8">
            <w:pPr>
              <w:pStyle w:val="a8"/>
              <w:numPr>
                <w:ilvl w:val="0"/>
                <w:numId w:val="35"/>
              </w:numPr>
              <w:rPr>
                <w:rFonts w:ascii="標楷體" w:eastAsia="標楷體" w:hAnsi="標楷體"/>
                <w:color w:val="000000" w:themeColor="text1"/>
              </w:rPr>
            </w:pPr>
            <w:r w:rsidRPr="00163A42">
              <w:rPr>
                <w:rFonts w:ascii="標楷體" w:eastAsia="標楷體" w:hAnsi="標楷體" w:hint="eastAsia"/>
                <w:color w:val="000000" w:themeColor="text1"/>
              </w:rPr>
              <w:t>能依圖畫的提示正確書寫課堂中習得的句子。</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F7962" w14:textId="00F58C64" w:rsidR="00133296" w:rsidRPr="00163A42" w:rsidRDefault="00133296" w:rsidP="00163A42">
            <w:pPr>
              <w:rPr>
                <w:rFonts w:ascii="標楷體" w:eastAsia="標楷體" w:hAnsi="標楷體"/>
                <w:color w:val="000000" w:themeColor="text1"/>
              </w:rPr>
            </w:pPr>
            <w:r w:rsidRPr="00163A42">
              <w:rPr>
                <w:rFonts w:ascii="標楷體" w:eastAsia="標楷體" w:hAnsi="標楷體" w:hint="eastAsia"/>
                <w:color w:val="000000" w:themeColor="text1"/>
              </w:rPr>
              <w:lastRenderedPageBreak/>
              <w:t>聽力與口語溝通、行為觀察、習作作業</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40717B" w14:textId="15B69252" w:rsidR="00133296" w:rsidRPr="00163A42" w:rsidRDefault="00133296" w:rsidP="00F071B8">
            <w:pPr>
              <w:jc w:val="both"/>
              <w:rPr>
                <w:rFonts w:ascii="標楷體" w:eastAsia="標楷體" w:hAnsi="標楷體"/>
                <w:color w:val="000000" w:themeColor="text1"/>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5BD8DAD9" w14:textId="76CCAF1B" w:rsidR="00133296" w:rsidRPr="00163A42" w:rsidRDefault="00133296" w:rsidP="00133296">
            <w:pPr>
              <w:jc w:val="both"/>
              <w:rPr>
                <w:rFonts w:ascii="標楷體" w:eastAsia="標楷體" w:hAnsi="標楷體"/>
                <w:color w:val="000000" w:themeColor="text1"/>
              </w:rPr>
            </w:pPr>
          </w:p>
        </w:tc>
        <w:tc>
          <w:tcPr>
            <w:tcW w:w="1328" w:type="dxa"/>
            <w:tcBorders>
              <w:top w:val="single" w:sz="4" w:space="0" w:color="000000"/>
              <w:left w:val="single" w:sz="4" w:space="0" w:color="000000"/>
              <w:bottom w:val="single" w:sz="4" w:space="0" w:color="000000"/>
              <w:right w:val="single" w:sz="4" w:space="0" w:color="000000"/>
            </w:tcBorders>
          </w:tcPr>
          <w:p w14:paraId="5EDEA85B" w14:textId="77777777" w:rsidR="00133296" w:rsidRPr="00163A42" w:rsidRDefault="00133296" w:rsidP="00133296">
            <w:pPr>
              <w:jc w:val="both"/>
              <w:rPr>
                <w:rFonts w:ascii="標楷體" w:eastAsia="標楷體" w:hAnsi="標楷體" w:cs="標楷體"/>
                <w:color w:val="000000" w:themeColor="text1"/>
              </w:rPr>
            </w:pPr>
          </w:p>
        </w:tc>
      </w:tr>
      <w:tr w:rsidR="00163A42" w:rsidRPr="00163A42" w14:paraId="4581441F" w14:textId="1EED92B0" w:rsidTr="00163A42">
        <w:trPr>
          <w:jc w:val="center"/>
        </w:trPr>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8F57AA" w14:textId="77777777" w:rsidR="00163A42" w:rsidRDefault="00163A42" w:rsidP="00163A42">
            <w:pPr>
              <w:jc w:val="center"/>
              <w:rPr>
                <w:rFonts w:ascii="標楷體" w:eastAsia="標楷體" w:hAnsi="標楷體" w:hint="eastAsia"/>
                <w:color w:val="000000" w:themeColor="text1"/>
              </w:rPr>
            </w:pPr>
            <w:r w:rsidRPr="0097464B">
              <w:rPr>
                <w:rFonts w:ascii="標楷體" w:eastAsia="標楷體" w:hAnsi="標楷體" w:hint="eastAsia"/>
                <w:color w:val="000000" w:themeColor="text1"/>
              </w:rPr>
              <w:lastRenderedPageBreak/>
              <w:t>第五週</w:t>
            </w:r>
          </w:p>
          <w:p w14:paraId="66CE176B" w14:textId="46739798" w:rsidR="00163A42" w:rsidRPr="0097464B" w:rsidRDefault="00163A42" w:rsidP="00163A42">
            <w:pPr>
              <w:jc w:val="center"/>
              <w:rPr>
                <w:rFonts w:ascii="標楷體" w:eastAsia="標楷體" w:hAnsi="標楷體"/>
                <w:color w:val="000000" w:themeColor="text1"/>
              </w:rPr>
            </w:pPr>
            <w:r w:rsidRPr="0097464B">
              <w:rPr>
                <w:rFonts w:ascii="標楷體" w:eastAsia="標楷體" w:hAnsi="標楷體" w:hint="eastAsia"/>
                <w:color w:val="000000" w:themeColor="text1"/>
              </w:rPr>
              <w:t>第</w:t>
            </w:r>
            <w:r>
              <w:rPr>
                <w:rFonts w:ascii="標楷體" w:eastAsia="標楷體" w:hAnsi="標楷體" w:hint="eastAsia"/>
                <w:color w:val="000000" w:themeColor="text1"/>
              </w:rPr>
              <w:t>六</w:t>
            </w:r>
            <w:r w:rsidRPr="0097464B">
              <w:rPr>
                <w:rFonts w:ascii="標楷體" w:eastAsia="標楷體" w:hAnsi="標楷體" w:hint="eastAsia"/>
                <w:color w:val="000000" w:themeColor="text1"/>
              </w:rPr>
              <w:t>週</w:t>
            </w:r>
          </w:p>
          <w:p w14:paraId="258AB184" w14:textId="5E7E29A2" w:rsidR="00CB6A47" w:rsidRPr="00163A42" w:rsidRDefault="00163A42" w:rsidP="00163A42">
            <w:pPr>
              <w:jc w:val="center"/>
              <w:rPr>
                <w:rFonts w:ascii="標楷體" w:eastAsia="標楷體" w:hAnsi="標楷體"/>
                <w:color w:val="000000" w:themeColor="text1"/>
              </w:rPr>
            </w:pPr>
            <w:r>
              <w:rPr>
                <w:rFonts w:ascii="標楷體" w:eastAsia="標楷體" w:hAnsi="標楷體" w:hint="eastAsia"/>
                <w:color w:val="000000" w:themeColor="text1"/>
              </w:rPr>
              <w:t>第七</w:t>
            </w:r>
            <w:r w:rsidRPr="0097464B">
              <w:rPr>
                <w:rFonts w:ascii="標楷體" w:eastAsia="標楷體" w:hAnsi="標楷體" w:hint="eastAsia"/>
                <w:color w:val="000000" w:themeColor="text1"/>
              </w:rPr>
              <w:t>週</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C8C8BA" w14:textId="71163598" w:rsidR="00CB6A47" w:rsidRPr="00163A42" w:rsidRDefault="00F071B8" w:rsidP="00BC446B">
            <w:pPr>
              <w:jc w:val="center"/>
              <w:rPr>
                <w:rFonts w:ascii="標楷體" w:eastAsia="標楷體" w:hAnsi="標楷體"/>
                <w:color w:val="000000" w:themeColor="text1"/>
              </w:rPr>
            </w:pPr>
            <w:r w:rsidRPr="00163A42">
              <w:rPr>
                <w:rFonts w:ascii="標楷體" w:eastAsia="標楷體" w:hAnsi="標楷體" w:hint="eastAsia"/>
                <w:color w:val="000000" w:themeColor="text1"/>
              </w:rPr>
              <w:t>職業</w:t>
            </w:r>
            <w:r w:rsidR="00286008" w:rsidRPr="00163A42">
              <w:rPr>
                <w:rFonts w:ascii="標楷體" w:eastAsia="標楷體" w:hAnsi="標楷體" w:hint="eastAsia"/>
                <w:color w:val="000000" w:themeColor="text1"/>
              </w:rPr>
              <w:t xml:space="preserve"> </w:t>
            </w:r>
            <w:r w:rsidR="00286008" w:rsidRPr="00163A42">
              <w:rPr>
                <w:rFonts w:ascii="標楷體" w:eastAsia="標楷體" w:hAnsi="標楷體"/>
                <w:color w:val="000000" w:themeColor="text1"/>
              </w:rPr>
              <w:t xml:space="preserve">/ </w:t>
            </w:r>
            <w:r w:rsidR="00286008" w:rsidRPr="00163A42">
              <w:rPr>
                <w:rFonts w:ascii="標楷體" w:eastAsia="標楷體" w:hAnsi="標楷體"/>
                <w:color w:val="000000" w:themeColor="text1"/>
              </w:rPr>
              <w:br/>
            </w:r>
            <w:r w:rsidRPr="00163A42">
              <w:rPr>
                <w:rFonts w:ascii="標楷體" w:eastAsia="標楷體" w:hAnsi="標楷體"/>
                <w:color w:val="000000" w:themeColor="text1"/>
              </w:rPr>
              <w:t>Unit 2  What Do You Want to Be?</w:t>
            </w:r>
          </w:p>
        </w:tc>
        <w:tc>
          <w:tcPr>
            <w:tcW w:w="3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E08958" w14:textId="77777777" w:rsidR="00286008" w:rsidRPr="00163A42" w:rsidRDefault="00286008" w:rsidP="00844132">
            <w:pPr>
              <w:rPr>
                <w:rFonts w:ascii="標楷體" w:eastAsia="標楷體" w:hAnsi="標楷體"/>
                <w:color w:val="000000" w:themeColor="text1"/>
              </w:rPr>
            </w:pPr>
            <w:r w:rsidRPr="00163A42">
              <w:rPr>
                <w:rFonts w:ascii="標楷體" w:eastAsia="標楷體" w:hAnsi="標楷體" w:hint="eastAsia"/>
                <w:color w:val="000000" w:themeColor="text1"/>
              </w:rPr>
              <w:t>1-1-3 能聽辨課堂中所習得的詞彙。</w:t>
            </w:r>
          </w:p>
          <w:p w14:paraId="77A04166" w14:textId="4EAA7716" w:rsidR="00286008" w:rsidRPr="00163A42" w:rsidRDefault="00286008" w:rsidP="00844132">
            <w:pPr>
              <w:rPr>
                <w:rFonts w:ascii="標楷體" w:eastAsia="標楷體" w:hAnsi="標楷體"/>
                <w:color w:val="000000" w:themeColor="text1"/>
              </w:rPr>
            </w:pPr>
            <w:r w:rsidRPr="00163A42">
              <w:rPr>
                <w:rFonts w:ascii="標楷體" w:eastAsia="標楷體" w:hAnsi="標楷體" w:hint="eastAsia"/>
                <w:color w:val="000000" w:themeColor="text1"/>
              </w:rPr>
              <w:t>1-1-5 能聽辨課堂中所習得的字詞、片語及句子的重音。</w:t>
            </w:r>
          </w:p>
          <w:p w14:paraId="65C1E0F6" w14:textId="2EDF13B2" w:rsidR="00286008" w:rsidRPr="00163A42" w:rsidRDefault="00286008" w:rsidP="00844132">
            <w:pPr>
              <w:rPr>
                <w:rFonts w:ascii="標楷體" w:eastAsia="標楷體" w:hAnsi="標楷體"/>
                <w:color w:val="000000" w:themeColor="text1"/>
              </w:rPr>
            </w:pPr>
            <w:r w:rsidRPr="00163A42">
              <w:rPr>
                <w:rFonts w:ascii="標楷體" w:eastAsia="標楷體" w:hAnsi="標楷體" w:hint="eastAsia"/>
                <w:color w:val="000000" w:themeColor="text1"/>
              </w:rPr>
              <w:t>1-1-6 能聽辨句子的節奏。</w:t>
            </w:r>
          </w:p>
          <w:p w14:paraId="0828B86D" w14:textId="31D66163" w:rsidR="00286008" w:rsidRPr="00163A42" w:rsidRDefault="00286008" w:rsidP="00844132">
            <w:pPr>
              <w:rPr>
                <w:rFonts w:ascii="標楷體" w:eastAsia="標楷體" w:hAnsi="標楷體"/>
                <w:color w:val="000000" w:themeColor="text1"/>
              </w:rPr>
            </w:pPr>
            <w:r w:rsidRPr="00163A42">
              <w:rPr>
                <w:rFonts w:ascii="標楷體" w:eastAsia="標楷體" w:hAnsi="標楷體" w:hint="eastAsia"/>
                <w:color w:val="000000" w:themeColor="text1"/>
              </w:rPr>
              <w:t>1-1-11 能聽懂簡易兒童故事及兒童短劇的大致內容。</w:t>
            </w:r>
          </w:p>
          <w:p w14:paraId="1D37DAC8" w14:textId="77777777" w:rsidR="00286008" w:rsidRPr="00163A42" w:rsidRDefault="00286008" w:rsidP="00844132">
            <w:pPr>
              <w:rPr>
                <w:rFonts w:ascii="標楷體" w:eastAsia="標楷體" w:hAnsi="標楷體"/>
                <w:color w:val="000000" w:themeColor="text1"/>
              </w:rPr>
            </w:pPr>
            <w:r w:rsidRPr="00163A42">
              <w:rPr>
                <w:rFonts w:ascii="標楷體" w:eastAsia="標楷體" w:hAnsi="標楷體" w:hint="eastAsia"/>
                <w:color w:val="000000" w:themeColor="text1"/>
              </w:rPr>
              <w:t>2-1-3 能說出課堂中所習得的詞彙。</w:t>
            </w:r>
          </w:p>
          <w:p w14:paraId="02D0F271" w14:textId="77777777" w:rsidR="00286008" w:rsidRPr="00163A42" w:rsidRDefault="00286008" w:rsidP="00844132">
            <w:pPr>
              <w:rPr>
                <w:rFonts w:ascii="標楷體" w:eastAsia="標楷體" w:hAnsi="標楷體"/>
                <w:color w:val="000000" w:themeColor="text1"/>
              </w:rPr>
            </w:pPr>
            <w:r w:rsidRPr="00163A42">
              <w:rPr>
                <w:rFonts w:ascii="標楷體" w:eastAsia="標楷體" w:hAnsi="標楷體" w:hint="eastAsia"/>
                <w:color w:val="000000" w:themeColor="text1"/>
              </w:rPr>
              <w:t>2-1-6 能以簡易的英語介紹自己。</w:t>
            </w:r>
          </w:p>
          <w:p w14:paraId="24F18CFA" w14:textId="77777777" w:rsidR="00286008" w:rsidRPr="00163A42" w:rsidRDefault="00286008" w:rsidP="00844132">
            <w:pPr>
              <w:rPr>
                <w:rFonts w:ascii="標楷體" w:eastAsia="標楷體" w:hAnsi="標楷體"/>
                <w:color w:val="000000" w:themeColor="text1"/>
              </w:rPr>
            </w:pPr>
            <w:r w:rsidRPr="00163A42">
              <w:rPr>
                <w:rFonts w:ascii="標楷體" w:eastAsia="標楷體" w:hAnsi="標楷體" w:hint="eastAsia"/>
                <w:color w:val="000000" w:themeColor="text1"/>
              </w:rPr>
              <w:t>2-1-9 能作簡單的提問、回答和敘述。</w:t>
            </w:r>
          </w:p>
          <w:p w14:paraId="75194FA3" w14:textId="77777777" w:rsidR="00286008" w:rsidRPr="00163A42" w:rsidRDefault="00286008" w:rsidP="00844132">
            <w:pPr>
              <w:rPr>
                <w:rFonts w:ascii="標楷體" w:eastAsia="標楷體" w:hAnsi="標楷體"/>
                <w:color w:val="000000" w:themeColor="text1"/>
              </w:rPr>
            </w:pPr>
            <w:r w:rsidRPr="00163A42">
              <w:rPr>
                <w:rFonts w:ascii="標楷體" w:eastAsia="標楷體" w:hAnsi="標楷體" w:hint="eastAsia"/>
                <w:color w:val="000000" w:themeColor="text1"/>
              </w:rPr>
              <w:t>3-1-7 能朗讀課本中的對話和故事。</w:t>
            </w:r>
          </w:p>
          <w:p w14:paraId="52C00375" w14:textId="34F91F24" w:rsidR="00286008" w:rsidRPr="00163A42" w:rsidRDefault="00286008" w:rsidP="00844132">
            <w:pPr>
              <w:rPr>
                <w:rFonts w:ascii="標楷體" w:eastAsia="標楷體" w:hAnsi="標楷體"/>
                <w:color w:val="000000" w:themeColor="text1"/>
              </w:rPr>
            </w:pPr>
            <w:r w:rsidRPr="00163A42">
              <w:rPr>
                <w:rFonts w:ascii="標楷體" w:eastAsia="標楷體" w:hAnsi="標楷體" w:hint="eastAsia"/>
                <w:color w:val="000000" w:themeColor="text1"/>
              </w:rPr>
              <w:t>3-1-8 能藉圖畫、圖示等視覺輔助，閱讀並瞭解簡易故事及兒童短劇中的大致內容。</w:t>
            </w:r>
          </w:p>
          <w:p w14:paraId="2B519212" w14:textId="77777777" w:rsidR="00286008" w:rsidRPr="00163A42" w:rsidRDefault="00286008" w:rsidP="00844132">
            <w:pPr>
              <w:rPr>
                <w:rFonts w:ascii="標楷體" w:eastAsia="標楷體" w:hAnsi="標楷體"/>
                <w:color w:val="000000" w:themeColor="text1"/>
              </w:rPr>
            </w:pPr>
            <w:r w:rsidRPr="00163A42">
              <w:rPr>
                <w:rFonts w:ascii="標楷體" w:eastAsia="標楷體" w:hAnsi="標楷體" w:hint="eastAsia"/>
                <w:color w:val="000000" w:themeColor="text1"/>
              </w:rPr>
              <w:t>4-1-6 能依圖畫、圖示填寫重要字詞。</w:t>
            </w:r>
          </w:p>
          <w:p w14:paraId="66CF4AE2" w14:textId="34B35D43" w:rsidR="00286008" w:rsidRPr="00163A42" w:rsidRDefault="00286008" w:rsidP="00844132">
            <w:pPr>
              <w:rPr>
                <w:rFonts w:ascii="標楷體" w:eastAsia="標楷體" w:hAnsi="標楷體"/>
                <w:color w:val="000000" w:themeColor="text1"/>
              </w:rPr>
            </w:pPr>
            <w:r w:rsidRPr="00163A42">
              <w:rPr>
                <w:rFonts w:ascii="標楷體" w:eastAsia="標楷體" w:hAnsi="標楷體" w:hint="eastAsia"/>
                <w:color w:val="000000" w:themeColor="text1"/>
              </w:rPr>
              <w:t>5-1-2 能聽懂及辨識課堂中所習得的英語詞彙。</w:t>
            </w:r>
          </w:p>
          <w:p w14:paraId="6803472E" w14:textId="63390BFB" w:rsidR="00286008" w:rsidRPr="00163A42" w:rsidRDefault="00286008" w:rsidP="00844132">
            <w:pPr>
              <w:rPr>
                <w:rFonts w:ascii="標楷體" w:eastAsia="標楷體" w:hAnsi="標楷體"/>
                <w:color w:val="000000" w:themeColor="text1"/>
              </w:rPr>
            </w:pPr>
            <w:r w:rsidRPr="00163A42">
              <w:rPr>
                <w:rFonts w:ascii="標楷體" w:eastAsia="標楷體" w:hAnsi="標楷體" w:hint="eastAsia"/>
                <w:color w:val="000000" w:themeColor="text1"/>
              </w:rPr>
              <w:t>5-1-3 在聽讀時，能辨識書本中相對應的書寫文字。</w:t>
            </w:r>
          </w:p>
          <w:p w14:paraId="70236503" w14:textId="1E8D889C" w:rsidR="00286008" w:rsidRPr="00163A42" w:rsidRDefault="00286008" w:rsidP="00844132">
            <w:pPr>
              <w:rPr>
                <w:rFonts w:ascii="標楷體" w:eastAsia="標楷體" w:hAnsi="標楷體"/>
                <w:color w:val="000000" w:themeColor="text1"/>
              </w:rPr>
            </w:pPr>
            <w:r w:rsidRPr="00163A42">
              <w:rPr>
                <w:rFonts w:ascii="標楷體" w:eastAsia="標楷體" w:hAnsi="標楷體" w:hint="eastAsia"/>
                <w:color w:val="000000" w:themeColor="text1"/>
              </w:rPr>
              <w:t>5-1-5 能聽懂日常生活應對中的常用語句，並能作適當</w:t>
            </w:r>
            <w:r w:rsidRPr="00163A42">
              <w:rPr>
                <w:rFonts w:ascii="標楷體" w:eastAsia="標楷體" w:hAnsi="標楷體" w:hint="eastAsia"/>
                <w:color w:val="000000" w:themeColor="text1"/>
              </w:rPr>
              <w:lastRenderedPageBreak/>
              <w:t>的回應。</w:t>
            </w:r>
          </w:p>
          <w:p w14:paraId="7729AD82" w14:textId="542C73D4" w:rsidR="00286008" w:rsidRPr="00163A42" w:rsidRDefault="00286008" w:rsidP="00844132">
            <w:pPr>
              <w:rPr>
                <w:rFonts w:ascii="標楷體" w:eastAsia="標楷體" w:hAnsi="標楷體"/>
                <w:color w:val="000000" w:themeColor="text1"/>
              </w:rPr>
            </w:pPr>
            <w:r w:rsidRPr="00163A42">
              <w:rPr>
                <w:rFonts w:ascii="標楷體" w:eastAsia="標楷體" w:hAnsi="標楷體" w:hint="eastAsia"/>
                <w:color w:val="000000" w:themeColor="text1"/>
              </w:rPr>
              <w:t>6-1-3 對於老師的說明與演示，能集中注意力。</w:t>
            </w:r>
          </w:p>
          <w:p w14:paraId="35C9751E" w14:textId="7C130280" w:rsidR="00CB6A47" w:rsidRPr="00163A42" w:rsidRDefault="00286008" w:rsidP="00F071B8">
            <w:pPr>
              <w:rPr>
                <w:rFonts w:ascii="標楷體" w:eastAsia="標楷體" w:hAnsi="標楷體"/>
                <w:color w:val="000000" w:themeColor="text1"/>
              </w:rPr>
            </w:pPr>
            <w:r w:rsidRPr="00163A42">
              <w:rPr>
                <w:rFonts w:ascii="標楷體" w:eastAsia="標楷體" w:hAnsi="標楷體" w:hint="eastAsia"/>
                <w:color w:val="000000" w:themeColor="text1"/>
              </w:rPr>
              <w:t>6-1-13 能認真完成教師交待的作業。</w:t>
            </w:r>
          </w:p>
        </w:tc>
        <w:tc>
          <w:tcPr>
            <w:tcW w:w="326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C5A0416" w14:textId="1E8D6BD1" w:rsidR="00F071B8" w:rsidRPr="00163A42" w:rsidRDefault="00F071B8" w:rsidP="000970BA">
            <w:pPr>
              <w:pStyle w:val="a8"/>
              <w:numPr>
                <w:ilvl w:val="0"/>
                <w:numId w:val="36"/>
              </w:numPr>
              <w:rPr>
                <w:rFonts w:ascii="標楷體" w:eastAsia="標楷體" w:hAnsi="標楷體"/>
                <w:color w:val="000000" w:themeColor="text1"/>
              </w:rPr>
            </w:pPr>
            <w:r w:rsidRPr="00163A42">
              <w:rPr>
                <w:rFonts w:ascii="標楷體" w:eastAsia="標楷體" w:hAnsi="標楷體" w:hint="eastAsia"/>
                <w:color w:val="000000" w:themeColor="text1"/>
              </w:rPr>
              <w:lastRenderedPageBreak/>
              <w:t>能表達自己想從事的職業。</w:t>
            </w:r>
          </w:p>
          <w:p w14:paraId="583A51B5" w14:textId="4E04BAAC" w:rsidR="00F071B8" w:rsidRPr="00163A42" w:rsidRDefault="00F071B8" w:rsidP="000970BA">
            <w:pPr>
              <w:pStyle w:val="a8"/>
              <w:numPr>
                <w:ilvl w:val="0"/>
                <w:numId w:val="36"/>
              </w:numPr>
              <w:rPr>
                <w:rFonts w:ascii="標楷體" w:eastAsia="標楷體" w:hAnsi="標楷體"/>
                <w:color w:val="000000" w:themeColor="text1"/>
              </w:rPr>
            </w:pPr>
            <w:r w:rsidRPr="00163A42">
              <w:rPr>
                <w:rFonts w:ascii="標楷體" w:eastAsia="標楷體" w:hAnsi="標楷體" w:hint="eastAsia"/>
                <w:color w:val="000000" w:themeColor="text1"/>
              </w:rPr>
              <w:t>能閱讀本單元故事，並進行相關閱讀理解活動。</w:t>
            </w:r>
          </w:p>
          <w:p w14:paraId="29F669BD" w14:textId="31476CDB" w:rsidR="00F071B8" w:rsidRPr="00163A42" w:rsidRDefault="00F071B8" w:rsidP="000970BA">
            <w:pPr>
              <w:pStyle w:val="a8"/>
              <w:numPr>
                <w:ilvl w:val="0"/>
                <w:numId w:val="36"/>
              </w:numPr>
              <w:rPr>
                <w:rFonts w:ascii="標楷體" w:eastAsia="標楷體" w:hAnsi="標楷體"/>
                <w:color w:val="000000" w:themeColor="text1"/>
              </w:rPr>
            </w:pPr>
            <w:r w:rsidRPr="00163A42">
              <w:rPr>
                <w:rFonts w:ascii="標楷體" w:eastAsia="標楷體" w:hAnsi="標楷體" w:hint="eastAsia"/>
                <w:color w:val="000000" w:themeColor="text1"/>
              </w:rPr>
              <w:t>知道上台表演的應對禮儀。</w:t>
            </w:r>
          </w:p>
          <w:p w14:paraId="0D4FC5BB" w14:textId="3FE27CE0" w:rsidR="000970BA" w:rsidRPr="00163A42" w:rsidRDefault="000970BA" w:rsidP="000970BA">
            <w:pPr>
              <w:pStyle w:val="a8"/>
              <w:numPr>
                <w:ilvl w:val="0"/>
                <w:numId w:val="36"/>
              </w:numPr>
              <w:rPr>
                <w:rFonts w:ascii="標楷體" w:eastAsia="標楷體" w:hAnsi="標楷體"/>
                <w:color w:val="000000" w:themeColor="text1"/>
              </w:rPr>
            </w:pPr>
            <w:r w:rsidRPr="00163A42">
              <w:rPr>
                <w:rFonts w:ascii="標楷體" w:eastAsia="標楷體" w:hAnsi="標楷體" w:hint="eastAsia"/>
                <w:color w:val="000000" w:themeColor="text1"/>
              </w:rPr>
              <w:t>能聽、說、讀、寫本單元主要代換生字。</w:t>
            </w:r>
          </w:p>
          <w:p w14:paraId="4F675CE3" w14:textId="09F509BE" w:rsidR="000970BA" w:rsidRPr="00163A42" w:rsidRDefault="000970BA" w:rsidP="000970BA">
            <w:pPr>
              <w:pStyle w:val="a8"/>
              <w:numPr>
                <w:ilvl w:val="0"/>
                <w:numId w:val="36"/>
              </w:numPr>
              <w:rPr>
                <w:rFonts w:ascii="標楷體" w:eastAsia="標楷體" w:hAnsi="標楷體"/>
                <w:color w:val="000000" w:themeColor="text1"/>
              </w:rPr>
            </w:pPr>
            <w:r w:rsidRPr="00163A42">
              <w:rPr>
                <w:rFonts w:ascii="標楷體" w:eastAsia="標楷體" w:hAnsi="標楷體" w:hint="eastAsia"/>
                <w:color w:val="000000" w:themeColor="text1"/>
              </w:rPr>
              <w:t>能聽懂並應用本單元的句型詢問及表達自己及他人想從事的職業。</w:t>
            </w:r>
          </w:p>
          <w:p w14:paraId="4B6340B6" w14:textId="2A6489BB" w:rsidR="000970BA" w:rsidRPr="00163A42" w:rsidRDefault="000970BA" w:rsidP="000970BA">
            <w:pPr>
              <w:pStyle w:val="a8"/>
              <w:numPr>
                <w:ilvl w:val="0"/>
                <w:numId w:val="36"/>
              </w:numPr>
              <w:rPr>
                <w:rFonts w:ascii="標楷體" w:eastAsia="標楷體" w:hAnsi="標楷體"/>
                <w:color w:val="000000" w:themeColor="text1"/>
              </w:rPr>
            </w:pPr>
            <w:r w:rsidRPr="00163A42">
              <w:rPr>
                <w:rFonts w:ascii="標楷體" w:eastAsia="標楷體" w:hAnsi="標楷體" w:hint="eastAsia"/>
                <w:color w:val="000000" w:themeColor="text1"/>
              </w:rPr>
              <w:t>能以正確語調問答。</w:t>
            </w:r>
          </w:p>
          <w:p w14:paraId="434EB545" w14:textId="540E8211" w:rsidR="000970BA" w:rsidRPr="00163A42" w:rsidRDefault="000970BA" w:rsidP="000970BA">
            <w:pPr>
              <w:pStyle w:val="a8"/>
              <w:numPr>
                <w:ilvl w:val="0"/>
                <w:numId w:val="36"/>
              </w:numPr>
              <w:rPr>
                <w:rFonts w:ascii="標楷體" w:eastAsia="標楷體" w:hAnsi="標楷體"/>
                <w:color w:val="000000" w:themeColor="text1"/>
              </w:rPr>
            </w:pPr>
            <w:r w:rsidRPr="00163A42">
              <w:rPr>
                <w:rFonts w:ascii="標楷體" w:eastAsia="標楷體" w:hAnsi="標楷體" w:hint="eastAsia"/>
                <w:color w:val="000000" w:themeColor="text1"/>
              </w:rPr>
              <w:t>能正確應用語法：人稱代名詞與動詞want。</w:t>
            </w:r>
          </w:p>
          <w:p w14:paraId="6362A05D" w14:textId="6D1060A6" w:rsidR="000970BA" w:rsidRPr="00163A42" w:rsidRDefault="000970BA" w:rsidP="000970BA">
            <w:pPr>
              <w:pStyle w:val="a8"/>
              <w:numPr>
                <w:ilvl w:val="0"/>
                <w:numId w:val="36"/>
              </w:numPr>
              <w:rPr>
                <w:rFonts w:ascii="標楷體" w:eastAsia="標楷體" w:hAnsi="標楷體"/>
                <w:color w:val="000000" w:themeColor="text1"/>
              </w:rPr>
            </w:pPr>
            <w:r w:rsidRPr="00163A42">
              <w:rPr>
                <w:rFonts w:ascii="標楷體" w:eastAsia="標楷體" w:hAnsi="標楷體" w:hint="eastAsia"/>
                <w:color w:val="000000" w:themeColor="text1"/>
              </w:rPr>
              <w:t>能看懂短文文意並據以答題。</w:t>
            </w:r>
          </w:p>
          <w:p w14:paraId="59AF09D8" w14:textId="7A427297" w:rsidR="000970BA" w:rsidRPr="00163A42" w:rsidRDefault="000970BA" w:rsidP="000970BA">
            <w:pPr>
              <w:pStyle w:val="a8"/>
              <w:numPr>
                <w:ilvl w:val="0"/>
                <w:numId w:val="36"/>
              </w:numPr>
              <w:rPr>
                <w:rFonts w:ascii="標楷體" w:eastAsia="標楷體" w:hAnsi="標楷體"/>
                <w:color w:val="000000" w:themeColor="text1"/>
              </w:rPr>
            </w:pPr>
            <w:r w:rsidRPr="00163A42">
              <w:rPr>
                <w:rFonts w:ascii="標楷體" w:eastAsia="標楷體" w:hAnsi="標楷體" w:hint="eastAsia"/>
                <w:color w:val="000000" w:themeColor="text1"/>
              </w:rPr>
              <w:t>能聽辨混合子音bl, pl, cl和 gl之發音，並能運用字母拼讀法讀出發音例字及韻文。</w:t>
            </w:r>
          </w:p>
          <w:p w14:paraId="428A568F" w14:textId="6F45A2E5" w:rsidR="000970BA" w:rsidRPr="00163A42" w:rsidRDefault="000970BA" w:rsidP="000970BA">
            <w:pPr>
              <w:pStyle w:val="a8"/>
              <w:numPr>
                <w:ilvl w:val="0"/>
                <w:numId w:val="36"/>
              </w:numPr>
              <w:rPr>
                <w:rFonts w:ascii="標楷體" w:eastAsia="標楷體" w:hAnsi="標楷體"/>
                <w:color w:val="000000" w:themeColor="text1"/>
              </w:rPr>
            </w:pPr>
            <w:r w:rsidRPr="00163A42">
              <w:rPr>
                <w:rFonts w:ascii="標楷體" w:eastAsia="標楷體" w:hAnsi="標楷體" w:hint="eastAsia"/>
                <w:color w:val="000000" w:themeColor="text1"/>
              </w:rPr>
              <w:t>能依圖畫回答，並正確書寫課堂中習得的句子。</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F0C36F" w14:textId="77777777" w:rsidR="00163A42" w:rsidRDefault="00075676" w:rsidP="00163A42">
            <w:pPr>
              <w:jc w:val="center"/>
              <w:rPr>
                <w:rFonts w:ascii="標楷體" w:eastAsia="標楷體" w:hAnsi="標楷體" w:hint="eastAsia"/>
                <w:color w:val="000000" w:themeColor="text1"/>
              </w:rPr>
            </w:pPr>
            <w:r w:rsidRPr="00163A42">
              <w:rPr>
                <w:rFonts w:ascii="標楷體" w:eastAsia="標楷體" w:hAnsi="標楷體" w:hint="eastAsia"/>
                <w:color w:val="000000" w:themeColor="text1"/>
              </w:rPr>
              <w:t>聽力與口語溝通、</w:t>
            </w:r>
          </w:p>
          <w:p w14:paraId="18CB5678" w14:textId="088631F9" w:rsidR="00CB6A47" w:rsidRPr="00163A42" w:rsidRDefault="00075676" w:rsidP="00163A42">
            <w:pPr>
              <w:jc w:val="center"/>
              <w:rPr>
                <w:rFonts w:ascii="標楷體" w:eastAsia="標楷體" w:hAnsi="標楷體"/>
                <w:color w:val="000000" w:themeColor="text1"/>
              </w:rPr>
            </w:pPr>
            <w:r w:rsidRPr="00163A42">
              <w:rPr>
                <w:rFonts w:ascii="標楷體" w:eastAsia="標楷體" w:hAnsi="標楷體" w:hint="eastAsia"/>
                <w:color w:val="000000" w:themeColor="text1"/>
              </w:rPr>
              <w:t>行為觀察、習作作業</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0FB9B" w14:textId="18182072" w:rsidR="00CB6A47" w:rsidRPr="00163A42" w:rsidRDefault="00CB6A47" w:rsidP="000970BA">
            <w:pPr>
              <w:jc w:val="both"/>
              <w:rPr>
                <w:rFonts w:ascii="標楷體" w:eastAsia="標楷體" w:hAnsi="標楷體"/>
                <w:color w:val="000000" w:themeColor="text1"/>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13FE7A52" w14:textId="25669D5D" w:rsidR="00CB6A47" w:rsidRPr="00163A42" w:rsidRDefault="00CB6A47" w:rsidP="00BC446B">
            <w:pPr>
              <w:jc w:val="both"/>
              <w:rPr>
                <w:rFonts w:ascii="標楷體" w:eastAsia="標楷體" w:hAnsi="標楷體"/>
                <w:color w:val="000000" w:themeColor="text1"/>
              </w:rPr>
            </w:pPr>
          </w:p>
        </w:tc>
        <w:tc>
          <w:tcPr>
            <w:tcW w:w="1328" w:type="dxa"/>
            <w:tcBorders>
              <w:top w:val="single" w:sz="4" w:space="0" w:color="000000"/>
              <w:left w:val="single" w:sz="4" w:space="0" w:color="000000"/>
              <w:bottom w:val="single" w:sz="4" w:space="0" w:color="000000"/>
              <w:right w:val="single" w:sz="4" w:space="0" w:color="000000"/>
            </w:tcBorders>
          </w:tcPr>
          <w:p w14:paraId="1B21256F" w14:textId="77777777" w:rsidR="00CB6A47" w:rsidRPr="00163A42" w:rsidRDefault="00CB6A47" w:rsidP="00BC446B">
            <w:pPr>
              <w:jc w:val="both"/>
              <w:rPr>
                <w:rFonts w:ascii="標楷體" w:eastAsia="標楷體" w:hAnsi="標楷體" w:cs="標楷體"/>
                <w:color w:val="000000" w:themeColor="text1"/>
              </w:rPr>
            </w:pPr>
          </w:p>
        </w:tc>
      </w:tr>
      <w:tr w:rsidR="00163A42" w:rsidRPr="00163A42" w14:paraId="5CB677B0" w14:textId="5411245E" w:rsidTr="00163A42">
        <w:trPr>
          <w:jc w:val="center"/>
        </w:trPr>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1E406F" w14:textId="46AFECA5" w:rsidR="00163A42" w:rsidRDefault="00163A42" w:rsidP="00163A42">
            <w:pPr>
              <w:jc w:val="center"/>
              <w:rPr>
                <w:rFonts w:ascii="標楷體" w:eastAsia="標楷體" w:hAnsi="標楷體" w:hint="eastAsia"/>
                <w:color w:val="000000" w:themeColor="text1"/>
              </w:rPr>
            </w:pPr>
            <w:r w:rsidRPr="0097464B">
              <w:rPr>
                <w:rFonts w:ascii="標楷體" w:eastAsia="標楷體" w:hAnsi="標楷體" w:hint="eastAsia"/>
                <w:color w:val="000000" w:themeColor="text1"/>
              </w:rPr>
              <w:lastRenderedPageBreak/>
              <w:t>第</w:t>
            </w:r>
            <w:r>
              <w:rPr>
                <w:rFonts w:ascii="標楷體" w:eastAsia="標楷體" w:hAnsi="標楷體" w:hint="eastAsia"/>
                <w:color w:val="000000" w:themeColor="text1"/>
              </w:rPr>
              <w:t>八</w:t>
            </w:r>
            <w:r w:rsidRPr="0097464B">
              <w:rPr>
                <w:rFonts w:ascii="標楷體" w:eastAsia="標楷體" w:hAnsi="標楷體" w:hint="eastAsia"/>
                <w:color w:val="000000" w:themeColor="text1"/>
              </w:rPr>
              <w:t>週</w:t>
            </w:r>
          </w:p>
          <w:p w14:paraId="17906C81" w14:textId="00FF5FD7" w:rsidR="00582410" w:rsidRPr="00163A42" w:rsidRDefault="00163A42" w:rsidP="00163A42">
            <w:pPr>
              <w:jc w:val="center"/>
              <w:rPr>
                <w:rFonts w:ascii="標楷體" w:eastAsia="標楷體" w:hAnsi="標楷體"/>
                <w:color w:val="000000" w:themeColor="text1"/>
              </w:rPr>
            </w:pPr>
            <w:r w:rsidRPr="0097464B">
              <w:rPr>
                <w:rFonts w:ascii="標楷體" w:eastAsia="標楷體" w:hAnsi="標楷體" w:hint="eastAsia"/>
                <w:color w:val="000000" w:themeColor="text1"/>
              </w:rPr>
              <w:t>第</w:t>
            </w:r>
            <w:r>
              <w:rPr>
                <w:rFonts w:ascii="標楷體" w:eastAsia="標楷體" w:hAnsi="標楷體" w:hint="eastAsia"/>
                <w:color w:val="000000" w:themeColor="text1"/>
              </w:rPr>
              <w:t>九</w:t>
            </w:r>
            <w:r w:rsidRPr="0097464B">
              <w:rPr>
                <w:rFonts w:ascii="標楷體" w:eastAsia="標楷體" w:hAnsi="標楷體" w:hint="eastAsia"/>
                <w:color w:val="000000" w:themeColor="text1"/>
              </w:rPr>
              <w:t>週</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9F5AF8" w14:textId="5D4F24C1" w:rsidR="00582410" w:rsidRPr="00163A42" w:rsidRDefault="00582410" w:rsidP="00582410">
            <w:pPr>
              <w:jc w:val="center"/>
              <w:rPr>
                <w:rFonts w:ascii="標楷體" w:eastAsia="標楷體" w:hAnsi="標楷體"/>
                <w:color w:val="000000" w:themeColor="text1"/>
              </w:rPr>
            </w:pPr>
            <w:r w:rsidRPr="00163A42">
              <w:rPr>
                <w:rFonts w:ascii="標楷體" w:eastAsia="標楷體" w:hAnsi="標楷體"/>
                <w:color w:val="000000" w:themeColor="text1"/>
              </w:rPr>
              <w:t>Review 1</w:t>
            </w:r>
            <w:r w:rsidRPr="00163A42">
              <w:rPr>
                <w:rFonts w:ascii="標楷體" w:eastAsia="標楷體" w:hAnsi="標楷體" w:hint="eastAsia"/>
                <w:color w:val="000000" w:themeColor="text1"/>
              </w:rPr>
              <w:t>/</w:t>
            </w:r>
            <w:r w:rsidRPr="00163A42">
              <w:rPr>
                <w:rFonts w:ascii="標楷體" w:eastAsia="標楷體" w:hAnsi="標楷體"/>
                <w:color w:val="000000" w:themeColor="text1"/>
              </w:rPr>
              <w:br/>
            </w:r>
            <w:r w:rsidRPr="00163A42">
              <w:rPr>
                <w:rFonts w:ascii="標楷體" w:eastAsia="標楷體" w:hAnsi="標楷體" w:hint="eastAsia"/>
                <w:color w:val="000000" w:themeColor="text1"/>
              </w:rPr>
              <w:t>期中成績考查</w:t>
            </w:r>
          </w:p>
        </w:tc>
        <w:tc>
          <w:tcPr>
            <w:tcW w:w="3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67115B" w14:textId="77777777" w:rsidR="00582410" w:rsidRPr="00163A42" w:rsidRDefault="00582410" w:rsidP="00A20008">
            <w:pPr>
              <w:rPr>
                <w:rFonts w:ascii="標楷體" w:eastAsia="標楷體" w:hAnsi="標楷體"/>
                <w:color w:val="000000" w:themeColor="text1"/>
              </w:rPr>
            </w:pPr>
            <w:r w:rsidRPr="00163A42">
              <w:rPr>
                <w:rFonts w:ascii="標楷體" w:eastAsia="標楷體" w:hAnsi="標楷體" w:hint="eastAsia"/>
                <w:color w:val="000000" w:themeColor="text1"/>
              </w:rPr>
              <w:t>1-1-8 能聽懂簡易句型的句子。</w:t>
            </w:r>
          </w:p>
          <w:p w14:paraId="2911BE94" w14:textId="77777777" w:rsidR="00582410" w:rsidRPr="00163A42" w:rsidRDefault="00582410" w:rsidP="00A20008">
            <w:pPr>
              <w:rPr>
                <w:rFonts w:ascii="標楷體" w:eastAsia="標楷體" w:hAnsi="標楷體"/>
                <w:color w:val="000000" w:themeColor="text1"/>
              </w:rPr>
            </w:pPr>
            <w:r w:rsidRPr="00163A42">
              <w:rPr>
                <w:rFonts w:ascii="標楷體" w:eastAsia="標楷體" w:hAnsi="標楷體" w:hint="eastAsia"/>
                <w:color w:val="000000" w:themeColor="text1"/>
              </w:rPr>
              <w:t>2-1-2 能唸出英語的語音。</w:t>
            </w:r>
          </w:p>
          <w:p w14:paraId="28C90A89" w14:textId="77777777" w:rsidR="00582410" w:rsidRPr="00163A42" w:rsidRDefault="00582410" w:rsidP="00A20008">
            <w:pPr>
              <w:rPr>
                <w:rFonts w:ascii="標楷體" w:eastAsia="標楷體" w:hAnsi="標楷體"/>
                <w:color w:val="000000" w:themeColor="text1"/>
              </w:rPr>
            </w:pPr>
            <w:r w:rsidRPr="00163A42">
              <w:rPr>
                <w:rFonts w:ascii="標楷體" w:eastAsia="標楷體" w:hAnsi="標楷體" w:hint="eastAsia"/>
                <w:color w:val="000000" w:themeColor="text1"/>
              </w:rPr>
              <w:t>2-1-3 能說出課堂中所習得的詞彙。</w:t>
            </w:r>
          </w:p>
          <w:p w14:paraId="43A5EA48" w14:textId="77777777" w:rsidR="00582410" w:rsidRPr="00163A42" w:rsidRDefault="00582410" w:rsidP="00A20008">
            <w:pPr>
              <w:rPr>
                <w:rFonts w:ascii="標楷體" w:eastAsia="標楷體" w:hAnsi="標楷體"/>
                <w:color w:val="000000" w:themeColor="text1"/>
              </w:rPr>
            </w:pPr>
            <w:r w:rsidRPr="00163A42">
              <w:rPr>
                <w:rFonts w:ascii="標楷體" w:eastAsia="標楷體" w:hAnsi="標楷體" w:hint="eastAsia"/>
                <w:color w:val="000000" w:themeColor="text1"/>
              </w:rPr>
              <w:t>2-1-4 能以正確的語調說出簡易句型的</w:t>
            </w:r>
          </w:p>
          <w:p w14:paraId="4F19B50E" w14:textId="77777777" w:rsidR="00582410" w:rsidRPr="00163A42" w:rsidRDefault="00582410" w:rsidP="00A20008">
            <w:pPr>
              <w:rPr>
                <w:rFonts w:ascii="標楷體" w:eastAsia="標楷體" w:hAnsi="標楷體"/>
                <w:color w:val="000000" w:themeColor="text1"/>
              </w:rPr>
            </w:pPr>
            <w:r w:rsidRPr="00163A42">
              <w:rPr>
                <w:rFonts w:ascii="標楷體" w:eastAsia="標楷體" w:hAnsi="標楷體" w:hint="eastAsia"/>
                <w:color w:val="000000" w:themeColor="text1"/>
              </w:rPr>
              <w:t>句子。</w:t>
            </w:r>
          </w:p>
          <w:p w14:paraId="2843BF51" w14:textId="77777777" w:rsidR="00582410" w:rsidRPr="00163A42" w:rsidRDefault="00582410" w:rsidP="00A20008">
            <w:pPr>
              <w:rPr>
                <w:rFonts w:ascii="標楷體" w:eastAsia="標楷體" w:hAnsi="標楷體"/>
                <w:color w:val="000000" w:themeColor="text1"/>
              </w:rPr>
            </w:pPr>
            <w:r w:rsidRPr="00163A42">
              <w:rPr>
                <w:rFonts w:ascii="標楷體" w:eastAsia="標楷體" w:hAnsi="標楷體" w:hint="eastAsia"/>
                <w:color w:val="000000" w:themeColor="text1"/>
              </w:rPr>
              <w:t>2-1-9 能作簡單的提問、回答和敘述。</w:t>
            </w:r>
          </w:p>
          <w:p w14:paraId="589E6E46" w14:textId="77777777" w:rsidR="00582410" w:rsidRPr="00163A42" w:rsidRDefault="00582410" w:rsidP="00A20008">
            <w:pPr>
              <w:rPr>
                <w:rFonts w:ascii="標楷體" w:eastAsia="標楷體" w:hAnsi="標楷體"/>
                <w:color w:val="000000" w:themeColor="text1"/>
              </w:rPr>
            </w:pPr>
            <w:r w:rsidRPr="00163A42">
              <w:rPr>
                <w:rFonts w:ascii="標楷體" w:eastAsia="標楷體" w:hAnsi="標楷體" w:hint="eastAsia"/>
                <w:color w:val="000000" w:themeColor="text1"/>
              </w:rPr>
              <w:t>3-1-5 能看懂簡單的句子。</w:t>
            </w:r>
          </w:p>
          <w:p w14:paraId="50F94D31" w14:textId="77777777" w:rsidR="00582410" w:rsidRPr="00163A42" w:rsidRDefault="00582410" w:rsidP="00A20008">
            <w:pPr>
              <w:rPr>
                <w:rFonts w:ascii="標楷體" w:eastAsia="標楷體" w:hAnsi="標楷體"/>
                <w:color w:val="000000" w:themeColor="text1"/>
              </w:rPr>
            </w:pPr>
            <w:r w:rsidRPr="00163A42">
              <w:rPr>
                <w:rFonts w:ascii="標楷體" w:eastAsia="標楷體" w:hAnsi="標楷體" w:hint="eastAsia"/>
                <w:color w:val="000000" w:themeColor="text1"/>
              </w:rPr>
              <w:t>3-1-6 能辨識英文書寫的基本格式。</w:t>
            </w:r>
          </w:p>
          <w:p w14:paraId="071341DF" w14:textId="77777777" w:rsidR="00582410" w:rsidRPr="00163A42" w:rsidRDefault="00582410" w:rsidP="00A20008">
            <w:pPr>
              <w:rPr>
                <w:rFonts w:ascii="標楷體" w:eastAsia="標楷體" w:hAnsi="標楷體"/>
                <w:color w:val="000000" w:themeColor="text1"/>
              </w:rPr>
            </w:pPr>
            <w:r w:rsidRPr="00163A42">
              <w:rPr>
                <w:rFonts w:ascii="標楷體" w:eastAsia="標楷體" w:hAnsi="標楷體" w:hint="eastAsia"/>
                <w:color w:val="000000" w:themeColor="text1"/>
              </w:rPr>
              <w:t>3-1-7 能朗讀課本中的對話和故事。</w:t>
            </w:r>
          </w:p>
          <w:p w14:paraId="2A66E6FB" w14:textId="77777777" w:rsidR="00582410" w:rsidRPr="00163A42" w:rsidRDefault="00582410" w:rsidP="00A20008">
            <w:pPr>
              <w:rPr>
                <w:rFonts w:ascii="標楷體" w:eastAsia="標楷體" w:hAnsi="標楷體"/>
                <w:color w:val="000000" w:themeColor="text1"/>
              </w:rPr>
            </w:pPr>
            <w:r w:rsidRPr="00163A42">
              <w:rPr>
                <w:rFonts w:ascii="標楷體" w:eastAsia="標楷體" w:hAnsi="標楷體" w:hint="eastAsia"/>
                <w:color w:val="000000" w:themeColor="text1"/>
              </w:rPr>
              <w:t>4-1-3 能臨摹抄寫課堂中習得的詞彙。</w:t>
            </w:r>
          </w:p>
          <w:p w14:paraId="48B7E3D4" w14:textId="77777777" w:rsidR="00582410" w:rsidRPr="00163A42" w:rsidRDefault="00582410" w:rsidP="00A20008">
            <w:pPr>
              <w:rPr>
                <w:rFonts w:ascii="標楷體" w:eastAsia="標楷體" w:hAnsi="標楷體"/>
                <w:color w:val="000000" w:themeColor="text1"/>
              </w:rPr>
            </w:pPr>
            <w:r w:rsidRPr="00163A42">
              <w:rPr>
                <w:rFonts w:ascii="標楷體" w:eastAsia="標楷體" w:hAnsi="標楷體" w:hint="eastAsia"/>
                <w:color w:val="000000" w:themeColor="text1"/>
              </w:rPr>
              <w:t>4-1-4 能臨摹抄寫課堂中習得的句子。</w:t>
            </w:r>
          </w:p>
          <w:p w14:paraId="3C953AE4" w14:textId="77777777" w:rsidR="00582410" w:rsidRPr="00163A42" w:rsidRDefault="00582410" w:rsidP="00A20008">
            <w:pPr>
              <w:rPr>
                <w:rFonts w:ascii="標楷體" w:eastAsia="標楷體" w:hAnsi="標楷體"/>
                <w:color w:val="000000" w:themeColor="text1"/>
              </w:rPr>
            </w:pPr>
            <w:r w:rsidRPr="00163A42">
              <w:rPr>
                <w:rFonts w:ascii="標楷體" w:eastAsia="標楷體" w:hAnsi="標楷體" w:hint="eastAsia"/>
                <w:color w:val="000000" w:themeColor="text1"/>
              </w:rPr>
              <w:t>4-1-6 能依圖畫、圖示填寫重要字詞。</w:t>
            </w:r>
          </w:p>
          <w:p w14:paraId="7A873C01" w14:textId="62985E30" w:rsidR="00582410" w:rsidRPr="00163A42" w:rsidRDefault="00582410" w:rsidP="00A20008">
            <w:pPr>
              <w:rPr>
                <w:rFonts w:ascii="標楷體" w:eastAsia="標楷體" w:hAnsi="標楷體"/>
                <w:color w:val="000000" w:themeColor="text1"/>
              </w:rPr>
            </w:pPr>
            <w:r w:rsidRPr="00163A42">
              <w:rPr>
                <w:rFonts w:ascii="標楷體" w:eastAsia="標楷體" w:hAnsi="標楷體" w:hint="eastAsia"/>
                <w:color w:val="000000" w:themeColor="text1"/>
              </w:rPr>
              <w:t>4-1-7 能掌握英文書寫格式寫出簡單的句子。</w:t>
            </w:r>
          </w:p>
          <w:p w14:paraId="2F75341D" w14:textId="0A624B6E" w:rsidR="00582410" w:rsidRPr="00163A42" w:rsidRDefault="00582410" w:rsidP="00A20008">
            <w:pPr>
              <w:rPr>
                <w:rFonts w:ascii="標楷體" w:eastAsia="標楷體" w:hAnsi="標楷體"/>
                <w:color w:val="000000" w:themeColor="text1"/>
              </w:rPr>
            </w:pPr>
            <w:r w:rsidRPr="00163A42">
              <w:rPr>
                <w:rFonts w:ascii="標楷體" w:eastAsia="標楷體" w:hAnsi="標楷體" w:hint="eastAsia"/>
                <w:color w:val="000000" w:themeColor="text1"/>
              </w:rPr>
              <w:t>5-1-2 能聽懂及辨識課堂中所習得的英語詞彙。</w:t>
            </w:r>
          </w:p>
          <w:p w14:paraId="3E5D1480" w14:textId="77777777" w:rsidR="00582410" w:rsidRPr="00163A42" w:rsidRDefault="00582410" w:rsidP="00A20008">
            <w:pPr>
              <w:rPr>
                <w:rFonts w:ascii="標楷體" w:eastAsia="標楷體" w:hAnsi="標楷體"/>
                <w:color w:val="000000" w:themeColor="text1"/>
              </w:rPr>
            </w:pPr>
            <w:r w:rsidRPr="00163A42">
              <w:rPr>
                <w:rFonts w:ascii="標楷體" w:eastAsia="標楷體" w:hAnsi="標楷體" w:hint="eastAsia"/>
                <w:color w:val="000000" w:themeColor="text1"/>
              </w:rPr>
              <w:t>5-1-3 在聽讀時，能辨識書</w:t>
            </w:r>
            <w:r w:rsidRPr="00163A42">
              <w:rPr>
                <w:rFonts w:ascii="標楷體" w:eastAsia="標楷體" w:hAnsi="標楷體" w:hint="eastAsia"/>
                <w:color w:val="000000" w:themeColor="text1"/>
              </w:rPr>
              <w:lastRenderedPageBreak/>
              <w:t>本中相對應的</w:t>
            </w:r>
          </w:p>
          <w:p w14:paraId="13E855C8" w14:textId="77777777" w:rsidR="00582410" w:rsidRPr="00163A42" w:rsidRDefault="00582410" w:rsidP="00A20008">
            <w:pPr>
              <w:rPr>
                <w:rFonts w:ascii="標楷體" w:eastAsia="標楷體" w:hAnsi="標楷體"/>
                <w:color w:val="000000" w:themeColor="text1"/>
              </w:rPr>
            </w:pPr>
            <w:r w:rsidRPr="00163A42">
              <w:rPr>
                <w:rFonts w:ascii="標楷體" w:eastAsia="標楷體" w:hAnsi="標楷體" w:hint="eastAsia"/>
                <w:color w:val="000000" w:themeColor="text1"/>
              </w:rPr>
              <w:t>書寫文字。</w:t>
            </w:r>
          </w:p>
          <w:p w14:paraId="549F2AD9" w14:textId="057AEB1D" w:rsidR="00582410" w:rsidRPr="00163A42" w:rsidRDefault="00582410" w:rsidP="00A20008">
            <w:pPr>
              <w:rPr>
                <w:rFonts w:ascii="標楷體" w:eastAsia="標楷體" w:hAnsi="標楷體"/>
                <w:color w:val="000000" w:themeColor="text1"/>
              </w:rPr>
            </w:pPr>
            <w:r w:rsidRPr="00163A42">
              <w:rPr>
                <w:rFonts w:ascii="標楷體" w:eastAsia="標楷體" w:hAnsi="標楷體" w:hint="eastAsia"/>
                <w:color w:val="000000" w:themeColor="text1"/>
              </w:rPr>
              <w:t>5-1-4 口語部分至少會應用 300 個字詞，書寫部分至少會拼寫其中180個字詞以應用於簡易日常溝通。</w:t>
            </w:r>
          </w:p>
          <w:p w14:paraId="793BA337" w14:textId="77777777" w:rsidR="00582410" w:rsidRPr="00163A42" w:rsidRDefault="00582410" w:rsidP="00A20008">
            <w:pPr>
              <w:rPr>
                <w:rFonts w:ascii="標楷體" w:eastAsia="標楷體" w:hAnsi="標楷體"/>
                <w:color w:val="000000" w:themeColor="text1"/>
              </w:rPr>
            </w:pPr>
            <w:r w:rsidRPr="00163A42">
              <w:rPr>
                <w:rFonts w:ascii="標楷體" w:eastAsia="標楷體" w:hAnsi="標楷體" w:hint="eastAsia"/>
                <w:color w:val="000000" w:themeColor="text1"/>
              </w:rPr>
              <w:t>5-1-6 能運用字母拼讀法（phonics）。</w:t>
            </w:r>
          </w:p>
          <w:p w14:paraId="166B8E7A" w14:textId="77777777" w:rsidR="00582410" w:rsidRPr="00163A42" w:rsidRDefault="00582410" w:rsidP="00A20008">
            <w:pPr>
              <w:rPr>
                <w:rFonts w:ascii="標楷體" w:eastAsia="標楷體" w:hAnsi="標楷體"/>
                <w:color w:val="000000" w:themeColor="text1"/>
              </w:rPr>
            </w:pPr>
            <w:r w:rsidRPr="00163A42">
              <w:rPr>
                <w:rFonts w:ascii="標楷體" w:eastAsia="標楷體" w:hAnsi="標楷體" w:hint="eastAsia"/>
                <w:color w:val="000000" w:themeColor="text1"/>
              </w:rPr>
              <w:t>6-1-4 主動預習、溫習功課。</w:t>
            </w:r>
          </w:p>
          <w:p w14:paraId="37459000" w14:textId="77777777" w:rsidR="00582410" w:rsidRPr="00163A42" w:rsidRDefault="00582410" w:rsidP="00A20008">
            <w:pPr>
              <w:rPr>
                <w:rFonts w:ascii="標楷體" w:eastAsia="標楷體" w:hAnsi="標楷體"/>
                <w:color w:val="000000" w:themeColor="text1"/>
              </w:rPr>
            </w:pPr>
            <w:r w:rsidRPr="00163A42">
              <w:rPr>
                <w:rFonts w:ascii="標楷體" w:eastAsia="標楷體" w:hAnsi="標楷體" w:hint="eastAsia"/>
                <w:color w:val="000000" w:themeColor="text1"/>
              </w:rPr>
              <w:t>6-1-13 能認真完成教師交待的作業。</w:t>
            </w:r>
          </w:p>
          <w:p w14:paraId="6E71A838" w14:textId="02B213E4" w:rsidR="00582410" w:rsidRPr="00163A42" w:rsidRDefault="00582410" w:rsidP="00A20008">
            <w:pPr>
              <w:rPr>
                <w:rFonts w:ascii="標楷體" w:eastAsia="標楷體" w:hAnsi="標楷體"/>
                <w:color w:val="000000" w:themeColor="text1"/>
              </w:rPr>
            </w:pPr>
            <w:r w:rsidRPr="00163A42">
              <w:rPr>
                <w:rFonts w:ascii="標楷體" w:eastAsia="標楷體" w:hAnsi="標楷體" w:hint="eastAsia"/>
                <w:color w:val="000000" w:themeColor="text1"/>
              </w:rPr>
              <w:t>7-1-4 能認識外國風土民情。</w:t>
            </w:r>
          </w:p>
        </w:tc>
        <w:tc>
          <w:tcPr>
            <w:tcW w:w="326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EC29CB1" w14:textId="6297EC8D" w:rsidR="00741A2E" w:rsidRPr="00163A42" w:rsidRDefault="00741A2E" w:rsidP="00741A2E">
            <w:pPr>
              <w:pStyle w:val="a8"/>
              <w:numPr>
                <w:ilvl w:val="0"/>
                <w:numId w:val="37"/>
              </w:numPr>
              <w:rPr>
                <w:rFonts w:ascii="標楷體" w:eastAsia="標楷體" w:hAnsi="標楷體"/>
                <w:color w:val="000000" w:themeColor="text1"/>
              </w:rPr>
            </w:pPr>
            <w:r w:rsidRPr="00163A42">
              <w:rPr>
                <w:rFonts w:ascii="標楷體" w:eastAsia="標楷體" w:hAnsi="標楷體" w:hint="eastAsia"/>
                <w:color w:val="000000" w:themeColor="text1"/>
              </w:rPr>
              <w:lastRenderedPageBreak/>
              <w:t>熟悉Starter單元至第二單元的故事內\容，並能看圖進行角色扮演。</w:t>
            </w:r>
          </w:p>
          <w:p w14:paraId="5C2DECC6" w14:textId="795ACF7C" w:rsidR="00741A2E" w:rsidRPr="00163A42" w:rsidRDefault="00741A2E" w:rsidP="00741A2E">
            <w:pPr>
              <w:pStyle w:val="a8"/>
              <w:numPr>
                <w:ilvl w:val="0"/>
                <w:numId w:val="37"/>
              </w:numPr>
              <w:rPr>
                <w:rFonts w:ascii="標楷體" w:eastAsia="標楷體" w:hAnsi="標楷體"/>
                <w:color w:val="000000" w:themeColor="text1"/>
              </w:rPr>
            </w:pPr>
            <w:r w:rsidRPr="00163A42">
              <w:rPr>
                <w:rFonts w:ascii="標楷體" w:eastAsia="標楷體" w:hAnsi="標楷體" w:hint="eastAsia"/>
                <w:color w:val="000000" w:themeColor="text1"/>
              </w:rPr>
              <w:t>熟悉第一至二單元的句型與單字，並能進行整合活動。</w:t>
            </w:r>
          </w:p>
          <w:p w14:paraId="596DF0AC" w14:textId="2BD6C853" w:rsidR="00741A2E" w:rsidRPr="00163A42" w:rsidRDefault="00741A2E" w:rsidP="00741A2E">
            <w:pPr>
              <w:pStyle w:val="a8"/>
              <w:numPr>
                <w:ilvl w:val="0"/>
                <w:numId w:val="37"/>
              </w:numPr>
              <w:rPr>
                <w:rFonts w:ascii="標楷體" w:eastAsia="標楷體" w:hAnsi="標楷體"/>
                <w:color w:val="000000" w:themeColor="text1"/>
              </w:rPr>
            </w:pPr>
            <w:r w:rsidRPr="00163A42">
              <w:rPr>
                <w:rFonts w:ascii="標楷體" w:eastAsia="標楷體" w:hAnsi="標楷體" w:hint="eastAsia"/>
                <w:color w:val="000000" w:themeColor="text1"/>
              </w:rPr>
              <w:t>能聽懂、看懂句子和對話並能依圖示填入重要字詞或答題。</w:t>
            </w:r>
          </w:p>
          <w:p w14:paraId="5E4A9BA2" w14:textId="69CFF0CA" w:rsidR="00741A2E" w:rsidRPr="00163A42" w:rsidRDefault="00741A2E" w:rsidP="00741A2E">
            <w:pPr>
              <w:pStyle w:val="a8"/>
              <w:numPr>
                <w:ilvl w:val="0"/>
                <w:numId w:val="37"/>
              </w:numPr>
              <w:rPr>
                <w:rFonts w:ascii="標楷體" w:eastAsia="標楷體" w:hAnsi="標楷體"/>
                <w:color w:val="000000" w:themeColor="text1"/>
              </w:rPr>
            </w:pPr>
            <w:r w:rsidRPr="00163A42">
              <w:rPr>
                <w:rFonts w:ascii="標楷體" w:eastAsia="標楷體" w:hAnsi="標楷體" w:hint="eastAsia"/>
                <w:color w:val="000000" w:themeColor="text1"/>
              </w:rPr>
              <w:t>能透過圖畫輔助看懂短文及進行邏輯排序。</w:t>
            </w:r>
          </w:p>
          <w:p w14:paraId="6F4185B8" w14:textId="69557103" w:rsidR="00741A2E" w:rsidRPr="00163A42" w:rsidRDefault="00741A2E" w:rsidP="00741A2E">
            <w:pPr>
              <w:pStyle w:val="a8"/>
              <w:numPr>
                <w:ilvl w:val="0"/>
                <w:numId w:val="37"/>
              </w:numPr>
              <w:rPr>
                <w:rFonts w:ascii="標楷體" w:eastAsia="標楷體" w:hAnsi="標楷體"/>
                <w:color w:val="000000" w:themeColor="text1"/>
              </w:rPr>
            </w:pPr>
            <w:r w:rsidRPr="00163A42">
              <w:rPr>
                <w:rFonts w:ascii="標楷體" w:eastAsia="標楷體" w:hAnsi="標楷體" w:hint="eastAsia"/>
                <w:color w:val="000000" w:themeColor="text1"/>
              </w:rPr>
              <w:t>能將單字分類。</w:t>
            </w:r>
          </w:p>
          <w:p w14:paraId="1469269D" w14:textId="0DDD750E" w:rsidR="00741A2E" w:rsidRPr="00163A42" w:rsidRDefault="00741A2E" w:rsidP="00741A2E">
            <w:pPr>
              <w:pStyle w:val="a8"/>
              <w:numPr>
                <w:ilvl w:val="0"/>
                <w:numId w:val="37"/>
              </w:numPr>
              <w:rPr>
                <w:rFonts w:ascii="標楷體" w:eastAsia="標楷體" w:hAnsi="標楷體"/>
                <w:color w:val="000000" w:themeColor="text1"/>
              </w:rPr>
            </w:pPr>
            <w:r w:rsidRPr="00163A42">
              <w:rPr>
                <w:rFonts w:ascii="標楷體" w:eastAsia="標楷體" w:hAnsi="標楷體" w:hint="eastAsia"/>
                <w:color w:val="000000" w:themeColor="text1"/>
              </w:rPr>
              <w:t>熟悉Starter單元至第二單元的無聲子音及混合子音的發音，並能進行相關字母拼讀活動。</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09752F" w14:textId="614F9843" w:rsidR="00582410" w:rsidRPr="00163A42" w:rsidRDefault="00582410" w:rsidP="00582410">
            <w:pPr>
              <w:jc w:val="center"/>
              <w:rPr>
                <w:rFonts w:ascii="標楷體" w:eastAsia="標楷體" w:hAnsi="標楷體"/>
                <w:color w:val="000000" w:themeColor="text1"/>
              </w:rPr>
            </w:pPr>
            <w:r w:rsidRPr="00163A42">
              <w:rPr>
                <w:rFonts w:ascii="標楷體" w:eastAsia="標楷體" w:hAnsi="標楷體" w:hint="eastAsia"/>
                <w:color w:val="000000" w:themeColor="text1"/>
              </w:rPr>
              <w:t>聽力與口語溝通</w:t>
            </w:r>
            <w:r w:rsidR="00CF42EF" w:rsidRPr="00163A42">
              <w:rPr>
                <w:rFonts w:ascii="標楷體" w:eastAsia="標楷體" w:hAnsi="標楷體" w:hint="eastAsia"/>
                <w:color w:val="000000" w:themeColor="text1"/>
              </w:rPr>
              <w:t>、</w:t>
            </w:r>
            <w:r w:rsidR="00A20008" w:rsidRPr="00163A42">
              <w:rPr>
                <w:rFonts w:ascii="標楷體" w:eastAsia="標楷體" w:hAnsi="標楷體"/>
                <w:color w:val="000000" w:themeColor="text1"/>
              </w:rPr>
              <w:br/>
            </w:r>
            <w:r w:rsidR="00CF42EF" w:rsidRPr="00163A42">
              <w:rPr>
                <w:rFonts w:ascii="標楷體" w:eastAsia="標楷體" w:hAnsi="標楷體" w:hint="eastAsia"/>
                <w:color w:val="000000" w:themeColor="text1"/>
              </w:rPr>
              <w:t>行為觀察</w:t>
            </w:r>
            <w:r w:rsidRPr="00163A42">
              <w:rPr>
                <w:rFonts w:ascii="標楷體" w:eastAsia="標楷體" w:hAnsi="標楷體" w:hint="eastAsia"/>
                <w:color w:val="000000" w:themeColor="text1"/>
              </w:rPr>
              <w:t>、</w:t>
            </w:r>
            <w:r w:rsidR="00A20008" w:rsidRPr="00163A42">
              <w:rPr>
                <w:rFonts w:ascii="標楷體" w:eastAsia="標楷體" w:hAnsi="標楷體"/>
                <w:color w:val="000000" w:themeColor="text1"/>
              </w:rPr>
              <w:br/>
            </w:r>
            <w:r w:rsidRPr="00163A42">
              <w:rPr>
                <w:rFonts w:ascii="標楷體" w:eastAsia="標楷體" w:hAnsi="標楷體" w:hint="eastAsia"/>
                <w:color w:val="000000" w:themeColor="text1"/>
              </w:rPr>
              <w:t>習作作業、</w:t>
            </w:r>
            <w:r w:rsidR="00A20008" w:rsidRPr="00163A42">
              <w:rPr>
                <w:rFonts w:ascii="標楷體" w:eastAsia="標楷體" w:hAnsi="標楷體"/>
                <w:color w:val="000000" w:themeColor="text1"/>
              </w:rPr>
              <w:br/>
            </w:r>
            <w:r w:rsidR="00CF42EF" w:rsidRPr="00163A42">
              <w:rPr>
                <w:rFonts w:ascii="標楷體" w:eastAsia="標楷體" w:hAnsi="標楷體" w:hint="eastAsia"/>
                <w:color w:val="000000" w:themeColor="text1"/>
              </w:rPr>
              <w:t>紙筆測驗</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E16397" w14:textId="70A161EB" w:rsidR="00CF42EF" w:rsidRPr="00163A42" w:rsidRDefault="00CF42EF" w:rsidP="00741A2E">
            <w:pPr>
              <w:jc w:val="both"/>
              <w:rPr>
                <w:rFonts w:ascii="標楷體" w:eastAsia="標楷體" w:hAnsi="標楷體"/>
                <w:color w:val="000000" w:themeColor="text1"/>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0AD62B3B" w14:textId="1587C423" w:rsidR="00582410" w:rsidRPr="00163A42" w:rsidRDefault="00163A42" w:rsidP="00582410">
            <w:pPr>
              <w:jc w:val="both"/>
              <w:rPr>
                <w:rFonts w:ascii="標楷體" w:eastAsia="標楷體" w:hAnsi="標楷體"/>
                <w:color w:val="000000" w:themeColor="text1"/>
              </w:rPr>
            </w:pPr>
            <w:r w:rsidRPr="00163A42">
              <w:rPr>
                <w:rFonts w:ascii="標楷體" w:eastAsia="標楷體" w:hAnsi="標楷體" w:cs="標楷體" w:hint="eastAsia"/>
                <w:color w:val="000000" w:themeColor="text1"/>
              </w:rPr>
              <w:sym w:font="Wingdings" w:char="F0FE"/>
            </w:r>
            <w:r w:rsidR="00646E34" w:rsidRPr="00163A42">
              <w:rPr>
                <w:rFonts w:ascii="標楷體" w:eastAsia="標楷體" w:hAnsi="標楷體" w:cs="標楷體" w:hint="eastAsia"/>
                <w:color w:val="000000" w:themeColor="text1"/>
              </w:rPr>
              <w:t>線上教學</w:t>
            </w:r>
          </w:p>
        </w:tc>
        <w:tc>
          <w:tcPr>
            <w:tcW w:w="1328" w:type="dxa"/>
            <w:tcBorders>
              <w:top w:val="single" w:sz="4" w:space="0" w:color="000000"/>
              <w:left w:val="single" w:sz="4" w:space="0" w:color="000000"/>
              <w:bottom w:val="single" w:sz="4" w:space="0" w:color="000000"/>
              <w:right w:val="single" w:sz="4" w:space="0" w:color="000000"/>
            </w:tcBorders>
            <w:vAlign w:val="center"/>
          </w:tcPr>
          <w:p w14:paraId="30ACFCB8" w14:textId="688A59E8" w:rsidR="00646E34" w:rsidRPr="00163A42" w:rsidRDefault="00646E34" w:rsidP="00646E34">
            <w:pPr>
              <w:rPr>
                <w:rFonts w:ascii="標楷體" w:eastAsia="標楷體" w:hAnsi="標楷體"/>
                <w:color w:val="000000" w:themeColor="text1"/>
              </w:rPr>
            </w:pPr>
            <w:r w:rsidRPr="00163A42">
              <w:rPr>
                <w:rFonts w:ascii="標楷體" w:eastAsia="標楷體" w:hAnsi="標楷體" w:hint="eastAsia"/>
                <w:color w:val="000000" w:themeColor="text1"/>
              </w:rPr>
              <w:t>W</w:t>
            </w:r>
            <w:r w:rsidRPr="00163A42">
              <w:rPr>
                <w:rFonts w:ascii="標楷體" w:eastAsia="標楷體" w:hAnsi="標楷體"/>
                <w:color w:val="000000" w:themeColor="text1"/>
              </w:rPr>
              <w:t>ordwall</w:t>
            </w:r>
            <w:r w:rsidRPr="00163A42">
              <w:rPr>
                <w:rFonts w:ascii="標楷體" w:eastAsia="標楷體" w:hAnsi="標楷體" w:hint="eastAsia"/>
                <w:color w:val="000000" w:themeColor="text1"/>
              </w:rPr>
              <w:t>、K</w:t>
            </w:r>
            <w:r w:rsidRPr="00163A42">
              <w:rPr>
                <w:rFonts w:ascii="標楷體" w:eastAsia="標楷體" w:hAnsi="標楷體"/>
                <w:color w:val="000000" w:themeColor="text1"/>
              </w:rPr>
              <w:t>ahoot</w:t>
            </w:r>
            <w:r w:rsidRPr="00163A42">
              <w:rPr>
                <w:rFonts w:ascii="標楷體" w:eastAsia="標楷體" w:hAnsi="標楷體" w:hint="eastAsia"/>
                <w:color w:val="000000" w:themeColor="text1"/>
              </w:rPr>
              <w:t>、Google表單</w:t>
            </w:r>
          </w:p>
        </w:tc>
      </w:tr>
      <w:tr w:rsidR="00163A42" w:rsidRPr="00163A42" w14:paraId="458B6E9F" w14:textId="7767FF20" w:rsidTr="00163A42">
        <w:trPr>
          <w:jc w:val="center"/>
        </w:trPr>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3C60CC" w14:textId="7D48A454" w:rsidR="00163A42" w:rsidRDefault="00163A42" w:rsidP="00163A42">
            <w:pPr>
              <w:jc w:val="center"/>
              <w:rPr>
                <w:rFonts w:ascii="標楷體" w:eastAsia="標楷體" w:hAnsi="標楷體" w:hint="eastAsia"/>
                <w:color w:val="000000" w:themeColor="text1"/>
              </w:rPr>
            </w:pPr>
            <w:r w:rsidRPr="0097464B">
              <w:rPr>
                <w:rFonts w:ascii="標楷體" w:eastAsia="標楷體" w:hAnsi="標楷體" w:hint="eastAsia"/>
                <w:color w:val="000000" w:themeColor="text1"/>
              </w:rPr>
              <w:lastRenderedPageBreak/>
              <w:t>第</w:t>
            </w:r>
            <w:r>
              <w:rPr>
                <w:rFonts w:ascii="標楷體" w:eastAsia="標楷體" w:hAnsi="標楷體" w:hint="eastAsia"/>
                <w:color w:val="000000" w:themeColor="text1"/>
              </w:rPr>
              <w:t>十</w:t>
            </w:r>
            <w:r w:rsidRPr="0097464B">
              <w:rPr>
                <w:rFonts w:ascii="標楷體" w:eastAsia="標楷體" w:hAnsi="標楷體" w:hint="eastAsia"/>
                <w:color w:val="000000" w:themeColor="text1"/>
              </w:rPr>
              <w:t>週</w:t>
            </w:r>
          </w:p>
          <w:p w14:paraId="005C5944" w14:textId="77777777" w:rsidR="00582410" w:rsidRDefault="00163A42" w:rsidP="00163A42">
            <w:pPr>
              <w:jc w:val="center"/>
              <w:rPr>
                <w:rFonts w:ascii="標楷體" w:eastAsia="標楷體" w:hAnsi="標楷體" w:hint="eastAsia"/>
                <w:color w:val="000000" w:themeColor="text1"/>
              </w:rPr>
            </w:pPr>
            <w:r w:rsidRPr="0097464B">
              <w:rPr>
                <w:rFonts w:ascii="標楷體" w:eastAsia="標楷體" w:hAnsi="標楷體" w:hint="eastAsia"/>
                <w:color w:val="000000" w:themeColor="text1"/>
              </w:rPr>
              <w:t>第</w:t>
            </w:r>
            <w:r>
              <w:rPr>
                <w:rFonts w:ascii="標楷體" w:eastAsia="標楷體" w:hAnsi="標楷體" w:hint="eastAsia"/>
                <w:color w:val="000000" w:themeColor="text1"/>
              </w:rPr>
              <w:t>十一</w:t>
            </w:r>
            <w:r w:rsidRPr="0097464B">
              <w:rPr>
                <w:rFonts w:ascii="標楷體" w:eastAsia="標楷體" w:hAnsi="標楷體" w:hint="eastAsia"/>
                <w:color w:val="000000" w:themeColor="text1"/>
              </w:rPr>
              <w:t>週</w:t>
            </w:r>
          </w:p>
          <w:p w14:paraId="5F1A80FD" w14:textId="0620DCD0" w:rsidR="00163A42" w:rsidRPr="00163A42" w:rsidRDefault="00163A42" w:rsidP="00163A42">
            <w:pPr>
              <w:jc w:val="center"/>
              <w:rPr>
                <w:rFonts w:ascii="標楷體" w:eastAsia="標楷體" w:hAnsi="標楷體"/>
                <w:color w:val="000000" w:themeColor="text1"/>
              </w:rPr>
            </w:pPr>
            <w:r w:rsidRPr="0097464B">
              <w:rPr>
                <w:rFonts w:ascii="標楷體" w:eastAsia="標楷體" w:hAnsi="標楷體" w:hint="eastAsia"/>
                <w:color w:val="000000" w:themeColor="text1"/>
              </w:rPr>
              <w:t>第</w:t>
            </w:r>
            <w:r>
              <w:rPr>
                <w:rFonts w:ascii="標楷體" w:eastAsia="標楷體" w:hAnsi="標楷體" w:hint="eastAsia"/>
                <w:color w:val="000000" w:themeColor="text1"/>
              </w:rPr>
              <w:t>十二</w:t>
            </w:r>
            <w:r w:rsidRPr="0097464B">
              <w:rPr>
                <w:rFonts w:ascii="標楷體" w:eastAsia="標楷體" w:hAnsi="標楷體" w:hint="eastAsia"/>
                <w:color w:val="000000" w:themeColor="text1"/>
              </w:rPr>
              <w:t>週</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352E3" w14:textId="45A75568" w:rsidR="00582410" w:rsidRPr="00163A42" w:rsidRDefault="00741A2E" w:rsidP="00582410">
            <w:pPr>
              <w:jc w:val="center"/>
              <w:rPr>
                <w:rFonts w:ascii="標楷體" w:eastAsia="標楷體" w:hAnsi="標楷體"/>
                <w:color w:val="000000" w:themeColor="text1"/>
              </w:rPr>
            </w:pPr>
            <w:r w:rsidRPr="00163A42">
              <w:rPr>
                <w:rFonts w:ascii="標楷體" w:eastAsia="標楷體" w:hAnsi="標楷體" w:hint="eastAsia"/>
                <w:color w:val="000000" w:themeColor="text1"/>
              </w:rPr>
              <w:t>過去時間</w:t>
            </w:r>
            <w:r w:rsidR="000E4DE0" w:rsidRPr="00163A42">
              <w:rPr>
                <w:rFonts w:ascii="標楷體" w:eastAsia="標楷體" w:hAnsi="標楷體" w:hint="eastAsia"/>
                <w:color w:val="000000" w:themeColor="text1"/>
              </w:rPr>
              <w:t>/</w:t>
            </w:r>
            <w:r w:rsidR="000E4DE0" w:rsidRPr="00163A42">
              <w:rPr>
                <w:rFonts w:ascii="標楷體" w:eastAsia="標楷體" w:hAnsi="標楷體"/>
                <w:color w:val="000000" w:themeColor="text1"/>
              </w:rPr>
              <w:br/>
            </w:r>
            <w:r w:rsidRPr="00163A42">
              <w:rPr>
                <w:rFonts w:ascii="標楷體" w:eastAsia="標楷體" w:hAnsi="標楷體"/>
                <w:color w:val="000000" w:themeColor="text1"/>
              </w:rPr>
              <w:t>Unit 3  Where Were You Yeste</w:t>
            </w:r>
            <w:r w:rsidRPr="00163A42">
              <w:rPr>
                <w:rFonts w:ascii="標楷體" w:eastAsia="標楷體" w:hAnsi="標楷體"/>
                <w:color w:val="000000" w:themeColor="text1"/>
              </w:rPr>
              <w:t>r</w:t>
            </w:r>
            <w:r w:rsidRPr="00163A42">
              <w:rPr>
                <w:rFonts w:ascii="標楷體" w:eastAsia="標楷體" w:hAnsi="標楷體"/>
                <w:color w:val="000000" w:themeColor="text1"/>
              </w:rPr>
              <w:t>day?</w:t>
            </w:r>
          </w:p>
        </w:tc>
        <w:tc>
          <w:tcPr>
            <w:tcW w:w="3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9FF725" w14:textId="459135CE" w:rsidR="000E4DE0" w:rsidRPr="00163A42" w:rsidRDefault="000E4DE0" w:rsidP="003975D8">
            <w:pPr>
              <w:rPr>
                <w:rFonts w:ascii="標楷體" w:eastAsia="標楷體" w:hAnsi="標楷體"/>
                <w:color w:val="000000" w:themeColor="text1"/>
              </w:rPr>
            </w:pPr>
            <w:r w:rsidRPr="00163A42">
              <w:rPr>
                <w:rFonts w:ascii="標楷體" w:eastAsia="標楷體" w:hAnsi="標楷體" w:hint="eastAsia"/>
                <w:color w:val="000000" w:themeColor="text1"/>
              </w:rPr>
              <w:t>1-1-3 能聽辨課堂中所習得的詞彙。</w:t>
            </w:r>
          </w:p>
          <w:p w14:paraId="1401F37C" w14:textId="6EC9F627" w:rsidR="000E4DE0" w:rsidRPr="00163A42" w:rsidRDefault="000E4DE0" w:rsidP="003975D8">
            <w:pPr>
              <w:rPr>
                <w:rFonts w:ascii="標楷體" w:eastAsia="標楷體" w:hAnsi="標楷體"/>
                <w:color w:val="000000" w:themeColor="text1"/>
              </w:rPr>
            </w:pPr>
            <w:r w:rsidRPr="00163A42">
              <w:rPr>
                <w:rFonts w:ascii="標楷體" w:eastAsia="標楷體" w:hAnsi="標楷體" w:hint="eastAsia"/>
                <w:color w:val="000000" w:themeColor="text1"/>
              </w:rPr>
              <w:t>1-1-5 能聽辨課堂中所習得的字詞、片語及句子的重音。</w:t>
            </w:r>
          </w:p>
          <w:p w14:paraId="0D33D852" w14:textId="77777777" w:rsidR="000E4DE0" w:rsidRPr="00163A42" w:rsidRDefault="000E4DE0" w:rsidP="003975D8">
            <w:pPr>
              <w:rPr>
                <w:rFonts w:ascii="標楷體" w:eastAsia="標楷體" w:hAnsi="標楷體"/>
                <w:color w:val="000000" w:themeColor="text1"/>
              </w:rPr>
            </w:pPr>
            <w:r w:rsidRPr="00163A42">
              <w:rPr>
                <w:rFonts w:ascii="標楷體" w:eastAsia="標楷體" w:hAnsi="標楷體" w:hint="eastAsia"/>
                <w:color w:val="000000" w:themeColor="text1"/>
              </w:rPr>
              <w:t>1-1-8 能聽懂簡易句型的句子。</w:t>
            </w:r>
          </w:p>
          <w:p w14:paraId="18FE7A36" w14:textId="77777777" w:rsidR="000E4DE0" w:rsidRPr="00163A42" w:rsidRDefault="000E4DE0" w:rsidP="003975D8">
            <w:pPr>
              <w:rPr>
                <w:rFonts w:ascii="標楷體" w:eastAsia="標楷體" w:hAnsi="標楷體"/>
                <w:color w:val="000000" w:themeColor="text1"/>
              </w:rPr>
            </w:pPr>
            <w:r w:rsidRPr="00163A42">
              <w:rPr>
                <w:rFonts w:ascii="標楷體" w:eastAsia="標楷體" w:hAnsi="標楷體" w:hint="eastAsia"/>
                <w:color w:val="000000" w:themeColor="text1"/>
              </w:rPr>
              <w:t>1-1-9 能聽懂簡易的日常生活對話。</w:t>
            </w:r>
          </w:p>
          <w:p w14:paraId="1215200D" w14:textId="54F51999" w:rsidR="000E4DE0" w:rsidRPr="00163A42" w:rsidRDefault="000E4DE0" w:rsidP="003975D8">
            <w:pPr>
              <w:rPr>
                <w:rFonts w:ascii="標楷體" w:eastAsia="標楷體" w:hAnsi="標楷體"/>
                <w:color w:val="000000" w:themeColor="text1"/>
              </w:rPr>
            </w:pPr>
            <w:r w:rsidRPr="00163A42">
              <w:rPr>
                <w:rFonts w:ascii="標楷體" w:eastAsia="標楷體" w:hAnsi="標楷體" w:hint="eastAsia"/>
                <w:color w:val="000000" w:themeColor="text1"/>
              </w:rPr>
              <w:t>1-1-11 能聽懂簡易兒童故事及兒童短劇的大致內容。</w:t>
            </w:r>
          </w:p>
          <w:p w14:paraId="4F7B5363" w14:textId="77777777" w:rsidR="000E4DE0" w:rsidRPr="00163A42" w:rsidRDefault="000E4DE0" w:rsidP="003975D8">
            <w:pPr>
              <w:rPr>
                <w:rFonts w:ascii="標楷體" w:eastAsia="標楷體" w:hAnsi="標楷體"/>
                <w:color w:val="000000" w:themeColor="text1"/>
              </w:rPr>
            </w:pPr>
            <w:r w:rsidRPr="00163A42">
              <w:rPr>
                <w:rFonts w:ascii="標楷體" w:eastAsia="標楷體" w:hAnsi="標楷體" w:hint="eastAsia"/>
                <w:color w:val="000000" w:themeColor="text1"/>
              </w:rPr>
              <w:t>2-1-3 能說出課堂中所習得的詞彙。</w:t>
            </w:r>
          </w:p>
          <w:p w14:paraId="493ACD70" w14:textId="77777777" w:rsidR="000E4DE0" w:rsidRPr="00163A42" w:rsidRDefault="000E4DE0" w:rsidP="003975D8">
            <w:pPr>
              <w:rPr>
                <w:rFonts w:ascii="標楷體" w:eastAsia="標楷體" w:hAnsi="標楷體"/>
                <w:color w:val="000000" w:themeColor="text1"/>
              </w:rPr>
            </w:pPr>
            <w:r w:rsidRPr="00163A42">
              <w:rPr>
                <w:rFonts w:ascii="標楷體" w:eastAsia="標楷體" w:hAnsi="標楷體" w:hint="eastAsia"/>
                <w:color w:val="000000" w:themeColor="text1"/>
              </w:rPr>
              <w:t>2-1-8 能使用所習得的日常生活用語。</w:t>
            </w:r>
          </w:p>
          <w:p w14:paraId="6FE81EAC" w14:textId="77777777" w:rsidR="000E4DE0" w:rsidRPr="00163A42" w:rsidRDefault="000E4DE0" w:rsidP="003975D8">
            <w:pPr>
              <w:rPr>
                <w:rFonts w:ascii="標楷體" w:eastAsia="標楷體" w:hAnsi="標楷體"/>
                <w:color w:val="000000" w:themeColor="text1"/>
              </w:rPr>
            </w:pPr>
            <w:r w:rsidRPr="00163A42">
              <w:rPr>
                <w:rFonts w:ascii="標楷體" w:eastAsia="標楷體" w:hAnsi="標楷體" w:hint="eastAsia"/>
                <w:color w:val="000000" w:themeColor="text1"/>
              </w:rPr>
              <w:t>2-1-9 能作簡單的提問、回答和敘述。</w:t>
            </w:r>
          </w:p>
          <w:p w14:paraId="53AB3447" w14:textId="77777777" w:rsidR="000E4DE0" w:rsidRPr="00163A42" w:rsidRDefault="000E4DE0" w:rsidP="003975D8">
            <w:pPr>
              <w:rPr>
                <w:rFonts w:ascii="標楷體" w:eastAsia="標楷體" w:hAnsi="標楷體"/>
                <w:color w:val="000000" w:themeColor="text1"/>
              </w:rPr>
            </w:pPr>
            <w:r w:rsidRPr="00163A42">
              <w:rPr>
                <w:rFonts w:ascii="標楷體" w:eastAsia="標楷體" w:hAnsi="標楷體" w:hint="eastAsia"/>
                <w:color w:val="000000" w:themeColor="text1"/>
              </w:rPr>
              <w:lastRenderedPageBreak/>
              <w:t>3-1-2 能辨識課堂中習得的詞彙。</w:t>
            </w:r>
          </w:p>
          <w:p w14:paraId="4265EEEB" w14:textId="77777777" w:rsidR="000E4DE0" w:rsidRPr="00163A42" w:rsidRDefault="000E4DE0" w:rsidP="003975D8">
            <w:pPr>
              <w:rPr>
                <w:rFonts w:ascii="標楷體" w:eastAsia="標楷體" w:hAnsi="標楷體"/>
                <w:color w:val="000000" w:themeColor="text1"/>
              </w:rPr>
            </w:pPr>
            <w:r w:rsidRPr="00163A42">
              <w:rPr>
                <w:rFonts w:ascii="標楷體" w:eastAsia="標楷體" w:hAnsi="標楷體" w:hint="eastAsia"/>
                <w:color w:val="000000" w:themeColor="text1"/>
              </w:rPr>
              <w:t>3-1-7 能朗讀課本中的對話和故事。</w:t>
            </w:r>
          </w:p>
          <w:p w14:paraId="67E8798F" w14:textId="2CE8E5C1" w:rsidR="000E4DE0" w:rsidRPr="00163A42" w:rsidRDefault="000E4DE0" w:rsidP="003975D8">
            <w:pPr>
              <w:rPr>
                <w:rFonts w:ascii="標楷體" w:eastAsia="標楷體" w:hAnsi="標楷體"/>
                <w:color w:val="000000" w:themeColor="text1"/>
              </w:rPr>
            </w:pPr>
            <w:r w:rsidRPr="00163A42">
              <w:rPr>
                <w:rFonts w:ascii="標楷體" w:eastAsia="標楷體" w:hAnsi="標楷體" w:hint="eastAsia"/>
                <w:color w:val="000000" w:themeColor="text1"/>
              </w:rPr>
              <w:t>3-1-8 能藉圖畫、圖示等視覺輔助，閱讀並瞭解簡易故事及兒童短劇中的大致內容。</w:t>
            </w:r>
          </w:p>
          <w:p w14:paraId="0E913A31" w14:textId="77777777" w:rsidR="000E4DE0" w:rsidRPr="00163A42" w:rsidRDefault="000E4DE0" w:rsidP="003975D8">
            <w:pPr>
              <w:rPr>
                <w:rFonts w:ascii="標楷體" w:eastAsia="標楷體" w:hAnsi="標楷體"/>
                <w:color w:val="000000" w:themeColor="text1"/>
              </w:rPr>
            </w:pPr>
            <w:r w:rsidRPr="00163A42">
              <w:rPr>
                <w:rFonts w:ascii="標楷體" w:eastAsia="標楷體" w:hAnsi="標楷體" w:hint="eastAsia"/>
                <w:color w:val="000000" w:themeColor="text1"/>
              </w:rPr>
              <w:t>4-1-6 能依圖畫、圖示填寫重要字詞。</w:t>
            </w:r>
          </w:p>
          <w:p w14:paraId="59193B9E" w14:textId="7DC2E198" w:rsidR="000E4DE0" w:rsidRPr="00163A42" w:rsidRDefault="000E4DE0" w:rsidP="003975D8">
            <w:pPr>
              <w:rPr>
                <w:rFonts w:ascii="標楷體" w:eastAsia="標楷體" w:hAnsi="標楷體"/>
                <w:color w:val="000000" w:themeColor="text1"/>
              </w:rPr>
            </w:pPr>
            <w:r w:rsidRPr="00163A42">
              <w:rPr>
                <w:rFonts w:ascii="標楷體" w:eastAsia="標楷體" w:hAnsi="標楷體" w:hint="eastAsia"/>
                <w:color w:val="000000" w:themeColor="text1"/>
              </w:rPr>
              <w:t>5-1-2 能聽懂及辨識課堂中所習得的英語詞彙。</w:t>
            </w:r>
          </w:p>
          <w:p w14:paraId="1E8CF3AE" w14:textId="3855852C" w:rsidR="000E4DE0" w:rsidRPr="00163A42" w:rsidRDefault="000E4DE0" w:rsidP="003975D8">
            <w:pPr>
              <w:rPr>
                <w:rFonts w:ascii="標楷體" w:eastAsia="標楷體" w:hAnsi="標楷體"/>
                <w:color w:val="000000" w:themeColor="text1"/>
              </w:rPr>
            </w:pPr>
            <w:r w:rsidRPr="00163A42">
              <w:rPr>
                <w:rFonts w:ascii="標楷體" w:eastAsia="標楷體" w:hAnsi="標楷體" w:hint="eastAsia"/>
                <w:color w:val="000000" w:themeColor="text1"/>
              </w:rPr>
              <w:t>5-1-5 能聽懂日常生活應對中常用語句，並能作適當的回應。</w:t>
            </w:r>
          </w:p>
          <w:p w14:paraId="538FB9CE" w14:textId="77777777" w:rsidR="00582410" w:rsidRPr="00163A42" w:rsidRDefault="000E4DE0" w:rsidP="003975D8">
            <w:pPr>
              <w:rPr>
                <w:rFonts w:ascii="標楷體" w:eastAsia="標楷體" w:hAnsi="標楷體"/>
                <w:color w:val="000000" w:themeColor="text1"/>
              </w:rPr>
            </w:pPr>
            <w:r w:rsidRPr="00163A42">
              <w:rPr>
                <w:rFonts w:ascii="標楷體" w:eastAsia="標楷體" w:hAnsi="標楷體" w:hint="eastAsia"/>
                <w:color w:val="000000" w:themeColor="text1"/>
              </w:rPr>
              <w:t>6-1-13 能認真完成教師交待的作業。</w:t>
            </w:r>
          </w:p>
          <w:p w14:paraId="441F944C" w14:textId="614A6F99" w:rsidR="00A412E8" w:rsidRPr="00163A42" w:rsidRDefault="00A412E8" w:rsidP="00A412E8">
            <w:pPr>
              <w:rPr>
                <w:rFonts w:ascii="標楷體" w:eastAsia="標楷體" w:hAnsi="標楷體"/>
                <w:color w:val="000000" w:themeColor="text1"/>
              </w:rPr>
            </w:pPr>
            <w:r w:rsidRPr="00163A42">
              <w:rPr>
                <w:rFonts w:ascii="標楷體" w:eastAsia="標楷體" w:hAnsi="標楷體" w:hint="eastAsia"/>
                <w:color w:val="000000" w:themeColor="text1"/>
              </w:rPr>
              <w:t>6-1-16 會在生活中或媒體上注意到學過的英語。</w:t>
            </w:r>
          </w:p>
        </w:tc>
        <w:tc>
          <w:tcPr>
            <w:tcW w:w="326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783948CD" w14:textId="4E359A06" w:rsidR="00A412E8" w:rsidRPr="00163A42" w:rsidRDefault="00A412E8" w:rsidP="007560D5">
            <w:pPr>
              <w:pStyle w:val="a8"/>
              <w:numPr>
                <w:ilvl w:val="0"/>
                <w:numId w:val="39"/>
              </w:numPr>
              <w:rPr>
                <w:rFonts w:ascii="標楷體" w:eastAsia="標楷體" w:hAnsi="標楷體"/>
                <w:color w:val="000000" w:themeColor="text1"/>
              </w:rPr>
            </w:pPr>
            <w:r w:rsidRPr="00163A42">
              <w:rPr>
                <w:rFonts w:ascii="標楷體" w:eastAsia="標楷體" w:hAnsi="標楷體" w:hint="eastAsia"/>
                <w:color w:val="000000" w:themeColor="text1"/>
              </w:rPr>
              <w:lastRenderedPageBreak/>
              <w:t>能表達過去時間及所在地點。</w:t>
            </w:r>
          </w:p>
          <w:p w14:paraId="721CF19C" w14:textId="7C2E98E2" w:rsidR="00A412E8" w:rsidRPr="00163A42" w:rsidRDefault="00A412E8" w:rsidP="007560D5">
            <w:pPr>
              <w:pStyle w:val="a8"/>
              <w:numPr>
                <w:ilvl w:val="0"/>
                <w:numId w:val="39"/>
              </w:numPr>
              <w:rPr>
                <w:rFonts w:ascii="標楷體" w:eastAsia="標楷體" w:hAnsi="標楷體"/>
                <w:color w:val="000000" w:themeColor="text1"/>
              </w:rPr>
            </w:pPr>
            <w:r w:rsidRPr="00163A42">
              <w:rPr>
                <w:rFonts w:ascii="標楷體" w:eastAsia="標楷體" w:hAnsi="標楷體" w:hint="eastAsia"/>
                <w:color w:val="000000" w:themeColor="text1"/>
              </w:rPr>
              <w:t>能閱讀本單元故事，並進行相關閱讀理解活動。</w:t>
            </w:r>
          </w:p>
          <w:p w14:paraId="7FADD3E3" w14:textId="11D7CEAD" w:rsidR="000E4DE0" w:rsidRPr="00163A42" w:rsidRDefault="00A412E8" w:rsidP="007560D5">
            <w:pPr>
              <w:pStyle w:val="a8"/>
              <w:numPr>
                <w:ilvl w:val="0"/>
                <w:numId w:val="39"/>
              </w:numPr>
              <w:rPr>
                <w:rFonts w:ascii="標楷體" w:eastAsia="標楷體" w:hAnsi="標楷體"/>
                <w:color w:val="000000" w:themeColor="text1"/>
              </w:rPr>
            </w:pPr>
            <w:r w:rsidRPr="00163A42">
              <w:rPr>
                <w:rFonts w:ascii="標楷體" w:eastAsia="標楷體" w:hAnsi="標楷體" w:hint="eastAsia"/>
                <w:color w:val="000000" w:themeColor="text1"/>
              </w:rPr>
              <w:t>能看懂生活或媒體上的英文圖表及資訊。</w:t>
            </w:r>
          </w:p>
          <w:p w14:paraId="5DA44757" w14:textId="60CD47FC" w:rsidR="007560D5" w:rsidRPr="00163A42" w:rsidRDefault="007560D5" w:rsidP="007560D5">
            <w:pPr>
              <w:pStyle w:val="a8"/>
              <w:numPr>
                <w:ilvl w:val="0"/>
                <w:numId w:val="39"/>
              </w:numPr>
              <w:rPr>
                <w:rFonts w:ascii="標楷體" w:eastAsia="標楷體" w:hAnsi="標楷體"/>
                <w:color w:val="000000" w:themeColor="text1"/>
              </w:rPr>
            </w:pPr>
            <w:r w:rsidRPr="00163A42">
              <w:rPr>
                <w:rFonts w:ascii="標楷體" w:eastAsia="標楷體" w:hAnsi="標楷體" w:hint="eastAsia"/>
                <w:color w:val="000000" w:themeColor="text1"/>
              </w:rPr>
              <w:t>能聽、說、讀、寫本單元主要代換生字。</w:t>
            </w:r>
          </w:p>
          <w:p w14:paraId="12677F8C" w14:textId="7F9E0946" w:rsidR="007560D5" w:rsidRPr="00163A42" w:rsidRDefault="007560D5" w:rsidP="007560D5">
            <w:pPr>
              <w:pStyle w:val="a8"/>
              <w:numPr>
                <w:ilvl w:val="0"/>
                <w:numId w:val="39"/>
              </w:numPr>
              <w:rPr>
                <w:rFonts w:ascii="標楷體" w:eastAsia="標楷體" w:hAnsi="標楷體"/>
                <w:color w:val="000000" w:themeColor="text1"/>
              </w:rPr>
            </w:pPr>
            <w:r w:rsidRPr="00163A42">
              <w:rPr>
                <w:rFonts w:ascii="標楷體" w:eastAsia="標楷體" w:hAnsi="標楷體" w:hint="eastAsia"/>
                <w:color w:val="000000" w:themeColor="text1"/>
              </w:rPr>
              <w:t>能聽懂並應用本單元的句型詢問及表達現在與過去時間所在地方。</w:t>
            </w:r>
          </w:p>
          <w:p w14:paraId="2794D277" w14:textId="4D25A67C" w:rsidR="007560D5" w:rsidRPr="00163A42" w:rsidRDefault="007560D5" w:rsidP="007560D5">
            <w:pPr>
              <w:pStyle w:val="a8"/>
              <w:numPr>
                <w:ilvl w:val="0"/>
                <w:numId w:val="39"/>
              </w:numPr>
              <w:rPr>
                <w:rFonts w:ascii="標楷體" w:eastAsia="標楷體" w:hAnsi="標楷體"/>
                <w:color w:val="000000" w:themeColor="text1"/>
              </w:rPr>
            </w:pPr>
            <w:r w:rsidRPr="00163A42">
              <w:rPr>
                <w:rFonts w:ascii="標楷體" w:eastAsia="標楷體" w:hAnsi="標楷體" w:hint="eastAsia"/>
                <w:color w:val="000000" w:themeColor="text1"/>
              </w:rPr>
              <w:t>能以正確語調問答。</w:t>
            </w:r>
          </w:p>
          <w:p w14:paraId="146E5AC8" w14:textId="6B4A247E" w:rsidR="007560D5" w:rsidRPr="00163A42" w:rsidRDefault="007560D5" w:rsidP="007560D5">
            <w:pPr>
              <w:pStyle w:val="a8"/>
              <w:numPr>
                <w:ilvl w:val="0"/>
                <w:numId w:val="39"/>
              </w:numPr>
              <w:rPr>
                <w:rFonts w:ascii="標楷體" w:eastAsia="標楷體" w:hAnsi="標楷體"/>
                <w:color w:val="000000" w:themeColor="text1"/>
              </w:rPr>
            </w:pPr>
            <w:r w:rsidRPr="00163A42">
              <w:rPr>
                <w:rFonts w:ascii="標楷體" w:eastAsia="標楷體" w:hAnsi="標楷體" w:hint="eastAsia"/>
                <w:color w:val="000000" w:themeColor="text1"/>
              </w:rPr>
              <w:t>能正確應用語法：人稱代名詞與現在式及過去式的be動詞之對應變化</w:t>
            </w:r>
            <w:r w:rsidRPr="00163A42">
              <w:rPr>
                <w:rFonts w:ascii="標楷體" w:eastAsia="標楷體" w:hAnsi="標楷體"/>
                <w:color w:val="000000" w:themeColor="text1"/>
              </w:rPr>
              <w:t>。</w:t>
            </w:r>
          </w:p>
          <w:p w14:paraId="7817312F" w14:textId="0228FD6F" w:rsidR="007560D5" w:rsidRPr="00163A42" w:rsidRDefault="007560D5" w:rsidP="007560D5">
            <w:pPr>
              <w:pStyle w:val="a8"/>
              <w:numPr>
                <w:ilvl w:val="0"/>
                <w:numId w:val="39"/>
              </w:numPr>
              <w:rPr>
                <w:rFonts w:ascii="標楷體" w:eastAsia="標楷體" w:hAnsi="標楷體"/>
                <w:color w:val="000000" w:themeColor="text1"/>
              </w:rPr>
            </w:pPr>
            <w:r w:rsidRPr="00163A42">
              <w:rPr>
                <w:rFonts w:ascii="標楷體" w:eastAsia="標楷體" w:hAnsi="標楷體" w:hint="eastAsia"/>
                <w:color w:val="000000" w:themeColor="text1"/>
              </w:rPr>
              <w:lastRenderedPageBreak/>
              <w:t>能看懂短文文意並據以答題</w:t>
            </w:r>
            <w:r w:rsidRPr="00163A42">
              <w:rPr>
                <w:rFonts w:ascii="標楷體" w:eastAsia="標楷體" w:hAnsi="標楷體"/>
                <w:color w:val="000000" w:themeColor="text1"/>
              </w:rPr>
              <w:t>。</w:t>
            </w:r>
          </w:p>
          <w:p w14:paraId="59B0B852" w14:textId="6E496C97" w:rsidR="007560D5" w:rsidRPr="00163A42" w:rsidRDefault="007560D5" w:rsidP="007560D5">
            <w:pPr>
              <w:pStyle w:val="a8"/>
              <w:numPr>
                <w:ilvl w:val="0"/>
                <w:numId w:val="39"/>
              </w:numPr>
              <w:rPr>
                <w:rFonts w:ascii="標楷體" w:eastAsia="標楷體" w:hAnsi="標楷體"/>
                <w:color w:val="000000" w:themeColor="text1"/>
              </w:rPr>
            </w:pPr>
            <w:r w:rsidRPr="00163A42">
              <w:rPr>
                <w:rFonts w:ascii="標楷體" w:eastAsia="標楷體" w:hAnsi="標楷體"/>
                <w:color w:val="000000" w:themeColor="text1"/>
              </w:rPr>
              <w:t>能聽辨</w:t>
            </w:r>
            <w:r w:rsidRPr="00163A42">
              <w:rPr>
                <w:rFonts w:ascii="標楷體" w:eastAsia="標楷體" w:hAnsi="標楷體" w:hint="eastAsia"/>
                <w:color w:val="000000" w:themeColor="text1"/>
              </w:rPr>
              <w:t>混合子音fr, gr, dr和tr</w:t>
            </w:r>
            <w:r w:rsidRPr="00163A42">
              <w:rPr>
                <w:rFonts w:ascii="標楷體" w:eastAsia="標楷體" w:hAnsi="標楷體"/>
                <w:color w:val="000000" w:themeColor="text1"/>
              </w:rPr>
              <w:t>之發音，並能運用字母拼讀法讀出發音例字及韻文。</w:t>
            </w:r>
          </w:p>
          <w:p w14:paraId="46B2D74F" w14:textId="31AB493A" w:rsidR="00A412E8" w:rsidRPr="00163A42" w:rsidRDefault="007560D5" w:rsidP="007560D5">
            <w:pPr>
              <w:pStyle w:val="a8"/>
              <w:numPr>
                <w:ilvl w:val="0"/>
                <w:numId w:val="39"/>
              </w:numPr>
              <w:rPr>
                <w:rFonts w:ascii="標楷體" w:eastAsia="標楷體" w:hAnsi="標楷體"/>
                <w:color w:val="000000" w:themeColor="text1"/>
              </w:rPr>
            </w:pPr>
            <w:r w:rsidRPr="00163A42">
              <w:rPr>
                <w:rFonts w:ascii="標楷體" w:eastAsia="標楷體" w:hAnsi="標楷體"/>
                <w:color w:val="000000" w:themeColor="text1"/>
              </w:rPr>
              <w:t>能依圖畫</w:t>
            </w:r>
            <w:r w:rsidRPr="00163A42">
              <w:rPr>
                <w:rFonts w:ascii="標楷體" w:eastAsia="標楷體" w:hAnsi="標楷體" w:hint="eastAsia"/>
                <w:color w:val="000000" w:themeColor="text1"/>
              </w:rPr>
              <w:t>回答，並正確書寫</w:t>
            </w:r>
            <w:r w:rsidRPr="00163A42">
              <w:rPr>
                <w:rFonts w:ascii="標楷體" w:eastAsia="標楷體" w:hAnsi="標楷體"/>
                <w:color w:val="000000" w:themeColor="text1"/>
              </w:rPr>
              <w:t>課堂</w:t>
            </w:r>
            <w:r w:rsidRPr="00163A42">
              <w:rPr>
                <w:rFonts w:ascii="標楷體" w:eastAsia="標楷體" w:hAnsi="標楷體" w:hint="eastAsia"/>
                <w:color w:val="000000" w:themeColor="text1"/>
              </w:rPr>
              <w:t>中</w:t>
            </w:r>
            <w:r w:rsidRPr="00163A42">
              <w:rPr>
                <w:rFonts w:ascii="標楷體" w:eastAsia="標楷體" w:hAnsi="標楷體"/>
                <w:color w:val="000000" w:themeColor="text1"/>
              </w:rPr>
              <w:t>習得的</w:t>
            </w:r>
            <w:r w:rsidRPr="00163A42">
              <w:rPr>
                <w:rFonts w:ascii="標楷體" w:eastAsia="標楷體" w:hAnsi="標楷體" w:hint="eastAsia"/>
                <w:color w:val="000000" w:themeColor="text1"/>
              </w:rPr>
              <w:t>字彙與</w:t>
            </w:r>
            <w:r w:rsidRPr="00163A42">
              <w:rPr>
                <w:rFonts w:ascii="標楷體" w:eastAsia="標楷體" w:hAnsi="標楷體"/>
                <w:color w:val="000000" w:themeColor="text1"/>
              </w:rPr>
              <w:t>句子。</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E378DC" w14:textId="177D43D2" w:rsidR="00582410" w:rsidRPr="00163A42" w:rsidRDefault="000E4DE0" w:rsidP="00582410">
            <w:pPr>
              <w:jc w:val="center"/>
              <w:rPr>
                <w:rFonts w:ascii="標楷體" w:eastAsia="標楷體" w:hAnsi="標楷體"/>
                <w:color w:val="000000" w:themeColor="text1"/>
              </w:rPr>
            </w:pPr>
            <w:r w:rsidRPr="00163A42">
              <w:rPr>
                <w:rFonts w:ascii="標楷體" w:eastAsia="標楷體" w:hAnsi="標楷體" w:hint="eastAsia"/>
                <w:color w:val="000000" w:themeColor="text1"/>
              </w:rPr>
              <w:lastRenderedPageBreak/>
              <w:t>聽力與口語溝通、</w:t>
            </w:r>
            <w:r w:rsidR="003975D8" w:rsidRPr="00163A42">
              <w:rPr>
                <w:rFonts w:ascii="標楷體" w:eastAsia="標楷體" w:hAnsi="標楷體"/>
                <w:color w:val="000000" w:themeColor="text1"/>
              </w:rPr>
              <w:br/>
            </w:r>
            <w:r w:rsidRPr="00163A42">
              <w:rPr>
                <w:rFonts w:ascii="標楷體" w:eastAsia="標楷體" w:hAnsi="標楷體" w:hint="eastAsia"/>
                <w:color w:val="000000" w:themeColor="text1"/>
              </w:rPr>
              <w:t>行為觀察、</w:t>
            </w:r>
            <w:r w:rsidR="003975D8" w:rsidRPr="00163A42">
              <w:rPr>
                <w:rFonts w:ascii="標楷體" w:eastAsia="標楷體" w:hAnsi="標楷體"/>
                <w:color w:val="000000" w:themeColor="text1"/>
              </w:rPr>
              <w:br/>
            </w:r>
            <w:r w:rsidRPr="00163A42">
              <w:rPr>
                <w:rFonts w:ascii="標楷體" w:eastAsia="標楷體" w:hAnsi="標楷體" w:hint="eastAsia"/>
                <w:color w:val="000000" w:themeColor="text1"/>
              </w:rPr>
              <w:t>習作作業</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A04532" w14:textId="147C2525" w:rsidR="00582410" w:rsidRPr="00163A42" w:rsidRDefault="00582410" w:rsidP="003526E9">
            <w:pPr>
              <w:jc w:val="both"/>
              <w:rPr>
                <w:rFonts w:ascii="標楷體" w:eastAsia="標楷體" w:hAnsi="標楷體"/>
                <w:color w:val="000000" w:themeColor="text1"/>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5BBE6649" w14:textId="77777777" w:rsidR="00582410" w:rsidRPr="00163A42" w:rsidRDefault="00582410" w:rsidP="00582410">
            <w:pPr>
              <w:jc w:val="both"/>
              <w:rPr>
                <w:rFonts w:ascii="標楷體" w:eastAsia="標楷體" w:hAnsi="標楷體"/>
                <w:color w:val="000000" w:themeColor="text1"/>
              </w:rPr>
            </w:pPr>
          </w:p>
        </w:tc>
        <w:tc>
          <w:tcPr>
            <w:tcW w:w="1328" w:type="dxa"/>
            <w:tcBorders>
              <w:top w:val="single" w:sz="4" w:space="0" w:color="000000"/>
              <w:left w:val="single" w:sz="4" w:space="0" w:color="000000"/>
              <w:bottom w:val="single" w:sz="4" w:space="0" w:color="000000"/>
              <w:right w:val="single" w:sz="4" w:space="0" w:color="000000"/>
            </w:tcBorders>
          </w:tcPr>
          <w:p w14:paraId="6BB3581F" w14:textId="77777777" w:rsidR="00582410" w:rsidRPr="00163A42" w:rsidRDefault="00582410" w:rsidP="00582410">
            <w:pPr>
              <w:jc w:val="both"/>
              <w:rPr>
                <w:rFonts w:ascii="標楷體" w:eastAsia="標楷體" w:hAnsi="標楷體"/>
                <w:color w:val="000000" w:themeColor="text1"/>
              </w:rPr>
            </w:pPr>
          </w:p>
        </w:tc>
      </w:tr>
      <w:tr w:rsidR="00163A42" w:rsidRPr="00163A42" w14:paraId="67B919D1" w14:textId="5A4893DF" w:rsidTr="00163A42">
        <w:trPr>
          <w:jc w:val="center"/>
        </w:trPr>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A0E8C0" w14:textId="58FF8017" w:rsidR="00163A42" w:rsidRDefault="00163A42" w:rsidP="00163A42">
            <w:pPr>
              <w:jc w:val="center"/>
              <w:rPr>
                <w:rFonts w:ascii="標楷體" w:eastAsia="標楷體" w:hAnsi="標楷體" w:hint="eastAsia"/>
                <w:color w:val="000000" w:themeColor="text1"/>
              </w:rPr>
            </w:pPr>
            <w:r w:rsidRPr="0097464B">
              <w:rPr>
                <w:rFonts w:ascii="標楷體" w:eastAsia="標楷體" w:hAnsi="標楷體" w:hint="eastAsia"/>
                <w:color w:val="000000" w:themeColor="text1"/>
              </w:rPr>
              <w:lastRenderedPageBreak/>
              <w:t>第</w:t>
            </w:r>
            <w:r>
              <w:rPr>
                <w:rFonts w:ascii="標楷體" w:eastAsia="標楷體" w:hAnsi="標楷體" w:hint="eastAsia"/>
                <w:color w:val="000000" w:themeColor="text1"/>
              </w:rPr>
              <w:t>十</w:t>
            </w:r>
            <w:r>
              <w:rPr>
                <w:rFonts w:ascii="標楷體" w:eastAsia="標楷體" w:hAnsi="標楷體" w:hint="eastAsia"/>
                <w:color w:val="000000" w:themeColor="text1"/>
              </w:rPr>
              <w:t>三</w:t>
            </w:r>
            <w:r w:rsidRPr="0097464B">
              <w:rPr>
                <w:rFonts w:ascii="標楷體" w:eastAsia="標楷體" w:hAnsi="標楷體" w:hint="eastAsia"/>
                <w:color w:val="000000" w:themeColor="text1"/>
              </w:rPr>
              <w:t>週</w:t>
            </w:r>
          </w:p>
          <w:p w14:paraId="490DDF59" w14:textId="76B5351C" w:rsidR="00163A42" w:rsidRDefault="00163A42" w:rsidP="00163A42">
            <w:pPr>
              <w:jc w:val="center"/>
              <w:rPr>
                <w:rFonts w:ascii="標楷體" w:eastAsia="標楷體" w:hAnsi="標楷體" w:hint="eastAsia"/>
                <w:color w:val="000000" w:themeColor="text1"/>
              </w:rPr>
            </w:pPr>
            <w:r w:rsidRPr="0097464B">
              <w:rPr>
                <w:rFonts w:ascii="標楷體" w:eastAsia="標楷體" w:hAnsi="標楷體" w:hint="eastAsia"/>
                <w:color w:val="000000" w:themeColor="text1"/>
              </w:rPr>
              <w:t>第</w:t>
            </w:r>
            <w:r>
              <w:rPr>
                <w:rFonts w:ascii="標楷體" w:eastAsia="標楷體" w:hAnsi="標楷體" w:hint="eastAsia"/>
                <w:color w:val="000000" w:themeColor="text1"/>
              </w:rPr>
              <w:t>十</w:t>
            </w:r>
            <w:r>
              <w:rPr>
                <w:rFonts w:ascii="標楷體" w:eastAsia="標楷體" w:hAnsi="標楷體" w:hint="eastAsia"/>
                <w:color w:val="000000" w:themeColor="text1"/>
              </w:rPr>
              <w:t>四</w:t>
            </w:r>
            <w:r w:rsidRPr="0097464B">
              <w:rPr>
                <w:rFonts w:ascii="標楷體" w:eastAsia="標楷體" w:hAnsi="標楷體" w:hint="eastAsia"/>
                <w:color w:val="000000" w:themeColor="text1"/>
              </w:rPr>
              <w:t>週</w:t>
            </w:r>
          </w:p>
          <w:p w14:paraId="111FB357" w14:textId="09DEECC9" w:rsidR="00582410" w:rsidRPr="00163A42" w:rsidRDefault="00163A42" w:rsidP="00163A42">
            <w:pPr>
              <w:jc w:val="center"/>
              <w:rPr>
                <w:rFonts w:ascii="標楷體" w:eastAsia="標楷體" w:hAnsi="標楷體"/>
                <w:color w:val="000000" w:themeColor="text1"/>
              </w:rPr>
            </w:pPr>
            <w:r w:rsidRPr="0097464B">
              <w:rPr>
                <w:rFonts w:ascii="標楷體" w:eastAsia="標楷體" w:hAnsi="標楷體" w:hint="eastAsia"/>
                <w:color w:val="000000" w:themeColor="text1"/>
              </w:rPr>
              <w:t>第</w:t>
            </w:r>
            <w:r>
              <w:rPr>
                <w:rFonts w:ascii="標楷體" w:eastAsia="標楷體" w:hAnsi="標楷體" w:hint="eastAsia"/>
                <w:color w:val="000000" w:themeColor="text1"/>
              </w:rPr>
              <w:t>十</w:t>
            </w:r>
            <w:r>
              <w:rPr>
                <w:rFonts w:ascii="標楷體" w:eastAsia="標楷體" w:hAnsi="標楷體" w:hint="eastAsia"/>
                <w:color w:val="000000" w:themeColor="text1"/>
              </w:rPr>
              <w:t>五</w:t>
            </w:r>
            <w:r w:rsidRPr="0097464B">
              <w:rPr>
                <w:rFonts w:ascii="標楷體" w:eastAsia="標楷體" w:hAnsi="標楷體" w:hint="eastAsia"/>
                <w:color w:val="000000" w:themeColor="text1"/>
              </w:rPr>
              <w:t>週</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FC176" w14:textId="7A58880C" w:rsidR="00582410" w:rsidRPr="00163A42" w:rsidRDefault="003526E9" w:rsidP="00582410">
            <w:pPr>
              <w:jc w:val="center"/>
              <w:rPr>
                <w:rFonts w:ascii="標楷體" w:eastAsia="標楷體" w:hAnsi="標楷體"/>
                <w:color w:val="000000" w:themeColor="text1"/>
              </w:rPr>
            </w:pPr>
            <w:r w:rsidRPr="00163A42">
              <w:rPr>
                <w:rFonts w:ascii="標楷體" w:eastAsia="標楷體" w:hAnsi="標楷體" w:hint="eastAsia"/>
                <w:color w:val="000000" w:themeColor="text1"/>
              </w:rPr>
              <w:t>地點</w:t>
            </w:r>
            <w:r w:rsidR="000E4DE0" w:rsidRPr="00163A42">
              <w:rPr>
                <w:rFonts w:ascii="標楷體" w:eastAsia="標楷體" w:hAnsi="標楷體" w:hint="eastAsia"/>
                <w:color w:val="000000" w:themeColor="text1"/>
              </w:rPr>
              <w:t>/</w:t>
            </w:r>
            <w:r w:rsidR="000E4DE0" w:rsidRPr="00163A42">
              <w:rPr>
                <w:rFonts w:ascii="標楷體" w:eastAsia="標楷體" w:hAnsi="標楷體"/>
                <w:color w:val="000000" w:themeColor="text1"/>
              </w:rPr>
              <w:br/>
            </w:r>
            <w:r w:rsidRPr="00163A42">
              <w:rPr>
                <w:rFonts w:ascii="標楷體" w:eastAsia="標楷體" w:hAnsi="標楷體"/>
                <w:color w:val="000000" w:themeColor="text1"/>
              </w:rPr>
              <w:t>Unit 4  Where Was He Yesterday?</w:t>
            </w:r>
          </w:p>
        </w:tc>
        <w:tc>
          <w:tcPr>
            <w:tcW w:w="3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DB2BB" w14:textId="3B9F85C3" w:rsidR="000E4DE0" w:rsidRPr="00163A42" w:rsidRDefault="000E4DE0" w:rsidP="00094521">
            <w:pPr>
              <w:rPr>
                <w:rFonts w:ascii="標楷體" w:eastAsia="標楷體" w:hAnsi="標楷體"/>
                <w:color w:val="000000" w:themeColor="text1"/>
              </w:rPr>
            </w:pPr>
            <w:r w:rsidRPr="00163A42">
              <w:rPr>
                <w:rFonts w:ascii="標楷體" w:eastAsia="標楷體" w:hAnsi="標楷體" w:hint="eastAsia"/>
                <w:color w:val="000000" w:themeColor="text1"/>
              </w:rPr>
              <w:t>1-1-3 能聽辨課堂中所習得的詞彙。</w:t>
            </w:r>
          </w:p>
          <w:p w14:paraId="73331B99" w14:textId="35AE3D84" w:rsidR="000E4DE0" w:rsidRPr="00163A42" w:rsidRDefault="000E4DE0" w:rsidP="00094521">
            <w:pPr>
              <w:rPr>
                <w:rFonts w:ascii="標楷體" w:eastAsia="標楷體" w:hAnsi="標楷體"/>
                <w:color w:val="000000" w:themeColor="text1"/>
              </w:rPr>
            </w:pPr>
            <w:r w:rsidRPr="00163A42">
              <w:rPr>
                <w:rFonts w:ascii="標楷體" w:eastAsia="標楷體" w:hAnsi="標楷體" w:hint="eastAsia"/>
                <w:color w:val="000000" w:themeColor="text1"/>
              </w:rPr>
              <w:t>1-1-5 能聽辨課堂中所習得的字詞、片語及句子的重音。</w:t>
            </w:r>
          </w:p>
          <w:p w14:paraId="0AB6B36C" w14:textId="77777777" w:rsidR="000E4DE0" w:rsidRPr="00163A42" w:rsidRDefault="000E4DE0" w:rsidP="00094521">
            <w:pPr>
              <w:rPr>
                <w:rFonts w:ascii="標楷體" w:eastAsia="標楷體" w:hAnsi="標楷體"/>
                <w:color w:val="000000" w:themeColor="text1"/>
              </w:rPr>
            </w:pPr>
            <w:r w:rsidRPr="00163A42">
              <w:rPr>
                <w:rFonts w:ascii="標楷體" w:eastAsia="標楷體" w:hAnsi="標楷體" w:hint="eastAsia"/>
                <w:color w:val="000000" w:themeColor="text1"/>
              </w:rPr>
              <w:t>1-1-9 能聽懂簡易的日常生活對話。</w:t>
            </w:r>
          </w:p>
          <w:p w14:paraId="174A371A" w14:textId="08D97865" w:rsidR="000E4DE0" w:rsidRPr="00163A42" w:rsidRDefault="000E4DE0" w:rsidP="00094521">
            <w:pPr>
              <w:rPr>
                <w:rFonts w:ascii="標楷體" w:eastAsia="標楷體" w:hAnsi="標楷體"/>
                <w:color w:val="000000" w:themeColor="text1"/>
              </w:rPr>
            </w:pPr>
            <w:r w:rsidRPr="00163A42">
              <w:rPr>
                <w:rFonts w:ascii="標楷體" w:eastAsia="標楷體" w:hAnsi="標楷體" w:hint="eastAsia"/>
                <w:color w:val="000000" w:themeColor="text1"/>
              </w:rPr>
              <w:t>1-1-11 能聽懂簡易兒童故事及兒童短劇的大致內容。</w:t>
            </w:r>
          </w:p>
          <w:p w14:paraId="15309DF7" w14:textId="77777777" w:rsidR="000E4DE0" w:rsidRPr="00163A42" w:rsidRDefault="000E4DE0" w:rsidP="00094521">
            <w:pPr>
              <w:rPr>
                <w:rFonts w:ascii="標楷體" w:eastAsia="標楷體" w:hAnsi="標楷體"/>
                <w:color w:val="000000" w:themeColor="text1"/>
              </w:rPr>
            </w:pPr>
            <w:r w:rsidRPr="00163A42">
              <w:rPr>
                <w:rFonts w:ascii="標楷體" w:eastAsia="標楷體" w:hAnsi="標楷體" w:hint="eastAsia"/>
                <w:color w:val="000000" w:themeColor="text1"/>
              </w:rPr>
              <w:t>2-1-3 能說出課堂中所習得的詞彙。</w:t>
            </w:r>
          </w:p>
          <w:p w14:paraId="0528C515" w14:textId="77777777" w:rsidR="000E4DE0" w:rsidRPr="00163A42" w:rsidRDefault="000E4DE0" w:rsidP="00094521">
            <w:pPr>
              <w:rPr>
                <w:rFonts w:ascii="標楷體" w:eastAsia="標楷體" w:hAnsi="標楷體"/>
                <w:color w:val="000000" w:themeColor="text1"/>
              </w:rPr>
            </w:pPr>
            <w:r w:rsidRPr="00163A42">
              <w:rPr>
                <w:rFonts w:ascii="標楷體" w:eastAsia="標楷體" w:hAnsi="標楷體" w:hint="eastAsia"/>
                <w:color w:val="000000" w:themeColor="text1"/>
              </w:rPr>
              <w:t>2-1-8 能使用所習得的日常</w:t>
            </w:r>
            <w:r w:rsidRPr="00163A42">
              <w:rPr>
                <w:rFonts w:ascii="標楷體" w:eastAsia="標楷體" w:hAnsi="標楷體" w:hint="eastAsia"/>
                <w:color w:val="000000" w:themeColor="text1"/>
              </w:rPr>
              <w:lastRenderedPageBreak/>
              <w:t>生活用語。</w:t>
            </w:r>
          </w:p>
          <w:p w14:paraId="081D5A86" w14:textId="77777777" w:rsidR="000E4DE0" w:rsidRPr="00163A42" w:rsidRDefault="000E4DE0" w:rsidP="00094521">
            <w:pPr>
              <w:rPr>
                <w:rFonts w:ascii="標楷體" w:eastAsia="標楷體" w:hAnsi="標楷體"/>
                <w:color w:val="000000" w:themeColor="text1"/>
              </w:rPr>
            </w:pPr>
            <w:r w:rsidRPr="00163A42">
              <w:rPr>
                <w:rFonts w:ascii="標楷體" w:eastAsia="標楷體" w:hAnsi="標楷體" w:hint="eastAsia"/>
                <w:color w:val="000000" w:themeColor="text1"/>
              </w:rPr>
              <w:t>2-1-9 能作簡單的提問、回答和敘述。</w:t>
            </w:r>
          </w:p>
          <w:p w14:paraId="0431C1D2" w14:textId="77777777" w:rsidR="000E4DE0" w:rsidRPr="00163A42" w:rsidRDefault="000E4DE0" w:rsidP="00094521">
            <w:pPr>
              <w:rPr>
                <w:rFonts w:ascii="標楷體" w:eastAsia="標楷體" w:hAnsi="標楷體"/>
                <w:color w:val="000000" w:themeColor="text1"/>
              </w:rPr>
            </w:pPr>
            <w:r w:rsidRPr="00163A42">
              <w:rPr>
                <w:rFonts w:ascii="標楷體" w:eastAsia="標楷體" w:hAnsi="標楷體" w:hint="eastAsia"/>
                <w:color w:val="000000" w:themeColor="text1"/>
              </w:rPr>
              <w:t>3-1-2 能辨識課堂中習得的詞彙。</w:t>
            </w:r>
          </w:p>
          <w:p w14:paraId="0C39CEFE" w14:textId="19EC719E" w:rsidR="000E4DE0" w:rsidRPr="00163A42" w:rsidRDefault="000E4DE0" w:rsidP="00094521">
            <w:pPr>
              <w:rPr>
                <w:rFonts w:ascii="標楷體" w:eastAsia="標楷體" w:hAnsi="標楷體"/>
                <w:color w:val="000000" w:themeColor="text1"/>
              </w:rPr>
            </w:pPr>
            <w:r w:rsidRPr="00163A42">
              <w:rPr>
                <w:rFonts w:ascii="標楷體" w:eastAsia="標楷體" w:hAnsi="標楷體" w:hint="eastAsia"/>
                <w:color w:val="000000" w:themeColor="text1"/>
              </w:rPr>
              <w:t>3-1-4 能辨識歌謠、韻文、故事中的常用字詞。</w:t>
            </w:r>
          </w:p>
          <w:p w14:paraId="001334C2" w14:textId="77777777" w:rsidR="000E4DE0" w:rsidRPr="00163A42" w:rsidRDefault="000E4DE0" w:rsidP="00094521">
            <w:pPr>
              <w:rPr>
                <w:rFonts w:ascii="標楷體" w:eastAsia="標楷體" w:hAnsi="標楷體"/>
                <w:color w:val="000000" w:themeColor="text1"/>
              </w:rPr>
            </w:pPr>
            <w:r w:rsidRPr="00163A42">
              <w:rPr>
                <w:rFonts w:ascii="標楷體" w:eastAsia="標楷體" w:hAnsi="標楷體" w:hint="eastAsia"/>
                <w:color w:val="000000" w:themeColor="text1"/>
              </w:rPr>
              <w:t>3-1-7 能朗讀課本中的對話和故事。</w:t>
            </w:r>
          </w:p>
          <w:p w14:paraId="1F4E16B0" w14:textId="1788D29C" w:rsidR="000E4DE0" w:rsidRPr="00163A42" w:rsidRDefault="000E4DE0" w:rsidP="00094521">
            <w:pPr>
              <w:rPr>
                <w:rFonts w:ascii="標楷體" w:eastAsia="標楷體" w:hAnsi="標楷體"/>
                <w:color w:val="000000" w:themeColor="text1"/>
              </w:rPr>
            </w:pPr>
            <w:r w:rsidRPr="00163A42">
              <w:rPr>
                <w:rFonts w:ascii="標楷體" w:eastAsia="標楷體" w:hAnsi="標楷體" w:hint="eastAsia"/>
                <w:color w:val="000000" w:themeColor="text1"/>
              </w:rPr>
              <w:t>3-1-8 能藉圖畫、圖示等視覺輔助，閱讀並瞭解簡易故事及兒童短劇中的大致內容。</w:t>
            </w:r>
          </w:p>
          <w:p w14:paraId="11C927F8" w14:textId="77777777" w:rsidR="000E4DE0" w:rsidRPr="00163A42" w:rsidRDefault="000E4DE0" w:rsidP="00094521">
            <w:pPr>
              <w:rPr>
                <w:rFonts w:ascii="標楷體" w:eastAsia="標楷體" w:hAnsi="標楷體"/>
                <w:color w:val="000000" w:themeColor="text1"/>
              </w:rPr>
            </w:pPr>
            <w:r w:rsidRPr="00163A42">
              <w:rPr>
                <w:rFonts w:ascii="標楷體" w:eastAsia="標楷體" w:hAnsi="標楷體" w:hint="eastAsia"/>
                <w:color w:val="000000" w:themeColor="text1"/>
              </w:rPr>
              <w:t>4-1-3 能臨摹抄寫課堂中習得的詞彙。</w:t>
            </w:r>
          </w:p>
          <w:p w14:paraId="6D0F1A40" w14:textId="77777777" w:rsidR="000E4DE0" w:rsidRPr="00163A42" w:rsidRDefault="000E4DE0" w:rsidP="00094521">
            <w:pPr>
              <w:rPr>
                <w:rFonts w:ascii="標楷體" w:eastAsia="標楷體" w:hAnsi="標楷體"/>
                <w:color w:val="000000" w:themeColor="text1"/>
              </w:rPr>
            </w:pPr>
            <w:r w:rsidRPr="00163A42">
              <w:rPr>
                <w:rFonts w:ascii="標楷體" w:eastAsia="標楷體" w:hAnsi="標楷體" w:hint="eastAsia"/>
                <w:color w:val="000000" w:themeColor="text1"/>
              </w:rPr>
              <w:t>4-1-6 能依圖畫、圖示填寫重要字詞。</w:t>
            </w:r>
          </w:p>
          <w:p w14:paraId="77CDAFDA" w14:textId="39B46861" w:rsidR="000E4DE0" w:rsidRPr="00163A42" w:rsidRDefault="000E4DE0" w:rsidP="00094521">
            <w:pPr>
              <w:rPr>
                <w:rFonts w:ascii="標楷體" w:eastAsia="標楷體" w:hAnsi="標楷體"/>
                <w:color w:val="000000" w:themeColor="text1"/>
              </w:rPr>
            </w:pPr>
            <w:r w:rsidRPr="00163A42">
              <w:rPr>
                <w:rFonts w:ascii="標楷體" w:eastAsia="標楷體" w:hAnsi="標楷體" w:hint="eastAsia"/>
                <w:color w:val="000000" w:themeColor="text1"/>
              </w:rPr>
              <w:t>5-1-2 能聽懂及辨識課堂中所習得的英語詞彙。</w:t>
            </w:r>
          </w:p>
          <w:p w14:paraId="18C2E9E9" w14:textId="6BE03544" w:rsidR="00582410" w:rsidRPr="00163A42" w:rsidRDefault="000E4DE0" w:rsidP="00094521">
            <w:pPr>
              <w:rPr>
                <w:rFonts w:ascii="標楷體" w:eastAsia="標楷體" w:hAnsi="標楷體"/>
                <w:color w:val="000000" w:themeColor="text1"/>
              </w:rPr>
            </w:pPr>
            <w:r w:rsidRPr="00163A42">
              <w:rPr>
                <w:rFonts w:ascii="標楷體" w:eastAsia="標楷體" w:hAnsi="標楷體" w:hint="eastAsia"/>
                <w:color w:val="000000" w:themeColor="text1"/>
              </w:rPr>
              <w:t>5-1-5 能聽懂日常生活應對中常用語句，並能作適當的回應。6-1-13 能認真完成教師交待的作業。</w:t>
            </w:r>
          </w:p>
          <w:p w14:paraId="136856EF" w14:textId="24DBD196" w:rsidR="003526E9" w:rsidRPr="00163A42" w:rsidRDefault="003526E9" w:rsidP="00094521">
            <w:pPr>
              <w:rPr>
                <w:rFonts w:ascii="標楷體" w:eastAsia="標楷體" w:hAnsi="標楷體"/>
                <w:color w:val="000000" w:themeColor="text1"/>
              </w:rPr>
            </w:pPr>
            <w:r w:rsidRPr="00163A42">
              <w:rPr>
                <w:rFonts w:ascii="標楷體" w:eastAsia="標楷體" w:hAnsi="標楷體" w:hint="eastAsia"/>
                <w:color w:val="000000" w:themeColor="text1"/>
              </w:rPr>
              <w:t>6-1-16 會在生活中或媒體上注意到學過的英語。</w:t>
            </w:r>
          </w:p>
          <w:p w14:paraId="2B1D8FD4" w14:textId="23E5C1D2" w:rsidR="003526E9" w:rsidRPr="00163A42" w:rsidRDefault="003526E9" w:rsidP="00094521">
            <w:pPr>
              <w:rPr>
                <w:rFonts w:ascii="標楷體" w:eastAsia="標楷體" w:hAnsi="標楷體"/>
                <w:color w:val="000000" w:themeColor="text1"/>
              </w:rPr>
            </w:pPr>
            <w:r w:rsidRPr="00163A42">
              <w:rPr>
                <w:rFonts w:ascii="標楷體" w:eastAsia="標楷體" w:hAnsi="標楷體" w:hint="eastAsia"/>
                <w:color w:val="000000" w:themeColor="text1"/>
              </w:rPr>
              <w:t>7-1-4 能認識外國風土民情。</w:t>
            </w:r>
          </w:p>
        </w:tc>
        <w:tc>
          <w:tcPr>
            <w:tcW w:w="326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54575449" w14:textId="689757E7" w:rsidR="003526E9" w:rsidRPr="00163A42" w:rsidRDefault="003526E9" w:rsidP="003526E9">
            <w:pPr>
              <w:pStyle w:val="a8"/>
              <w:numPr>
                <w:ilvl w:val="0"/>
                <w:numId w:val="40"/>
              </w:numPr>
              <w:rPr>
                <w:rFonts w:ascii="標楷體" w:eastAsia="標楷體" w:hAnsi="標楷體"/>
                <w:color w:val="000000" w:themeColor="text1"/>
              </w:rPr>
            </w:pPr>
            <w:r w:rsidRPr="00163A42">
              <w:rPr>
                <w:rFonts w:ascii="標楷體" w:eastAsia="標楷體" w:hAnsi="標楷體" w:hint="eastAsia"/>
                <w:color w:val="000000" w:themeColor="text1"/>
              </w:rPr>
              <w:lastRenderedPageBreak/>
              <w:t>能詢問及表達他人在過去時間的行蹤。</w:t>
            </w:r>
          </w:p>
          <w:p w14:paraId="26D8CE27" w14:textId="00A85195" w:rsidR="003526E9" w:rsidRPr="00163A42" w:rsidRDefault="003526E9" w:rsidP="003526E9">
            <w:pPr>
              <w:pStyle w:val="a8"/>
              <w:numPr>
                <w:ilvl w:val="0"/>
                <w:numId w:val="40"/>
              </w:numPr>
              <w:rPr>
                <w:rFonts w:ascii="標楷體" w:eastAsia="標楷體" w:hAnsi="標楷體"/>
                <w:color w:val="000000" w:themeColor="text1"/>
              </w:rPr>
            </w:pPr>
            <w:r w:rsidRPr="00163A42">
              <w:rPr>
                <w:rFonts w:ascii="標楷體" w:eastAsia="標楷體" w:hAnsi="標楷體" w:hint="eastAsia"/>
                <w:color w:val="000000" w:themeColor="text1"/>
              </w:rPr>
              <w:t>能閱讀本單元故事，並進行相關閱讀理解活動。</w:t>
            </w:r>
          </w:p>
          <w:p w14:paraId="1B865948" w14:textId="6157CA6B" w:rsidR="003526E9" w:rsidRPr="00163A42" w:rsidRDefault="003526E9" w:rsidP="003526E9">
            <w:pPr>
              <w:pStyle w:val="a8"/>
              <w:numPr>
                <w:ilvl w:val="0"/>
                <w:numId w:val="40"/>
              </w:numPr>
              <w:rPr>
                <w:rFonts w:ascii="標楷體" w:eastAsia="標楷體" w:hAnsi="標楷體"/>
                <w:color w:val="000000" w:themeColor="text1"/>
              </w:rPr>
            </w:pPr>
            <w:r w:rsidRPr="00163A42">
              <w:rPr>
                <w:rFonts w:ascii="標楷體" w:eastAsia="標楷體" w:hAnsi="標楷體" w:hint="eastAsia"/>
                <w:color w:val="000000" w:themeColor="text1"/>
              </w:rPr>
              <w:t>能聽、說、讀、寫本單元主要代換生字</w:t>
            </w:r>
            <w:r w:rsidRPr="00163A42">
              <w:rPr>
                <w:rFonts w:ascii="標楷體" w:eastAsia="標楷體" w:hAnsi="標楷體"/>
                <w:color w:val="000000" w:themeColor="text1"/>
              </w:rPr>
              <w:t>。</w:t>
            </w:r>
          </w:p>
          <w:p w14:paraId="2AD5AA72" w14:textId="45C2E880" w:rsidR="003526E9" w:rsidRPr="00163A42" w:rsidRDefault="003526E9" w:rsidP="003526E9">
            <w:pPr>
              <w:pStyle w:val="a8"/>
              <w:numPr>
                <w:ilvl w:val="0"/>
                <w:numId w:val="40"/>
              </w:numPr>
              <w:rPr>
                <w:rFonts w:ascii="標楷體" w:eastAsia="標楷體" w:hAnsi="標楷體"/>
                <w:color w:val="000000" w:themeColor="text1"/>
              </w:rPr>
            </w:pPr>
            <w:r w:rsidRPr="00163A42">
              <w:rPr>
                <w:rFonts w:ascii="標楷體" w:eastAsia="標楷體" w:hAnsi="標楷體"/>
                <w:color w:val="000000" w:themeColor="text1"/>
              </w:rPr>
              <w:t>能</w:t>
            </w:r>
            <w:r w:rsidRPr="00163A42">
              <w:rPr>
                <w:rFonts w:ascii="標楷體" w:eastAsia="標楷體" w:hAnsi="標楷體" w:hint="eastAsia"/>
                <w:color w:val="000000" w:themeColor="text1"/>
              </w:rPr>
              <w:t>聽懂並應</w:t>
            </w:r>
            <w:r w:rsidRPr="00163A42">
              <w:rPr>
                <w:rFonts w:ascii="標楷體" w:eastAsia="標楷體" w:hAnsi="標楷體"/>
                <w:color w:val="000000" w:themeColor="text1"/>
              </w:rPr>
              <w:t>用</w:t>
            </w:r>
            <w:r w:rsidRPr="00163A42">
              <w:rPr>
                <w:rFonts w:ascii="標楷體" w:eastAsia="標楷體" w:hAnsi="標楷體" w:hint="eastAsia"/>
                <w:color w:val="000000" w:themeColor="text1"/>
              </w:rPr>
              <w:t>本單元的句型</w:t>
            </w:r>
            <w:r w:rsidRPr="00163A42">
              <w:rPr>
                <w:rFonts w:ascii="標楷體" w:eastAsia="標楷體" w:hAnsi="標楷體"/>
                <w:color w:val="000000" w:themeColor="text1"/>
              </w:rPr>
              <w:t>詢問</w:t>
            </w:r>
            <w:r w:rsidRPr="00163A42">
              <w:rPr>
                <w:rFonts w:ascii="標楷體" w:eastAsia="標楷體" w:hAnsi="標楷體" w:hint="eastAsia"/>
                <w:color w:val="000000" w:themeColor="text1"/>
              </w:rPr>
              <w:t>及表達他人在過去某時間所在的場所。</w:t>
            </w:r>
          </w:p>
          <w:p w14:paraId="61F8905C" w14:textId="7836269F" w:rsidR="003526E9" w:rsidRPr="00163A42" w:rsidRDefault="003526E9" w:rsidP="003526E9">
            <w:pPr>
              <w:pStyle w:val="a8"/>
              <w:numPr>
                <w:ilvl w:val="0"/>
                <w:numId w:val="40"/>
              </w:numPr>
              <w:rPr>
                <w:rFonts w:ascii="標楷體" w:eastAsia="標楷體" w:hAnsi="標楷體"/>
                <w:color w:val="000000" w:themeColor="text1"/>
              </w:rPr>
            </w:pPr>
            <w:r w:rsidRPr="00163A42">
              <w:rPr>
                <w:rFonts w:ascii="標楷體" w:eastAsia="標楷體" w:hAnsi="標楷體" w:hint="eastAsia"/>
                <w:color w:val="000000" w:themeColor="text1"/>
              </w:rPr>
              <w:t>能以正確語調問答。</w:t>
            </w:r>
          </w:p>
          <w:p w14:paraId="0A01BECD" w14:textId="717C87A7" w:rsidR="003526E9" w:rsidRPr="00163A42" w:rsidRDefault="003526E9" w:rsidP="003526E9">
            <w:pPr>
              <w:pStyle w:val="a8"/>
              <w:numPr>
                <w:ilvl w:val="0"/>
                <w:numId w:val="40"/>
              </w:numPr>
              <w:rPr>
                <w:rFonts w:ascii="標楷體" w:eastAsia="標楷體" w:hAnsi="標楷體"/>
                <w:color w:val="000000" w:themeColor="text1"/>
              </w:rPr>
            </w:pPr>
            <w:r w:rsidRPr="00163A42">
              <w:rPr>
                <w:rFonts w:ascii="標楷體" w:eastAsia="標楷體" w:hAnsi="標楷體" w:hint="eastAsia"/>
                <w:color w:val="000000" w:themeColor="text1"/>
              </w:rPr>
              <w:lastRenderedPageBreak/>
              <w:t>能正確應用語法：人稱代名詞he/she與be動詞的現在式與過去式的搭配用法</w:t>
            </w:r>
            <w:r w:rsidRPr="00163A42">
              <w:rPr>
                <w:rFonts w:ascii="標楷體" w:eastAsia="標楷體" w:hAnsi="標楷體"/>
                <w:color w:val="000000" w:themeColor="text1"/>
              </w:rPr>
              <w:t>。</w:t>
            </w:r>
          </w:p>
          <w:p w14:paraId="504FA20A" w14:textId="0A7DFC74" w:rsidR="003526E9" w:rsidRPr="00163A42" w:rsidRDefault="003526E9" w:rsidP="003526E9">
            <w:pPr>
              <w:pStyle w:val="a8"/>
              <w:numPr>
                <w:ilvl w:val="0"/>
                <w:numId w:val="40"/>
              </w:numPr>
              <w:rPr>
                <w:rFonts w:ascii="標楷體" w:eastAsia="標楷體" w:hAnsi="標楷體"/>
                <w:color w:val="000000" w:themeColor="text1"/>
              </w:rPr>
            </w:pPr>
            <w:r w:rsidRPr="00163A42">
              <w:rPr>
                <w:rFonts w:ascii="標楷體" w:eastAsia="標楷體" w:hAnsi="標楷體" w:hint="eastAsia"/>
                <w:color w:val="000000" w:themeColor="text1"/>
              </w:rPr>
              <w:t>能看懂email文意並據以答題</w:t>
            </w:r>
            <w:r w:rsidRPr="00163A42">
              <w:rPr>
                <w:rFonts w:ascii="標楷體" w:eastAsia="標楷體" w:hAnsi="標楷體"/>
                <w:color w:val="000000" w:themeColor="text1"/>
              </w:rPr>
              <w:t>。</w:t>
            </w:r>
          </w:p>
          <w:p w14:paraId="1A082CE2" w14:textId="1E4AA4C4" w:rsidR="003526E9" w:rsidRPr="00163A42" w:rsidRDefault="003526E9" w:rsidP="003526E9">
            <w:pPr>
              <w:pStyle w:val="a8"/>
              <w:numPr>
                <w:ilvl w:val="0"/>
                <w:numId w:val="40"/>
              </w:numPr>
              <w:rPr>
                <w:rFonts w:ascii="標楷體" w:eastAsia="標楷體" w:hAnsi="標楷體"/>
                <w:color w:val="000000" w:themeColor="text1"/>
              </w:rPr>
            </w:pPr>
            <w:r w:rsidRPr="00163A42">
              <w:rPr>
                <w:rFonts w:ascii="標楷體" w:eastAsia="標楷體" w:hAnsi="標楷體"/>
                <w:color w:val="000000" w:themeColor="text1"/>
              </w:rPr>
              <w:t>聽辨</w:t>
            </w:r>
            <w:r w:rsidRPr="00163A42">
              <w:rPr>
                <w:rFonts w:ascii="標楷體" w:eastAsia="標楷體" w:hAnsi="標楷體" w:hint="eastAsia"/>
                <w:color w:val="000000" w:themeColor="text1"/>
              </w:rPr>
              <w:t>混合子音sw、sk、sp和st</w:t>
            </w:r>
            <w:r w:rsidRPr="00163A42">
              <w:rPr>
                <w:rFonts w:ascii="標楷體" w:eastAsia="標楷體" w:hAnsi="標楷體"/>
                <w:color w:val="000000" w:themeColor="text1"/>
              </w:rPr>
              <w:t>之發音，並能運用字母拼讀法讀出發音例字及韻文。</w:t>
            </w:r>
          </w:p>
          <w:p w14:paraId="762C80E9" w14:textId="51C51B0A" w:rsidR="003526E9" w:rsidRPr="00163A42" w:rsidRDefault="003526E9" w:rsidP="003526E9">
            <w:pPr>
              <w:pStyle w:val="a8"/>
              <w:numPr>
                <w:ilvl w:val="0"/>
                <w:numId w:val="40"/>
              </w:numPr>
              <w:rPr>
                <w:rFonts w:ascii="標楷體" w:eastAsia="標楷體" w:hAnsi="標楷體"/>
                <w:color w:val="000000" w:themeColor="text1"/>
              </w:rPr>
            </w:pPr>
            <w:r w:rsidRPr="00163A42">
              <w:rPr>
                <w:rFonts w:ascii="標楷體" w:eastAsia="標楷體" w:hAnsi="標楷體"/>
                <w:color w:val="000000" w:themeColor="text1"/>
              </w:rPr>
              <w:t>能依圖畫</w:t>
            </w:r>
            <w:r w:rsidRPr="00163A42">
              <w:rPr>
                <w:rFonts w:ascii="標楷體" w:eastAsia="標楷體" w:hAnsi="標楷體" w:hint="eastAsia"/>
                <w:color w:val="000000" w:themeColor="text1"/>
              </w:rPr>
              <w:t>回答，並正確書寫</w:t>
            </w:r>
            <w:r w:rsidRPr="00163A42">
              <w:rPr>
                <w:rFonts w:ascii="標楷體" w:eastAsia="標楷體" w:hAnsi="標楷體"/>
                <w:color w:val="000000" w:themeColor="text1"/>
              </w:rPr>
              <w:t>課堂</w:t>
            </w:r>
            <w:r w:rsidRPr="00163A42">
              <w:rPr>
                <w:rFonts w:ascii="標楷體" w:eastAsia="標楷體" w:hAnsi="標楷體" w:hint="eastAsia"/>
                <w:color w:val="000000" w:themeColor="text1"/>
              </w:rPr>
              <w:t>中</w:t>
            </w:r>
            <w:r w:rsidRPr="00163A42">
              <w:rPr>
                <w:rFonts w:ascii="標楷體" w:eastAsia="標楷體" w:hAnsi="標楷體"/>
                <w:color w:val="000000" w:themeColor="text1"/>
              </w:rPr>
              <w:t>習得的句子</w:t>
            </w:r>
            <w:r w:rsidRPr="00163A42">
              <w:rPr>
                <w:rFonts w:ascii="標楷體" w:eastAsia="標楷體" w:hAnsi="標楷體" w:hint="eastAsia"/>
                <w:color w:val="000000" w:themeColor="text1"/>
              </w:rPr>
              <w:t>及字彙</w:t>
            </w:r>
            <w:r w:rsidRPr="00163A42">
              <w:rPr>
                <w:rFonts w:ascii="標楷體" w:eastAsia="標楷體" w:hAnsi="標楷體"/>
                <w:color w:val="000000" w:themeColor="text1"/>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EC2B9" w14:textId="568EB148" w:rsidR="00582410" w:rsidRPr="00163A42" w:rsidRDefault="000E4DE0" w:rsidP="00582410">
            <w:pPr>
              <w:jc w:val="center"/>
              <w:rPr>
                <w:rFonts w:ascii="標楷體" w:eastAsia="標楷體" w:hAnsi="標楷體"/>
                <w:color w:val="000000" w:themeColor="text1"/>
              </w:rPr>
            </w:pPr>
            <w:r w:rsidRPr="00163A42">
              <w:rPr>
                <w:rFonts w:ascii="標楷體" w:eastAsia="標楷體" w:hAnsi="標楷體" w:hint="eastAsia"/>
                <w:color w:val="000000" w:themeColor="text1"/>
              </w:rPr>
              <w:lastRenderedPageBreak/>
              <w:t>聽力與口語溝通、</w:t>
            </w:r>
            <w:r w:rsidR="00094521" w:rsidRPr="00163A42">
              <w:rPr>
                <w:rFonts w:ascii="標楷體" w:eastAsia="標楷體" w:hAnsi="標楷體"/>
                <w:color w:val="000000" w:themeColor="text1"/>
              </w:rPr>
              <w:br/>
            </w:r>
            <w:r w:rsidRPr="00163A42">
              <w:rPr>
                <w:rFonts w:ascii="標楷體" w:eastAsia="標楷體" w:hAnsi="標楷體" w:hint="eastAsia"/>
                <w:color w:val="000000" w:themeColor="text1"/>
              </w:rPr>
              <w:t>行為觀察、</w:t>
            </w:r>
            <w:r w:rsidR="00094521" w:rsidRPr="00163A42">
              <w:rPr>
                <w:rFonts w:ascii="標楷體" w:eastAsia="標楷體" w:hAnsi="標楷體"/>
                <w:color w:val="000000" w:themeColor="text1"/>
              </w:rPr>
              <w:br/>
            </w:r>
            <w:r w:rsidRPr="00163A42">
              <w:rPr>
                <w:rFonts w:ascii="標楷體" w:eastAsia="標楷體" w:hAnsi="標楷體" w:hint="eastAsia"/>
                <w:color w:val="000000" w:themeColor="text1"/>
              </w:rPr>
              <w:t>習作作業</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0F8E5" w14:textId="79A9B948" w:rsidR="00582410" w:rsidRPr="00163A42" w:rsidRDefault="00582410" w:rsidP="003526E9">
            <w:pPr>
              <w:jc w:val="both"/>
              <w:rPr>
                <w:rFonts w:ascii="標楷體" w:eastAsia="標楷體" w:hAnsi="標楷體"/>
                <w:color w:val="000000" w:themeColor="text1"/>
              </w:rPr>
            </w:pPr>
          </w:p>
        </w:tc>
        <w:tc>
          <w:tcPr>
            <w:tcW w:w="1565" w:type="dxa"/>
            <w:tcBorders>
              <w:top w:val="single" w:sz="4" w:space="0" w:color="000000"/>
              <w:left w:val="single" w:sz="4" w:space="0" w:color="000000"/>
              <w:bottom w:val="single" w:sz="4" w:space="0" w:color="000000"/>
              <w:right w:val="single" w:sz="4" w:space="0" w:color="000000"/>
            </w:tcBorders>
          </w:tcPr>
          <w:p w14:paraId="319D8F88" w14:textId="77777777" w:rsidR="00582410" w:rsidRPr="00163A42" w:rsidRDefault="00582410" w:rsidP="00582410">
            <w:pPr>
              <w:jc w:val="both"/>
              <w:rPr>
                <w:rFonts w:ascii="標楷體" w:eastAsia="標楷體" w:hAnsi="標楷體"/>
                <w:color w:val="000000" w:themeColor="text1"/>
              </w:rPr>
            </w:pPr>
          </w:p>
        </w:tc>
        <w:tc>
          <w:tcPr>
            <w:tcW w:w="1328" w:type="dxa"/>
            <w:tcBorders>
              <w:top w:val="single" w:sz="4" w:space="0" w:color="000000"/>
              <w:left w:val="single" w:sz="4" w:space="0" w:color="000000"/>
              <w:bottom w:val="single" w:sz="4" w:space="0" w:color="000000"/>
              <w:right w:val="single" w:sz="4" w:space="0" w:color="000000"/>
            </w:tcBorders>
          </w:tcPr>
          <w:p w14:paraId="2D5DC088" w14:textId="77777777" w:rsidR="00582410" w:rsidRPr="00163A42" w:rsidRDefault="00582410" w:rsidP="00582410">
            <w:pPr>
              <w:jc w:val="both"/>
              <w:rPr>
                <w:rFonts w:ascii="標楷體" w:eastAsia="標楷體" w:hAnsi="標楷體"/>
                <w:color w:val="000000" w:themeColor="text1"/>
              </w:rPr>
            </w:pPr>
          </w:p>
        </w:tc>
      </w:tr>
      <w:tr w:rsidR="00163A42" w:rsidRPr="00163A42" w14:paraId="26C5EC00" w14:textId="00AFF82D" w:rsidTr="00163A42">
        <w:trPr>
          <w:jc w:val="center"/>
        </w:trPr>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7DEAEA" w14:textId="661D6DE1" w:rsidR="00163A42" w:rsidRDefault="00163A42" w:rsidP="00163A42">
            <w:pPr>
              <w:jc w:val="center"/>
              <w:rPr>
                <w:rFonts w:ascii="標楷體" w:eastAsia="標楷體" w:hAnsi="標楷體" w:hint="eastAsia"/>
                <w:color w:val="000000" w:themeColor="text1"/>
              </w:rPr>
            </w:pPr>
            <w:r w:rsidRPr="0097464B">
              <w:rPr>
                <w:rFonts w:ascii="標楷體" w:eastAsia="標楷體" w:hAnsi="標楷體" w:hint="eastAsia"/>
                <w:color w:val="000000" w:themeColor="text1"/>
              </w:rPr>
              <w:lastRenderedPageBreak/>
              <w:t>第</w:t>
            </w:r>
            <w:r>
              <w:rPr>
                <w:rFonts w:ascii="標楷體" w:eastAsia="標楷體" w:hAnsi="標楷體" w:hint="eastAsia"/>
                <w:color w:val="000000" w:themeColor="text1"/>
              </w:rPr>
              <w:t>十</w:t>
            </w:r>
            <w:r>
              <w:rPr>
                <w:rFonts w:ascii="標楷體" w:eastAsia="標楷體" w:hAnsi="標楷體" w:hint="eastAsia"/>
                <w:color w:val="000000" w:themeColor="text1"/>
              </w:rPr>
              <w:t>六</w:t>
            </w:r>
            <w:r w:rsidRPr="0097464B">
              <w:rPr>
                <w:rFonts w:ascii="標楷體" w:eastAsia="標楷體" w:hAnsi="標楷體" w:hint="eastAsia"/>
                <w:color w:val="000000" w:themeColor="text1"/>
              </w:rPr>
              <w:t>週</w:t>
            </w:r>
          </w:p>
          <w:p w14:paraId="432062B5" w14:textId="6618D936" w:rsidR="00094521" w:rsidRPr="00163A42" w:rsidRDefault="00163A42" w:rsidP="00163A42">
            <w:pPr>
              <w:jc w:val="center"/>
              <w:rPr>
                <w:rFonts w:ascii="標楷體" w:eastAsia="標楷體" w:hAnsi="標楷體"/>
                <w:color w:val="000000" w:themeColor="text1"/>
              </w:rPr>
            </w:pPr>
            <w:r w:rsidRPr="0097464B">
              <w:rPr>
                <w:rFonts w:ascii="標楷體" w:eastAsia="標楷體" w:hAnsi="標楷體" w:hint="eastAsia"/>
                <w:color w:val="000000" w:themeColor="text1"/>
              </w:rPr>
              <w:t>第</w:t>
            </w:r>
            <w:r>
              <w:rPr>
                <w:rFonts w:ascii="標楷體" w:eastAsia="標楷體" w:hAnsi="標楷體" w:hint="eastAsia"/>
                <w:color w:val="000000" w:themeColor="text1"/>
              </w:rPr>
              <w:t>十</w:t>
            </w:r>
            <w:r>
              <w:rPr>
                <w:rFonts w:ascii="標楷體" w:eastAsia="標楷體" w:hAnsi="標楷體" w:hint="eastAsia"/>
                <w:color w:val="000000" w:themeColor="text1"/>
              </w:rPr>
              <w:t>七</w:t>
            </w:r>
            <w:r w:rsidRPr="0097464B">
              <w:rPr>
                <w:rFonts w:ascii="標楷體" w:eastAsia="標楷體" w:hAnsi="標楷體" w:hint="eastAsia"/>
                <w:color w:val="000000" w:themeColor="text1"/>
              </w:rPr>
              <w:t>週</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77964A" w14:textId="5A596EA7" w:rsidR="00094521" w:rsidRPr="00163A42" w:rsidRDefault="00094521" w:rsidP="00094521">
            <w:pPr>
              <w:jc w:val="center"/>
              <w:rPr>
                <w:rFonts w:ascii="標楷體" w:eastAsia="標楷體" w:hAnsi="標楷體"/>
                <w:color w:val="000000" w:themeColor="text1"/>
              </w:rPr>
            </w:pPr>
            <w:bookmarkStart w:id="0" w:name="_GoBack"/>
            <w:r w:rsidRPr="00163A42">
              <w:rPr>
                <w:rFonts w:ascii="標楷體" w:eastAsia="標楷體" w:hAnsi="標楷體"/>
                <w:color w:val="000000" w:themeColor="text1"/>
              </w:rPr>
              <w:t>Review 2</w:t>
            </w:r>
            <w:r w:rsidR="003526E9" w:rsidRPr="00163A42">
              <w:rPr>
                <w:rFonts w:ascii="標楷體" w:eastAsia="標楷體" w:hAnsi="標楷體" w:hint="eastAsia"/>
                <w:color w:val="000000" w:themeColor="text1"/>
              </w:rPr>
              <w:t>/</w:t>
            </w:r>
            <w:r w:rsidR="003526E9" w:rsidRPr="00163A42">
              <w:rPr>
                <w:rFonts w:ascii="標楷體" w:eastAsia="標楷體" w:hAnsi="標楷體"/>
                <w:color w:val="000000" w:themeColor="text1"/>
              </w:rPr>
              <w:br/>
            </w:r>
            <w:r w:rsidR="003526E9" w:rsidRPr="00163A42">
              <w:rPr>
                <w:rFonts w:ascii="標楷體" w:eastAsia="標楷體" w:hAnsi="標楷體" w:hint="eastAsia"/>
                <w:color w:val="000000" w:themeColor="text1"/>
              </w:rPr>
              <w:t>期末成績考查</w:t>
            </w:r>
            <w:bookmarkEnd w:id="0"/>
          </w:p>
        </w:tc>
        <w:tc>
          <w:tcPr>
            <w:tcW w:w="3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0EB5FD" w14:textId="77777777" w:rsidR="00094521" w:rsidRPr="00163A42" w:rsidRDefault="00094521" w:rsidP="00094521">
            <w:pPr>
              <w:rPr>
                <w:rFonts w:ascii="標楷體" w:eastAsia="標楷體" w:hAnsi="標楷體"/>
                <w:color w:val="000000" w:themeColor="text1"/>
              </w:rPr>
            </w:pPr>
            <w:r w:rsidRPr="00163A42">
              <w:rPr>
                <w:rFonts w:ascii="標楷體" w:eastAsia="標楷體" w:hAnsi="標楷體" w:hint="eastAsia"/>
                <w:color w:val="000000" w:themeColor="text1"/>
              </w:rPr>
              <w:t>1-1-8 能聽懂簡易句型的句子。</w:t>
            </w:r>
          </w:p>
          <w:p w14:paraId="07685972" w14:textId="77777777" w:rsidR="00094521" w:rsidRPr="00163A42" w:rsidRDefault="00094521" w:rsidP="00094521">
            <w:pPr>
              <w:rPr>
                <w:rFonts w:ascii="標楷體" w:eastAsia="標楷體" w:hAnsi="標楷體"/>
                <w:color w:val="000000" w:themeColor="text1"/>
              </w:rPr>
            </w:pPr>
            <w:r w:rsidRPr="00163A42">
              <w:rPr>
                <w:rFonts w:ascii="標楷體" w:eastAsia="標楷體" w:hAnsi="標楷體" w:hint="eastAsia"/>
                <w:color w:val="000000" w:themeColor="text1"/>
              </w:rPr>
              <w:t>2-1-2 能唸出英語的語音。</w:t>
            </w:r>
          </w:p>
          <w:p w14:paraId="493C162C" w14:textId="77777777" w:rsidR="00094521" w:rsidRPr="00163A42" w:rsidRDefault="00094521" w:rsidP="00094521">
            <w:pPr>
              <w:rPr>
                <w:rFonts w:ascii="標楷體" w:eastAsia="標楷體" w:hAnsi="標楷體"/>
                <w:color w:val="000000" w:themeColor="text1"/>
              </w:rPr>
            </w:pPr>
            <w:r w:rsidRPr="00163A42">
              <w:rPr>
                <w:rFonts w:ascii="標楷體" w:eastAsia="標楷體" w:hAnsi="標楷體" w:hint="eastAsia"/>
                <w:color w:val="000000" w:themeColor="text1"/>
              </w:rPr>
              <w:t>2-1-3 能說出課堂中所習得</w:t>
            </w:r>
            <w:r w:rsidRPr="00163A42">
              <w:rPr>
                <w:rFonts w:ascii="標楷體" w:eastAsia="標楷體" w:hAnsi="標楷體" w:hint="eastAsia"/>
                <w:color w:val="000000" w:themeColor="text1"/>
              </w:rPr>
              <w:lastRenderedPageBreak/>
              <w:t>的詞彙。</w:t>
            </w:r>
          </w:p>
          <w:p w14:paraId="212B72D3" w14:textId="77777777" w:rsidR="00094521" w:rsidRPr="00163A42" w:rsidRDefault="00094521" w:rsidP="00094521">
            <w:pPr>
              <w:rPr>
                <w:rFonts w:ascii="標楷體" w:eastAsia="標楷體" w:hAnsi="標楷體"/>
                <w:color w:val="000000" w:themeColor="text1"/>
              </w:rPr>
            </w:pPr>
            <w:r w:rsidRPr="00163A42">
              <w:rPr>
                <w:rFonts w:ascii="標楷體" w:eastAsia="標楷體" w:hAnsi="標楷體" w:hint="eastAsia"/>
                <w:color w:val="000000" w:themeColor="text1"/>
              </w:rPr>
              <w:t>2-1-4 能以正確的語調說出簡易句型的</w:t>
            </w:r>
          </w:p>
          <w:p w14:paraId="1AE0BE27" w14:textId="77777777" w:rsidR="00094521" w:rsidRPr="00163A42" w:rsidRDefault="00094521" w:rsidP="00094521">
            <w:pPr>
              <w:rPr>
                <w:rFonts w:ascii="標楷體" w:eastAsia="標楷體" w:hAnsi="標楷體"/>
                <w:color w:val="000000" w:themeColor="text1"/>
              </w:rPr>
            </w:pPr>
            <w:r w:rsidRPr="00163A42">
              <w:rPr>
                <w:rFonts w:ascii="標楷體" w:eastAsia="標楷體" w:hAnsi="標楷體" w:hint="eastAsia"/>
                <w:color w:val="000000" w:themeColor="text1"/>
              </w:rPr>
              <w:t>句子。</w:t>
            </w:r>
          </w:p>
          <w:p w14:paraId="3AEBAC2B" w14:textId="77777777" w:rsidR="00094521" w:rsidRPr="00163A42" w:rsidRDefault="00094521" w:rsidP="00094521">
            <w:pPr>
              <w:rPr>
                <w:rFonts w:ascii="標楷體" w:eastAsia="標楷體" w:hAnsi="標楷體"/>
                <w:color w:val="000000" w:themeColor="text1"/>
              </w:rPr>
            </w:pPr>
            <w:r w:rsidRPr="00163A42">
              <w:rPr>
                <w:rFonts w:ascii="標楷體" w:eastAsia="標楷體" w:hAnsi="標楷體" w:hint="eastAsia"/>
                <w:color w:val="000000" w:themeColor="text1"/>
              </w:rPr>
              <w:t>2-1-9 能作簡單的提問、回答和敘述。</w:t>
            </w:r>
          </w:p>
          <w:p w14:paraId="7E38CAD4" w14:textId="77777777" w:rsidR="00094521" w:rsidRPr="00163A42" w:rsidRDefault="00094521" w:rsidP="00094521">
            <w:pPr>
              <w:rPr>
                <w:rFonts w:ascii="標楷體" w:eastAsia="標楷體" w:hAnsi="標楷體"/>
                <w:color w:val="000000" w:themeColor="text1"/>
              </w:rPr>
            </w:pPr>
            <w:r w:rsidRPr="00163A42">
              <w:rPr>
                <w:rFonts w:ascii="標楷體" w:eastAsia="標楷體" w:hAnsi="標楷體" w:hint="eastAsia"/>
                <w:color w:val="000000" w:themeColor="text1"/>
              </w:rPr>
              <w:t>3-1-5 能看懂簡單的句子。</w:t>
            </w:r>
          </w:p>
          <w:p w14:paraId="63CA25B8" w14:textId="77777777" w:rsidR="00094521" w:rsidRPr="00163A42" w:rsidRDefault="00094521" w:rsidP="00094521">
            <w:pPr>
              <w:rPr>
                <w:rFonts w:ascii="標楷體" w:eastAsia="標楷體" w:hAnsi="標楷體"/>
                <w:color w:val="000000" w:themeColor="text1"/>
              </w:rPr>
            </w:pPr>
            <w:r w:rsidRPr="00163A42">
              <w:rPr>
                <w:rFonts w:ascii="標楷體" w:eastAsia="標楷體" w:hAnsi="標楷體" w:hint="eastAsia"/>
                <w:color w:val="000000" w:themeColor="text1"/>
              </w:rPr>
              <w:t>3-1-6 能辨識英文書寫的基本格式。</w:t>
            </w:r>
          </w:p>
          <w:p w14:paraId="5D15E3AD" w14:textId="77777777" w:rsidR="00094521" w:rsidRPr="00163A42" w:rsidRDefault="00094521" w:rsidP="00094521">
            <w:pPr>
              <w:rPr>
                <w:rFonts w:ascii="標楷體" w:eastAsia="標楷體" w:hAnsi="標楷體"/>
                <w:color w:val="000000" w:themeColor="text1"/>
              </w:rPr>
            </w:pPr>
            <w:r w:rsidRPr="00163A42">
              <w:rPr>
                <w:rFonts w:ascii="標楷體" w:eastAsia="標楷體" w:hAnsi="標楷體" w:hint="eastAsia"/>
                <w:color w:val="000000" w:themeColor="text1"/>
              </w:rPr>
              <w:t>3-1-7 能朗讀課本中的對話和故事。</w:t>
            </w:r>
          </w:p>
          <w:p w14:paraId="2BCC49E7" w14:textId="77777777" w:rsidR="00094521" w:rsidRPr="00163A42" w:rsidRDefault="00094521" w:rsidP="00094521">
            <w:pPr>
              <w:rPr>
                <w:rFonts w:ascii="標楷體" w:eastAsia="標楷體" w:hAnsi="標楷體"/>
                <w:color w:val="000000" w:themeColor="text1"/>
              </w:rPr>
            </w:pPr>
            <w:r w:rsidRPr="00163A42">
              <w:rPr>
                <w:rFonts w:ascii="標楷體" w:eastAsia="標楷體" w:hAnsi="標楷體" w:hint="eastAsia"/>
                <w:color w:val="000000" w:themeColor="text1"/>
              </w:rPr>
              <w:t>4-1-3 能臨摹抄寫課堂中習得的詞彙。</w:t>
            </w:r>
          </w:p>
          <w:p w14:paraId="573BE587" w14:textId="77777777" w:rsidR="00094521" w:rsidRPr="00163A42" w:rsidRDefault="00094521" w:rsidP="00094521">
            <w:pPr>
              <w:rPr>
                <w:rFonts w:ascii="標楷體" w:eastAsia="標楷體" w:hAnsi="標楷體"/>
                <w:color w:val="000000" w:themeColor="text1"/>
              </w:rPr>
            </w:pPr>
            <w:r w:rsidRPr="00163A42">
              <w:rPr>
                <w:rFonts w:ascii="標楷體" w:eastAsia="標楷體" w:hAnsi="標楷體" w:hint="eastAsia"/>
                <w:color w:val="000000" w:themeColor="text1"/>
              </w:rPr>
              <w:t>4-1-4 能臨摹抄寫課堂中習得的句子。</w:t>
            </w:r>
          </w:p>
          <w:p w14:paraId="2FE1583E" w14:textId="77777777" w:rsidR="00094521" w:rsidRPr="00163A42" w:rsidRDefault="00094521" w:rsidP="00094521">
            <w:pPr>
              <w:rPr>
                <w:rFonts w:ascii="標楷體" w:eastAsia="標楷體" w:hAnsi="標楷體"/>
                <w:color w:val="000000" w:themeColor="text1"/>
              </w:rPr>
            </w:pPr>
            <w:r w:rsidRPr="00163A42">
              <w:rPr>
                <w:rFonts w:ascii="標楷體" w:eastAsia="標楷體" w:hAnsi="標楷體" w:hint="eastAsia"/>
                <w:color w:val="000000" w:themeColor="text1"/>
              </w:rPr>
              <w:t>4-1-6 能依圖畫、圖示填寫重要字詞。</w:t>
            </w:r>
          </w:p>
          <w:p w14:paraId="73030116" w14:textId="77777777" w:rsidR="00094521" w:rsidRPr="00163A42" w:rsidRDefault="00094521" w:rsidP="00094521">
            <w:pPr>
              <w:rPr>
                <w:rFonts w:ascii="標楷體" w:eastAsia="標楷體" w:hAnsi="標楷體"/>
                <w:color w:val="000000" w:themeColor="text1"/>
              </w:rPr>
            </w:pPr>
            <w:r w:rsidRPr="00163A42">
              <w:rPr>
                <w:rFonts w:ascii="標楷體" w:eastAsia="標楷體" w:hAnsi="標楷體" w:hint="eastAsia"/>
                <w:color w:val="000000" w:themeColor="text1"/>
              </w:rPr>
              <w:t>4-1-7 能掌握英文書寫格式寫出簡單的句子。</w:t>
            </w:r>
          </w:p>
          <w:p w14:paraId="554D9C88" w14:textId="77777777" w:rsidR="00094521" w:rsidRPr="00163A42" w:rsidRDefault="00094521" w:rsidP="00094521">
            <w:pPr>
              <w:rPr>
                <w:rFonts w:ascii="標楷體" w:eastAsia="標楷體" w:hAnsi="標楷體"/>
                <w:color w:val="000000" w:themeColor="text1"/>
              </w:rPr>
            </w:pPr>
            <w:r w:rsidRPr="00163A42">
              <w:rPr>
                <w:rFonts w:ascii="標楷體" w:eastAsia="標楷體" w:hAnsi="標楷體" w:hint="eastAsia"/>
                <w:color w:val="000000" w:themeColor="text1"/>
              </w:rPr>
              <w:t>5-1-2 能聽懂及辨識課堂中所習得的英語詞彙。</w:t>
            </w:r>
          </w:p>
          <w:p w14:paraId="1D7AEAD8" w14:textId="77777777" w:rsidR="00094521" w:rsidRPr="00163A42" w:rsidRDefault="00094521" w:rsidP="00094521">
            <w:pPr>
              <w:rPr>
                <w:rFonts w:ascii="標楷體" w:eastAsia="標楷體" w:hAnsi="標楷體"/>
                <w:color w:val="000000" w:themeColor="text1"/>
              </w:rPr>
            </w:pPr>
            <w:r w:rsidRPr="00163A42">
              <w:rPr>
                <w:rFonts w:ascii="標楷體" w:eastAsia="標楷體" w:hAnsi="標楷體" w:hint="eastAsia"/>
                <w:color w:val="000000" w:themeColor="text1"/>
              </w:rPr>
              <w:t>5-1-3 在聽讀時，能辨識書本中相對應的</w:t>
            </w:r>
          </w:p>
          <w:p w14:paraId="0F90275B" w14:textId="77777777" w:rsidR="00094521" w:rsidRPr="00163A42" w:rsidRDefault="00094521" w:rsidP="00094521">
            <w:pPr>
              <w:rPr>
                <w:rFonts w:ascii="標楷體" w:eastAsia="標楷體" w:hAnsi="標楷體"/>
                <w:color w:val="000000" w:themeColor="text1"/>
              </w:rPr>
            </w:pPr>
            <w:r w:rsidRPr="00163A42">
              <w:rPr>
                <w:rFonts w:ascii="標楷體" w:eastAsia="標楷體" w:hAnsi="標楷體" w:hint="eastAsia"/>
                <w:color w:val="000000" w:themeColor="text1"/>
              </w:rPr>
              <w:t>書寫文字。</w:t>
            </w:r>
          </w:p>
          <w:p w14:paraId="28427B18" w14:textId="77777777" w:rsidR="00094521" w:rsidRPr="00163A42" w:rsidRDefault="00094521" w:rsidP="00094521">
            <w:pPr>
              <w:rPr>
                <w:rFonts w:ascii="標楷體" w:eastAsia="標楷體" w:hAnsi="標楷體"/>
                <w:color w:val="000000" w:themeColor="text1"/>
              </w:rPr>
            </w:pPr>
            <w:r w:rsidRPr="00163A42">
              <w:rPr>
                <w:rFonts w:ascii="標楷體" w:eastAsia="標楷體" w:hAnsi="標楷體" w:hint="eastAsia"/>
                <w:color w:val="000000" w:themeColor="text1"/>
              </w:rPr>
              <w:t>5-1-4 口語部分至少會應用 300 個字詞，書寫部分至少會拼寫其中180個字詞以應用於簡易日常溝通。</w:t>
            </w:r>
          </w:p>
          <w:p w14:paraId="19790191" w14:textId="77777777" w:rsidR="00094521" w:rsidRPr="00163A42" w:rsidRDefault="00094521" w:rsidP="00094521">
            <w:pPr>
              <w:rPr>
                <w:rFonts w:ascii="標楷體" w:eastAsia="標楷體" w:hAnsi="標楷體"/>
                <w:color w:val="000000" w:themeColor="text1"/>
              </w:rPr>
            </w:pPr>
            <w:r w:rsidRPr="00163A42">
              <w:rPr>
                <w:rFonts w:ascii="標楷體" w:eastAsia="標楷體" w:hAnsi="標楷體" w:hint="eastAsia"/>
                <w:color w:val="000000" w:themeColor="text1"/>
              </w:rPr>
              <w:t>5-1-6 能運用字母拼讀法（phonics）。</w:t>
            </w:r>
          </w:p>
          <w:p w14:paraId="523DD3D8" w14:textId="77777777" w:rsidR="00094521" w:rsidRPr="00163A42" w:rsidRDefault="00094521" w:rsidP="00094521">
            <w:pPr>
              <w:rPr>
                <w:rFonts w:ascii="標楷體" w:eastAsia="標楷體" w:hAnsi="標楷體"/>
                <w:color w:val="000000" w:themeColor="text1"/>
              </w:rPr>
            </w:pPr>
            <w:r w:rsidRPr="00163A42">
              <w:rPr>
                <w:rFonts w:ascii="標楷體" w:eastAsia="標楷體" w:hAnsi="標楷體" w:hint="eastAsia"/>
                <w:color w:val="000000" w:themeColor="text1"/>
              </w:rPr>
              <w:t>6-1-4 主動預習、溫習功</w:t>
            </w:r>
            <w:r w:rsidRPr="00163A42">
              <w:rPr>
                <w:rFonts w:ascii="標楷體" w:eastAsia="標楷體" w:hAnsi="標楷體" w:hint="eastAsia"/>
                <w:color w:val="000000" w:themeColor="text1"/>
              </w:rPr>
              <w:lastRenderedPageBreak/>
              <w:t>課。</w:t>
            </w:r>
          </w:p>
          <w:p w14:paraId="28F4D9D7" w14:textId="77777777" w:rsidR="00094521" w:rsidRPr="00163A42" w:rsidRDefault="00094521" w:rsidP="00094521">
            <w:pPr>
              <w:rPr>
                <w:rFonts w:ascii="標楷體" w:eastAsia="標楷體" w:hAnsi="標楷體"/>
                <w:color w:val="000000" w:themeColor="text1"/>
              </w:rPr>
            </w:pPr>
            <w:r w:rsidRPr="00163A42">
              <w:rPr>
                <w:rFonts w:ascii="標楷體" w:eastAsia="標楷體" w:hAnsi="標楷體" w:hint="eastAsia"/>
                <w:color w:val="000000" w:themeColor="text1"/>
              </w:rPr>
              <w:t>6-1-13 能認真完成教師交待的作業。</w:t>
            </w:r>
          </w:p>
          <w:p w14:paraId="22CD7B3D" w14:textId="5455D4D0" w:rsidR="00094521" w:rsidRPr="00163A42" w:rsidRDefault="00094521" w:rsidP="00094521">
            <w:pPr>
              <w:rPr>
                <w:rFonts w:ascii="標楷體" w:eastAsia="標楷體" w:hAnsi="標楷體"/>
                <w:color w:val="000000" w:themeColor="text1"/>
              </w:rPr>
            </w:pPr>
            <w:r w:rsidRPr="00163A42">
              <w:rPr>
                <w:rFonts w:ascii="標楷體" w:eastAsia="標楷體" w:hAnsi="標楷體" w:hint="eastAsia"/>
                <w:color w:val="000000" w:themeColor="text1"/>
              </w:rPr>
              <w:t>7-1-4 能認識外國風土民情。</w:t>
            </w:r>
          </w:p>
        </w:tc>
        <w:tc>
          <w:tcPr>
            <w:tcW w:w="326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6F470AA9" w14:textId="10A2FBB8" w:rsidR="003526E9" w:rsidRPr="00163A42" w:rsidRDefault="003526E9" w:rsidP="00BC72DA">
            <w:pPr>
              <w:pStyle w:val="a8"/>
              <w:numPr>
                <w:ilvl w:val="0"/>
                <w:numId w:val="41"/>
              </w:numPr>
              <w:rPr>
                <w:rFonts w:ascii="標楷體" w:eastAsia="標楷體" w:hAnsi="標楷體"/>
                <w:color w:val="000000" w:themeColor="text1"/>
              </w:rPr>
            </w:pPr>
            <w:r w:rsidRPr="00163A42">
              <w:rPr>
                <w:rFonts w:ascii="標楷體" w:eastAsia="標楷體" w:hAnsi="標楷體" w:hint="eastAsia"/>
                <w:color w:val="000000" w:themeColor="text1"/>
              </w:rPr>
              <w:lastRenderedPageBreak/>
              <w:t>熟悉第三至第四單</w:t>
            </w:r>
          </w:p>
          <w:p w14:paraId="1370D8AD" w14:textId="77777777" w:rsidR="003526E9" w:rsidRPr="00163A42" w:rsidRDefault="003526E9" w:rsidP="00BC72DA">
            <w:pPr>
              <w:pStyle w:val="a8"/>
              <w:numPr>
                <w:ilvl w:val="0"/>
                <w:numId w:val="41"/>
              </w:numPr>
              <w:rPr>
                <w:rFonts w:ascii="標楷體" w:eastAsia="標楷體" w:hAnsi="標楷體"/>
                <w:color w:val="000000" w:themeColor="text1"/>
              </w:rPr>
            </w:pPr>
            <w:r w:rsidRPr="00163A42">
              <w:rPr>
                <w:rFonts w:ascii="標楷體" w:eastAsia="標楷體" w:hAnsi="標楷體" w:hint="eastAsia"/>
                <w:color w:val="000000" w:themeColor="text1"/>
              </w:rPr>
              <w:t>元的故事內容，並能看圖進行角色扮演。</w:t>
            </w:r>
          </w:p>
          <w:p w14:paraId="05920B37" w14:textId="21C04712" w:rsidR="003526E9" w:rsidRPr="00163A42" w:rsidRDefault="003526E9" w:rsidP="00BC72DA">
            <w:pPr>
              <w:pStyle w:val="a8"/>
              <w:numPr>
                <w:ilvl w:val="0"/>
                <w:numId w:val="41"/>
              </w:numPr>
              <w:rPr>
                <w:rFonts w:ascii="標楷體" w:eastAsia="標楷體" w:hAnsi="標楷體"/>
                <w:color w:val="000000" w:themeColor="text1"/>
              </w:rPr>
            </w:pPr>
            <w:r w:rsidRPr="00163A42">
              <w:rPr>
                <w:rFonts w:ascii="標楷體" w:eastAsia="標楷體" w:hAnsi="標楷體" w:hint="eastAsia"/>
                <w:color w:val="000000" w:themeColor="text1"/>
              </w:rPr>
              <w:t>熟悉第三至第四單元的</w:t>
            </w:r>
            <w:r w:rsidRPr="00163A42">
              <w:rPr>
                <w:rFonts w:ascii="標楷體" w:eastAsia="標楷體" w:hAnsi="標楷體" w:hint="eastAsia"/>
                <w:color w:val="000000" w:themeColor="text1"/>
              </w:rPr>
              <w:lastRenderedPageBreak/>
              <w:t>句型與單字，並能進行整合活動。</w:t>
            </w:r>
          </w:p>
          <w:p w14:paraId="6C3CDE12" w14:textId="4788F936" w:rsidR="003526E9" w:rsidRPr="00163A42" w:rsidRDefault="003526E9" w:rsidP="00BC72DA">
            <w:pPr>
              <w:pStyle w:val="a8"/>
              <w:numPr>
                <w:ilvl w:val="0"/>
                <w:numId w:val="41"/>
              </w:numPr>
              <w:rPr>
                <w:rFonts w:ascii="標楷體" w:eastAsia="標楷體" w:hAnsi="標楷體"/>
                <w:color w:val="000000" w:themeColor="text1"/>
              </w:rPr>
            </w:pPr>
            <w:r w:rsidRPr="00163A42">
              <w:rPr>
                <w:rFonts w:ascii="標楷體" w:eastAsia="標楷體" w:hAnsi="標楷體" w:hint="eastAsia"/>
                <w:color w:val="000000" w:themeColor="text1"/>
              </w:rPr>
              <w:t>能聽懂、看懂句子和對話並能依圖示填入重要字詞或答題。</w:t>
            </w:r>
          </w:p>
          <w:p w14:paraId="4D0E3B6A" w14:textId="6CCD79A3" w:rsidR="003526E9" w:rsidRPr="00163A42" w:rsidRDefault="003526E9" w:rsidP="00BC72DA">
            <w:pPr>
              <w:pStyle w:val="a8"/>
              <w:numPr>
                <w:ilvl w:val="0"/>
                <w:numId w:val="41"/>
              </w:numPr>
              <w:rPr>
                <w:rFonts w:ascii="標楷體" w:eastAsia="標楷體" w:hAnsi="標楷體"/>
                <w:color w:val="000000" w:themeColor="text1"/>
              </w:rPr>
            </w:pPr>
            <w:r w:rsidRPr="00163A42">
              <w:rPr>
                <w:rFonts w:ascii="標楷體" w:eastAsia="標楷體" w:hAnsi="標楷體" w:hint="eastAsia"/>
                <w:color w:val="000000" w:themeColor="text1"/>
              </w:rPr>
              <w:t>能透過圖畫輔助看懂短文並回答問題。</w:t>
            </w:r>
          </w:p>
          <w:p w14:paraId="7CD524DD" w14:textId="4667388F" w:rsidR="00094521" w:rsidRPr="00163A42" w:rsidRDefault="003526E9" w:rsidP="00BC72DA">
            <w:pPr>
              <w:pStyle w:val="a8"/>
              <w:numPr>
                <w:ilvl w:val="0"/>
                <w:numId w:val="41"/>
              </w:numPr>
              <w:rPr>
                <w:rFonts w:ascii="標楷體" w:eastAsia="標楷體" w:hAnsi="標楷體"/>
                <w:color w:val="000000" w:themeColor="text1"/>
              </w:rPr>
            </w:pPr>
            <w:r w:rsidRPr="00163A42">
              <w:rPr>
                <w:rFonts w:ascii="標楷體" w:eastAsia="標楷體" w:hAnsi="標楷體" w:hint="eastAsia"/>
                <w:color w:val="000000" w:themeColor="text1"/>
              </w:rPr>
              <w:t>熟悉第三至第四單元的混合子音的發音，並能進行相關的字母拼讀活動。</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24A16F" w14:textId="38669038" w:rsidR="00094521" w:rsidRPr="00163A42" w:rsidRDefault="00094521" w:rsidP="00094521">
            <w:pPr>
              <w:jc w:val="center"/>
              <w:rPr>
                <w:rFonts w:ascii="標楷體" w:eastAsia="標楷體" w:hAnsi="標楷體"/>
                <w:color w:val="000000" w:themeColor="text1"/>
              </w:rPr>
            </w:pPr>
            <w:r w:rsidRPr="00163A42">
              <w:rPr>
                <w:rFonts w:ascii="標楷體" w:eastAsia="標楷體" w:hAnsi="標楷體" w:hint="eastAsia"/>
                <w:color w:val="000000" w:themeColor="text1"/>
              </w:rPr>
              <w:lastRenderedPageBreak/>
              <w:t>聽力與口語溝通、</w:t>
            </w:r>
            <w:r w:rsidRPr="00163A42">
              <w:rPr>
                <w:rFonts w:ascii="標楷體" w:eastAsia="標楷體" w:hAnsi="標楷體"/>
                <w:color w:val="000000" w:themeColor="text1"/>
              </w:rPr>
              <w:br/>
            </w:r>
            <w:r w:rsidRPr="00163A42">
              <w:rPr>
                <w:rFonts w:ascii="標楷體" w:eastAsia="標楷體" w:hAnsi="標楷體" w:hint="eastAsia"/>
                <w:color w:val="000000" w:themeColor="text1"/>
              </w:rPr>
              <w:t>行為觀察、</w:t>
            </w:r>
            <w:r w:rsidRPr="00163A42">
              <w:rPr>
                <w:rFonts w:ascii="標楷體" w:eastAsia="標楷體" w:hAnsi="標楷體"/>
                <w:color w:val="000000" w:themeColor="text1"/>
              </w:rPr>
              <w:br/>
            </w:r>
            <w:r w:rsidRPr="00163A42">
              <w:rPr>
                <w:rFonts w:ascii="標楷體" w:eastAsia="標楷體" w:hAnsi="標楷體" w:hint="eastAsia"/>
                <w:color w:val="000000" w:themeColor="text1"/>
              </w:rPr>
              <w:t>習作作業、</w:t>
            </w:r>
            <w:r w:rsidRPr="00163A42">
              <w:rPr>
                <w:rFonts w:ascii="標楷體" w:eastAsia="標楷體" w:hAnsi="標楷體"/>
                <w:color w:val="000000" w:themeColor="text1"/>
              </w:rPr>
              <w:br/>
            </w:r>
            <w:r w:rsidRPr="00163A42">
              <w:rPr>
                <w:rFonts w:ascii="標楷體" w:eastAsia="標楷體" w:hAnsi="標楷體" w:hint="eastAsia"/>
                <w:color w:val="000000" w:themeColor="text1"/>
              </w:rPr>
              <w:lastRenderedPageBreak/>
              <w:t>紙筆測驗</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51D785" w14:textId="7F35EBE0" w:rsidR="00094521" w:rsidRPr="00163A42" w:rsidRDefault="00094521" w:rsidP="00BC72DA">
            <w:pPr>
              <w:jc w:val="both"/>
              <w:rPr>
                <w:rFonts w:ascii="標楷體" w:eastAsia="標楷體" w:hAnsi="標楷體"/>
                <w:color w:val="000000" w:themeColor="text1"/>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5A057D28" w14:textId="66E44C7B" w:rsidR="00094521" w:rsidRPr="00163A42" w:rsidRDefault="00163A42" w:rsidP="00094521">
            <w:pPr>
              <w:jc w:val="both"/>
              <w:rPr>
                <w:rFonts w:ascii="標楷體" w:eastAsia="標楷體" w:hAnsi="標楷體"/>
                <w:color w:val="000000" w:themeColor="text1"/>
              </w:rPr>
            </w:pPr>
            <w:r w:rsidRPr="00163A42">
              <w:rPr>
                <w:rFonts w:ascii="標楷體" w:eastAsia="標楷體" w:hAnsi="標楷體" w:cs="標楷體" w:hint="eastAsia"/>
                <w:color w:val="000000" w:themeColor="text1"/>
              </w:rPr>
              <w:sym w:font="Wingdings" w:char="F0FE"/>
            </w:r>
            <w:r w:rsidR="00094521" w:rsidRPr="00163A42">
              <w:rPr>
                <w:rFonts w:ascii="標楷體" w:eastAsia="標楷體" w:hAnsi="標楷體" w:cs="標楷體" w:hint="eastAsia"/>
                <w:color w:val="000000" w:themeColor="text1"/>
              </w:rPr>
              <w:t>線上教學</w:t>
            </w:r>
          </w:p>
        </w:tc>
        <w:tc>
          <w:tcPr>
            <w:tcW w:w="1328" w:type="dxa"/>
            <w:tcBorders>
              <w:top w:val="single" w:sz="4" w:space="0" w:color="000000"/>
              <w:left w:val="single" w:sz="4" w:space="0" w:color="000000"/>
              <w:bottom w:val="single" w:sz="4" w:space="0" w:color="000000"/>
              <w:right w:val="single" w:sz="4" w:space="0" w:color="000000"/>
            </w:tcBorders>
            <w:vAlign w:val="center"/>
          </w:tcPr>
          <w:p w14:paraId="79D096DC" w14:textId="5BB8F34E" w:rsidR="00094521" w:rsidRPr="00163A42" w:rsidRDefault="00094521" w:rsidP="00094521">
            <w:pPr>
              <w:jc w:val="both"/>
              <w:rPr>
                <w:rFonts w:ascii="標楷體" w:eastAsia="標楷體" w:hAnsi="標楷體"/>
                <w:color w:val="000000" w:themeColor="text1"/>
              </w:rPr>
            </w:pPr>
            <w:r w:rsidRPr="00163A42">
              <w:rPr>
                <w:rFonts w:ascii="標楷體" w:eastAsia="標楷體" w:hAnsi="標楷體" w:hint="eastAsia"/>
                <w:color w:val="000000" w:themeColor="text1"/>
              </w:rPr>
              <w:t>Wo</w:t>
            </w:r>
            <w:r w:rsidRPr="00163A42">
              <w:rPr>
                <w:rFonts w:ascii="標楷體" w:eastAsia="標楷體" w:hAnsi="標楷體"/>
                <w:color w:val="000000" w:themeColor="text1"/>
              </w:rPr>
              <w:t>rd Dance</w:t>
            </w:r>
            <w:r w:rsidRPr="00163A42">
              <w:rPr>
                <w:rFonts w:ascii="標楷體" w:eastAsia="標楷體" w:hAnsi="標楷體" w:hint="eastAsia"/>
                <w:color w:val="000000" w:themeColor="text1"/>
              </w:rPr>
              <w:t>、K</w:t>
            </w:r>
            <w:r w:rsidRPr="00163A42">
              <w:rPr>
                <w:rFonts w:ascii="標楷體" w:eastAsia="標楷體" w:hAnsi="標楷體"/>
                <w:color w:val="000000" w:themeColor="text1"/>
              </w:rPr>
              <w:t>ahoot</w:t>
            </w:r>
            <w:r w:rsidRPr="00163A42">
              <w:rPr>
                <w:rFonts w:ascii="標楷體" w:eastAsia="標楷體" w:hAnsi="標楷體" w:hint="eastAsia"/>
                <w:color w:val="000000" w:themeColor="text1"/>
              </w:rPr>
              <w:t>、G</w:t>
            </w:r>
            <w:r w:rsidRPr="00163A42">
              <w:rPr>
                <w:rFonts w:ascii="標楷體" w:eastAsia="標楷體" w:hAnsi="標楷體"/>
                <w:color w:val="000000" w:themeColor="text1"/>
              </w:rPr>
              <w:t>oogle</w:t>
            </w:r>
            <w:r w:rsidRPr="00163A42">
              <w:rPr>
                <w:rFonts w:ascii="標楷體" w:eastAsia="標楷體" w:hAnsi="標楷體" w:hint="eastAsia"/>
                <w:color w:val="000000" w:themeColor="text1"/>
              </w:rPr>
              <w:t>表單</w:t>
            </w:r>
          </w:p>
        </w:tc>
      </w:tr>
      <w:tr w:rsidR="00163A42" w:rsidRPr="00163A42" w14:paraId="39B35539" w14:textId="77777777" w:rsidTr="00163A42">
        <w:trPr>
          <w:jc w:val="center"/>
        </w:trPr>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1B1B0D" w14:textId="24136332" w:rsidR="00163A42" w:rsidRPr="0097464B" w:rsidRDefault="00163A42" w:rsidP="00163A42">
            <w:pPr>
              <w:jc w:val="center"/>
              <w:rPr>
                <w:rFonts w:ascii="標楷體" w:eastAsia="標楷體" w:hAnsi="標楷體" w:hint="eastAsia"/>
                <w:color w:val="000000" w:themeColor="text1"/>
              </w:rPr>
            </w:pPr>
            <w:r>
              <w:rPr>
                <w:rFonts w:ascii="標楷體" w:eastAsia="標楷體" w:hAnsi="標楷體" w:hint="eastAsia"/>
                <w:color w:val="000000" w:themeColor="text1"/>
              </w:rPr>
              <w:lastRenderedPageBreak/>
              <w:t>第十八週</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E9AC32" w14:textId="3A5157A3" w:rsidR="00163A42" w:rsidRPr="00163A42" w:rsidRDefault="00163A42" w:rsidP="00094521">
            <w:pPr>
              <w:jc w:val="center"/>
              <w:rPr>
                <w:rFonts w:ascii="標楷體" w:eastAsia="標楷體" w:hAnsi="標楷體"/>
                <w:color w:val="000000" w:themeColor="text1"/>
              </w:rPr>
            </w:pPr>
            <w:r>
              <w:rPr>
                <w:rFonts w:ascii="標楷體" w:eastAsia="標楷體" w:hAnsi="標楷體" w:hint="eastAsia"/>
                <w:color w:val="000000" w:themeColor="text1"/>
              </w:rPr>
              <w:t>綜合練習</w:t>
            </w:r>
          </w:p>
        </w:tc>
        <w:tc>
          <w:tcPr>
            <w:tcW w:w="3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006CB6" w14:textId="77777777" w:rsidR="00163A42" w:rsidRPr="00163A42" w:rsidRDefault="00163A42" w:rsidP="00163A42">
            <w:pPr>
              <w:rPr>
                <w:rFonts w:ascii="標楷體" w:eastAsia="標楷體" w:hAnsi="標楷體"/>
                <w:color w:val="000000" w:themeColor="text1"/>
              </w:rPr>
            </w:pPr>
            <w:r w:rsidRPr="00163A42">
              <w:rPr>
                <w:rFonts w:ascii="標楷體" w:eastAsia="標楷體" w:hAnsi="標楷體" w:hint="eastAsia"/>
                <w:color w:val="000000" w:themeColor="text1"/>
              </w:rPr>
              <w:t>1-1-8 能聽懂簡易句型的句子。</w:t>
            </w:r>
          </w:p>
          <w:p w14:paraId="557FD846" w14:textId="3C18F635" w:rsidR="00163A42" w:rsidRPr="00163A42" w:rsidRDefault="00163A42" w:rsidP="00163A42">
            <w:pPr>
              <w:rPr>
                <w:rFonts w:ascii="標楷體" w:eastAsia="標楷體" w:hAnsi="標楷體" w:hint="eastAsia"/>
                <w:color w:val="000000" w:themeColor="text1"/>
              </w:rPr>
            </w:pPr>
            <w:r w:rsidRPr="00163A42">
              <w:rPr>
                <w:rFonts w:ascii="標楷體" w:eastAsia="標楷體" w:hAnsi="標楷體" w:hint="eastAsia"/>
                <w:color w:val="000000" w:themeColor="text1"/>
              </w:rPr>
              <w:t>2-1-2 能唸出英語的語音。</w:t>
            </w:r>
          </w:p>
        </w:tc>
        <w:tc>
          <w:tcPr>
            <w:tcW w:w="326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2498D4AA" w14:textId="24AA14CA" w:rsidR="00163A42" w:rsidRPr="00163A42" w:rsidRDefault="00163A42" w:rsidP="00163A42">
            <w:pPr>
              <w:rPr>
                <w:rFonts w:ascii="標楷體" w:eastAsia="標楷體" w:hAnsi="標楷體" w:hint="eastAsia"/>
                <w:color w:val="000000" w:themeColor="text1"/>
              </w:rPr>
            </w:pPr>
            <w:r w:rsidRPr="00163A42">
              <w:rPr>
                <w:rFonts w:ascii="標楷體" w:eastAsia="標楷體" w:hAnsi="標楷體" w:hint="eastAsia"/>
                <w:color w:val="000000" w:themeColor="text1"/>
              </w:rPr>
              <w:t>能閱讀本單元故事，並進行相關閱讀理解活動。</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23526E" w14:textId="4CFEC615" w:rsidR="00163A42" w:rsidRPr="00163A42" w:rsidRDefault="00163A42" w:rsidP="00163A42">
            <w:pPr>
              <w:rPr>
                <w:rFonts w:ascii="標楷體" w:eastAsia="標楷體" w:hAnsi="標楷體" w:hint="eastAsia"/>
                <w:color w:val="000000" w:themeColor="text1"/>
              </w:rPr>
            </w:pPr>
            <w:r w:rsidRPr="00163A42">
              <w:rPr>
                <w:rFonts w:ascii="標楷體" w:eastAsia="標楷體" w:hAnsi="標楷體" w:hint="eastAsia"/>
                <w:color w:val="000000" w:themeColor="text1"/>
              </w:rPr>
              <w:t>聽力與口語溝通</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1E032D" w14:textId="77777777" w:rsidR="00163A42" w:rsidRPr="00163A42" w:rsidRDefault="00163A42" w:rsidP="00BC72DA">
            <w:pPr>
              <w:jc w:val="both"/>
              <w:rPr>
                <w:rFonts w:ascii="標楷體" w:eastAsia="標楷體" w:hAnsi="標楷體"/>
                <w:color w:val="000000" w:themeColor="text1"/>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6E6CBE8B" w14:textId="77777777" w:rsidR="00163A42" w:rsidRPr="00163A42" w:rsidRDefault="00163A42" w:rsidP="00094521">
            <w:pPr>
              <w:jc w:val="both"/>
              <w:rPr>
                <w:rFonts w:ascii="標楷體" w:eastAsia="標楷體" w:hAnsi="標楷體" w:cs="標楷體" w:hint="eastAsia"/>
                <w:color w:val="000000" w:themeColor="text1"/>
              </w:rPr>
            </w:pPr>
          </w:p>
        </w:tc>
        <w:tc>
          <w:tcPr>
            <w:tcW w:w="1328" w:type="dxa"/>
            <w:tcBorders>
              <w:top w:val="single" w:sz="4" w:space="0" w:color="000000"/>
              <w:left w:val="single" w:sz="4" w:space="0" w:color="000000"/>
              <w:bottom w:val="single" w:sz="4" w:space="0" w:color="000000"/>
              <w:right w:val="single" w:sz="4" w:space="0" w:color="000000"/>
            </w:tcBorders>
            <w:vAlign w:val="center"/>
          </w:tcPr>
          <w:p w14:paraId="5CD6DB99" w14:textId="77777777" w:rsidR="00163A42" w:rsidRPr="00163A42" w:rsidRDefault="00163A42" w:rsidP="00094521">
            <w:pPr>
              <w:jc w:val="both"/>
              <w:rPr>
                <w:rFonts w:ascii="標楷體" w:eastAsia="標楷體" w:hAnsi="標楷體" w:hint="eastAsia"/>
                <w:color w:val="000000" w:themeColor="text1"/>
              </w:rPr>
            </w:pPr>
          </w:p>
        </w:tc>
      </w:tr>
    </w:tbl>
    <w:p w14:paraId="2FA2D712" w14:textId="6E6C6E78" w:rsidR="00DC5F4F" w:rsidRPr="00163A42" w:rsidRDefault="00DC5F4F" w:rsidP="00DC5F4F">
      <w:pPr>
        <w:rPr>
          <w:rFonts w:ascii="標楷體" w:eastAsia="標楷體" w:hAnsi="標楷體"/>
          <w:color w:val="000000" w:themeColor="text1"/>
        </w:rPr>
      </w:pPr>
      <w:r w:rsidRPr="00163A42">
        <w:rPr>
          <w:rFonts w:ascii="標楷體" w:eastAsia="標楷體" w:hAnsi="標楷體" w:hint="eastAsia"/>
          <w:color w:val="000000" w:themeColor="text1"/>
        </w:rPr>
        <w:t>一、下學期上課總日數:</w:t>
      </w:r>
      <w:r w:rsidRPr="00163A42">
        <w:rPr>
          <w:rFonts w:ascii="標楷體" w:eastAsia="標楷體" w:hAnsi="標楷體"/>
          <w:color w:val="000000" w:themeColor="text1"/>
        </w:rPr>
        <w:t>96</w:t>
      </w:r>
      <w:r w:rsidRPr="00163A42">
        <w:rPr>
          <w:rFonts w:ascii="標楷體" w:eastAsia="標楷體" w:hAnsi="標楷體" w:hint="eastAsia"/>
          <w:color w:val="000000" w:themeColor="text1"/>
        </w:rPr>
        <w:t>天。</w:t>
      </w:r>
    </w:p>
    <w:p w14:paraId="433992C9" w14:textId="0CE7DD43" w:rsidR="00DC5F4F" w:rsidRPr="00163A42" w:rsidRDefault="00DC5F4F" w:rsidP="00DC5F4F">
      <w:pPr>
        <w:rPr>
          <w:rFonts w:ascii="標楷體" w:eastAsia="標楷體" w:hAnsi="標楷體"/>
          <w:color w:val="000000" w:themeColor="text1"/>
        </w:rPr>
      </w:pPr>
      <w:r w:rsidRPr="00163A42">
        <w:rPr>
          <w:rFonts w:ascii="標楷體" w:eastAsia="標楷體" w:hAnsi="標楷體" w:hint="eastAsia"/>
          <w:color w:val="000000" w:themeColor="text1"/>
        </w:rPr>
        <w:t>二、下</w:t>
      </w:r>
      <w:r w:rsidRPr="00163A42">
        <w:rPr>
          <w:rFonts w:ascii="標楷體" w:eastAsia="標楷體" w:hAnsi="標楷體"/>
          <w:color w:val="000000" w:themeColor="text1"/>
        </w:rPr>
        <w:t>學期：</w:t>
      </w:r>
      <w:r w:rsidRPr="00163A42">
        <w:rPr>
          <w:rFonts w:ascii="標楷體" w:eastAsia="標楷體" w:hAnsi="標楷體" w:hint="eastAsia"/>
          <w:color w:val="000000" w:themeColor="text1"/>
        </w:rPr>
        <w:t>11</w:t>
      </w:r>
      <w:r w:rsidRPr="00163A42">
        <w:rPr>
          <w:rFonts w:ascii="標楷體" w:eastAsia="標楷體" w:hAnsi="標楷體"/>
          <w:color w:val="000000" w:themeColor="text1"/>
        </w:rPr>
        <w:t>2</w:t>
      </w:r>
      <w:r w:rsidRPr="00163A42">
        <w:rPr>
          <w:rFonts w:ascii="標楷體" w:eastAsia="標楷體" w:hAnsi="標楷體" w:hint="eastAsia"/>
          <w:color w:val="000000" w:themeColor="text1"/>
        </w:rPr>
        <w:t>年2月28日(一)和平紀念日、11</w:t>
      </w:r>
      <w:r w:rsidRPr="00163A42">
        <w:rPr>
          <w:rFonts w:ascii="標楷體" w:eastAsia="標楷體" w:hAnsi="標楷體"/>
          <w:color w:val="000000" w:themeColor="text1"/>
        </w:rPr>
        <w:t>2</w:t>
      </w:r>
      <w:r w:rsidRPr="00163A42">
        <w:rPr>
          <w:rFonts w:ascii="標楷體" w:eastAsia="標楷體" w:hAnsi="標楷體" w:hint="eastAsia"/>
          <w:color w:val="000000" w:themeColor="text1"/>
        </w:rPr>
        <w:t>年</w:t>
      </w:r>
      <w:r w:rsidRPr="00163A42">
        <w:rPr>
          <w:rFonts w:ascii="標楷體" w:eastAsia="標楷體" w:hAnsi="標楷體"/>
          <w:color w:val="000000" w:themeColor="text1"/>
        </w:rPr>
        <w:t>4</w:t>
      </w:r>
      <w:r w:rsidRPr="00163A42">
        <w:rPr>
          <w:rFonts w:ascii="標楷體" w:eastAsia="標楷體" w:hAnsi="標楷體" w:hint="eastAsia"/>
          <w:color w:val="000000" w:themeColor="text1"/>
        </w:rPr>
        <w:t>月4日(二)兒</w:t>
      </w:r>
      <w:r w:rsidRPr="00163A42">
        <w:rPr>
          <w:rFonts w:ascii="標楷體" w:eastAsia="標楷體" w:hAnsi="標楷體"/>
          <w:color w:val="000000" w:themeColor="text1"/>
        </w:rPr>
        <w:t>童節、</w:t>
      </w:r>
      <w:r w:rsidRPr="00163A42">
        <w:rPr>
          <w:rFonts w:ascii="標楷體" w:eastAsia="標楷體" w:hAnsi="標楷體" w:hint="eastAsia"/>
          <w:color w:val="000000" w:themeColor="text1"/>
        </w:rPr>
        <w:t>11</w:t>
      </w:r>
      <w:r w:rsidRPr="00163A42">
        <w:rPr>
          <w:rFonts w:ascii="標楷體" w:eastAsia="標楷體" w:hAnsi="標楷體"/>
          <w:color w:val="000000" w:themeColor="text1"/>
        </w:rPr>
        <w:t>2</w:t>
      </w:r>
      <w:r w:rsidRPr="00163A42">
        <w:rPr>
          <w:rFonts w:ascii="標楷體" w:eastAsia="標楷體" w:hAnsi="標楷體" w:hint="eastAsia"/>
          <w:color w:val="000000" w:themeColor="text1"/>
        </w:rPr>
        <w:t>年</w:t>
      </w:r>
      <w:r w:rsidRPr="00163A42">
        <w:rPr>
          <w:rFonts w:ascii="標楷體" w:eastAsia="標楷體" w:hAnsi="標楷體"/>
          <w:color w:val="000000" w:themeColor="text1"/>
        </w:rPr>
        <w:t>4</w:t>
      </w:r>
      <w:r w:rsidRPr="00163A42">
        <w:rPr>
          <w:rFonts w:ascii="標楷體" w:eastAsia="標楷體" w:hAnsi="標楷體" w:hint="eastAsia"/>
          <w:color w:val="000000" w:themeColor="text1"/>
        </w:rPr>
        <w:t>月5日(三)清</w:t>
      </w:r>
      <w:r w:rsidRPr="00163A42">
        <w:rPr>
          <w:rFonts w:ascii="標楷體" w:eastAsia="標楷體" w:hAnsi="標楷體"/>
          <w:color w:val="000000" w:themeColor="text1"/>
        </w:rPr>
        <w:t>明節、</w:t>
      </w:r>
      <w:r w:rsidRPr="00163A42">
        <w:rPr>
          <w:rFonts w:ascii="標楷體" w:eastAsia="標楷體" w:hAnsi="標楷體" w:hint="eastAsia"/>
          <w:color w:val="000000" w:themeColor="text1"/>
        </w:rPr>
        <w:t>11</w:t>
      </w:r>
      <w:r w:rsidRPr="00163A42">
        <w:rPr>
          <w:rFonts w:ascii="標楷體" w:eastAsia="標楷體" w:hAnsi="標楷體"/>
          <w:color w:val="000000" w:themeColor="text1"/>
        </w:rPr>
        <w:t>2</w:t>
      </w:r>
      <w:r w:rsidRPr="00163A42">
        <w:rPr>
          <w:rFonts w:ascii="標楷體" w:eastAsia="標楷體" w:hAnsi="標楷體" w:hint="eastAsia"/>
          <w:color w:val="000000" w:themeColor="text1"/>
        </w:rPr>
        <w:t>年</w:t>
      </w:r>
      <w:r w:rsidRPr="00163A42">
        <w:rPr>
          <w:rFonts w:ascii="標楷體" w:eastAsia="標楷體" w:hAnsi="標楷體"/>
          <w:color w:val="000000" w:themeColor="text1"/>
        </w:rPr>
        <w:t>6</w:t>
      </w:r>
      <w:r w:rsidRPr="00163A42">
        <w:rPr>
          <w:rFonts w:ascii="標楷體" w:eastAsia="標楷體" w:hAnsi="標楷體" w:hint="eastAsia"/>
          <w:color w:val="000000" w:themeColor="text1"/>
        </w:rPr>
        <w:t>月23日(五)端午</w:t>
      </w:r>
      <w:r w:rsidRPr="00163A42">
        <w:rPr>
          <w:rFonts w:ascii="標楷體" w:eastAsia="標楷體" w:hAnsi="標楷體"/>
          <w:color w:val="000000" w:themeColor="text1"/>
        </w:rPr>
        <w:t>節</w:t>
      </w:r>
      <w:r w:rsidRPr="00163A42">
        <w:rPr>
          <w:rFonts w:ascii="標楷體" w:eastAsia="標楷體" w:hAnsi="標楷體" w:hint="eastAsia"/>
          <w:color w:val="000000" w:themeColor="text1"/>
        </w:rPr>
        <w:t>，共放假4天</w:t>
      </w:r>
      <w:r w:rsidRPr="00163A42">
        <w:rPr>
          <w:rFonts w:ascii="標楷體" w:eastAsia="標楷體" w:hAnsi="標楷體"/>
          <w:color w:val="000000" w:themeColor="text1"/>
        </w:rPr>
        <w:t>。</w:t>
      </w:r>
    </w:p>
    <w:p w14:paraId="4FFE355A" w14:textId="77777777" w:rsidR="00A028EA" w:rsidRPr="00163A42" w:rsidRDefault="00A028EA" w:rsidP="00A028EA">
      <w:pPr>
        <w:adjustRightInd w:val="0"/>
        <w:snapToGrid w:val="0"/>
        <w:spacing w:line="400" w:lineRule="exact"/>
        <w:rPr>
          <w:rFonts w:ascii="標楷體" w:eastAsia="標楷體" w:hAnsi="標楷體"/>
          <w:color w:val="000000" w:themeColor="text1"/>
        </w:rPr>
      </w:pPr>
      <w:r w:rsidRPr="00163A42">
        <w:rPr>
          <w:rFonts w:ascii="標楷體" w:eastAsia="標楷體" w:hAnsi="標楷體"/>
          <w:color w:val="000000" w:themeColor="text1"/>
        </w:rPr>
        <w:t>註1：若為一個單元或主題跨數週實施，可合併欄位書寫。</w:t>
      </w:r>
    </w:p>
    <w:p w14:paraId="6651AD90" w14:textId="385B7E1C" w:rsidR="00A028EA" w:rsidRPr="00163A42" w:rsidRDefault="00A028EA" w:rsidP="00A028EA">
      <w:pPr>
        <w:adjustRightInd w:val="0"/>
        <w:snapToGrid w:val="0"/>
        <w:spacing w:line="400" w:lineRule="exact"/>
        <w:rPr>
          <w:rFonts w:ascii="標楷體" w:eastAsia="標楷體" w:hAnsi="標楷體"/>
          <w:color w:val="000000" w:themeColor="text1"/>
        </w:rPr>
      </w:pPr>
      <w:r w:rsidRPr="00163A42">
        <w:rPr>
          <w:rFonts w:ascii="標楷體" w:eastAsia="標楷體" w:hAnsi="標楷體"/>
          <w:color w:val="000000" w:themeColor="text1"/>
        </w:rPr>
        <w:t>註2：</w:t>
      </w:r>
      <w:r w:rsidRPr="00163A42">
        <w:rPr>
          <w:rFonts w:ascii="標楷體" w:eastAsia="標楷體" w:hAnsi="標楷體" w:hint="eastAsia"/>
          <w:color w:val="000000" w:themeColor="text1"/>
        </w:rPr>
        <w:t>「</w:t>
      </w:r>
      <w:r w:rsidRPr="00163A42">
        <w:rPr>
          <w:rFonts w:ascii="標楷體" w:eastAsia="標楷體" w:hAnsi="標楷體" w:cs="DFKaiShu-SB-Estd-BF"/>
          <w:color w:val="000000" w:themeColor="text1"/>
          <w:kern w:val="0"/>
        </w:rPr>
        <w:t>議題融入</w:t>
      </w:r>
      <w:r w:rsidRPr="00163A42">
        <w:rPr>
          <w:rFonts w:ascii="標楷體" w:eastAsia="標楷體" w:hAnsi="標楷體" w:cs="DFKaiShu-SB-Estd-BF" w:hint="eastAsia"/>
          <w:color w:val="000000" w:themeColor="text1"/>
          <w:kern w:val="0"/>
        </w:rPr>
        <w:t>」中「</w:t>
      </w:r>
      <w:r w:rsidRPr="00163A42">
        <w:rPr>
          <w:rFonts w:ascii="標楷體" w:eastAsia="標楷體" w:hAnsi="標楷體" w:cs="DFKaiShu-SB-Estd-BF"/>
          <w:color w:val="000000" w:themeColor="text1"/>
          <w:kern w:val="0"/>
        </w:rPr>
        <w:t>法定議題</w:t>
      </w:r>
      <w:r w:rsidRPr="00163A42">
        <w:rPr>
          <w:rFonts w:ascii="標楷體" w:eastAsia="標楷體" w:hAnsi="標楷體" w:cs="DFKaiShu-SB-Estd-BF" w:hint="eastAsia"/>
          <w:color w:val="000000" w:themeColor="text1"/>
          <w:kern w:val="0"/>
        </w:rPr>
        <w:t>」</w:t>
      </w:r>
      <w:r w:rsidRPr="00163A42">
        <w:rPr>
          <w:rFonts w:ascii="標楷體" w:eastAsia="標楷體" w:hAnsi="標楷體" w:cs="DFKaiShu-SB-Estd-BF"/>
          <w:color w:val="000000" w:themeColor="text1"/>
          <w:kern w:val="0"/>
        </w:rPr>
        <w:t>為必要項目</w:t>
      </w:r>
      <w:r w:rsidR="00522154" w:rsidRPr="00163A42">
        <w:rPr>
          <w:rFonts w:ascii="標楷體" w:eastAsia="標楷體" w:hAnsi="標楷體" w:cs="DFKaiShu-SB-Estd-BF" w:hint="eastAsia"/>
          <w:color w:val="000000" w:themeColor="text1"/>
          <w:kern w:val="0"/>
        </w:rPr>
        <w:t>：</w:t>
      </w:r>
      <w:r w:rsidR="00522154" w:rsidRPr="00163A42">
        <w:rPr>
          <w:rFonts w:ascii="標楷體" w:eastAsia="標楷體" w:hAnsi="標楷體" w:hint="eastAsia"/>
          <w:color w:val="000000" w:themeColor="text1"/>
        </w:rPr>
        <w:t>依每學年度核定函辦理</w:t>
      </w:r>
      <w:r w:rsidR="00522154" w:rsidRPr="00163A42">
        <w:rPr>
          <w:rFonts w:ascii="標楷體" w:eastAsia="標楷體" w:hAnsi="標楷體" w:cs="DFKaiShu-SB-Estd-BF"/>
          <w:color w:val="000000" w:themeColor="text1"/>
          <w:kern w:val="0"/>
        </w:rPr>
        <w:t>。</w:t>
      </w:r>
    </w:p>
    <w:p w14:paraId="2FB754E4" w14:textId="18938B8F" w:rsidR="00A028EA" w:rsidRPr="00163A42" w:rsidRDefault="00522154" w:rsidP="00A028EA">
      <w:pPr>
        <w:adjustRightInd w:val="0"/>
        <w:snapToGrid w:val="0"/>
        <w:spacing w:line="400" w:lineRule="exact"/>
        <w:ind w:leftChars="154" w:left="2211" w:hangingChars="767" w:hanging="1841"/>
        <w:rPr>
          <w:rFonts w:ascii="標楷體" w:eastAsia="標楷體" w:hAnsi="標楷體"/>
          <w:color w:val="000000" w:themeColor="text1"/>
        </w:rPr>
      </w:pPr>
      <w:r w:rsidRPr="00163A42">
        <w:rPr>
          <w:rFonts w:ascii="標楷體" w:eastAsia="標楷體" w:hAnsi="標楷體" w:hint="eastAsia"/>
          <w:color w:val="000000" w:themeColor="text1"/>
        </w:rPr>
        <w:t xml:space="preserve">  </w:t>
      </w:r>
      <w:r w:rsidR="00A028EA" w:rsidRPr="00163A42">
        <w:rPr>
          <w:rFonts w:ascii="標楷體" w:eastAsia="標楷體" w:hAnsi="標楷體" w:hint="eastAsia"/>
          <w:color w:val="000000" w:themeColor="text1"/>
        </w:rPr>
        <w:t>請與</w:t>
      </w:r>
      <w:r w:rsidR="00A028EA" w:rsidRPr="00163A42">
        <w:rPr>
          <w:rFonts w:ascii="標楷體" w:eastAsia="標楷體" w:hAnsi="標楷體"/>
          <w:color w:val="000000" w:themeColor="text1"/>
          <w:bdr w:val="single" w:sz="4" w:space="0" w:color="auto"/>
        </w:rPr>
        <w:t xml:space="preserve"> 附件参-2</w:t>
      </w:r>
      <w:r w:rsidR="00A028EA" w:rsidRPr="00163A42">
        <w:rPr>
          <w:rFonts w:ascii="標楷體" w:eastAsia="標楷體" w:hAnsi="標楷體" w:hint="eastAsia"/>
          <w:color w:val="000000" w:themeColor="text1"/>
        </w:rPr>
        <w:t>(e</w:t>
      </w:r>
      <w:r w:rsidR="00A028EA" w:rsidRPr="00163A42">
        <w:rPr>
          <w:rFonts w:ascii="標楷體" w:eastAsia="標楷體" w:hAnsi="標楷體"/>
          <w:color w:val="000000" w:themeColor="text1"/>
        </w:rPr>
        <w:t>-2)</w:t>
      </w:r>
      <w:r w:rsidR="00A028EA" w:rsidRPr="00163A42">
        <w:rPr>
          <w:rFonts w:ascii="標楷體" w:eastAsia="標楷體" w:hAnsi="標楷體"/>
          <w:b/>
          <w:color w:val="000000" w:themeColor="text1"/>
        </w:rPr>
        <w:t xml:space="preserve"> </w:t>
      </w:r>
      <w:r w:rsidR="00A028EA" w:rsidRPr="00163A42">
        <w:rPr>
          <w:rFonts w:ascii="標楷體" w:eastAsia="標楷體" w:hAnsi="標楷體" w:hint="eastAsia"/>
          <w:color w:val="000000" w:themeColor="text1"/>
        </w:rPr>
        <w:t>「</w:t>
      </w:r>
      <w:r w:rsidR="00A028EA" w:rsidRPr="00163A42">
        <w:rPr>
          <w:rFonts w:ascii="標楷體" w:eastAsia="標楷體" w:hAnsi="標楷體"/>
          <w:color w:val="000000" w:themeColor="text1"/>
        </w:rPr>
        <w:t>法</w:t>
      </w:r>
      <w:r w:rsidR="00A028EA" w:rsidRPr="00163A42">
        <w:rPr>
          <w:rFonts w:ascii="標楷體" w:eastAsia="標楷體" w:hAnsi="標楷體" w:hint="eastAsia"/>
          <w:color w:val="000000" w:themeColor="text1"/>
        </w:rPr>
        <w:t>律規定教育</w:t>
      </w:r>
      <w:r w:rsidR="00A028EA" w:rsidRPr="00163A42">
        <w:rPr>
          <w:rFonts w:ascii="標楷體" w:eastAsia="標楷體" w:hAnsi="標楷體"/>
          <w:color w:val="000000" w:themeColor="text1"/>
        </w:rPr>
        <w:t>議題或重要宣導融入課程</w:t>
      </w:r>
      <w:r w:rsidR="00A028EA" w:rsidRPr="00163A42">
        <w:rPr>
          <w:rFonts w:ascii="標楷體" w:eastAsia="標楷體" w:hAnsi="標楷體" w:hint="eastAsia"/>
          <w:color w:val="000000" w:themeColor="text1"/>
        </w:rPr>
        <w:t>規劃</w:t>
      </w:r>
      <w:r w:rsidR="00A028EA" w:rsidRPr="00163A42">
        <w:rPr>
          <w:rFonts w:ascii="標楷體" w:eastAsia="標楷體" w:hAnsi="標楷體"/>
          <w:color w:val="000000" w:themeColor="text1"/>
        </w:rPr>
        <w:t>檢核表</w:t>
      </w:r>
      <w:r w:rsidR="00A028EA" w:rsidRPr="00163A42">
        <w:rPr>
          <w:rFonts w:ascii="標楷體" w:eastAsia="標楷體" w:hAnsi="標楷體" w:hint="eastAsia"/>
          <w:color w:val="000000" w:themeColor="text1"/>
        </w:rPr>
        <w:t>」相對照。</w:t>
      </w:r>
    </w:p>
    <w:p w14:paraId="5287FBB8" w14:textId="2E087D1D" w:rsidR="00A028EA" w:rsidRPr="00163A42" w:rsidRDefault="00A028EA" w:rsidP="00A028EA">
      <w:pPr>
        <w:adjustRightInd w:val="0"/>
        <w:snapToGrid w:val="0"/>
        <w:spacing w:line="400" w:lineRule="exact"/>
        <w:rPr>
          <w:rFonts w:ascii="標楷體" w:eastAsia="標楷體" w:hAnsi="標楷體" w:cs="DFKaiShu-SB-Estd-BF"/>
          <w:b/>
          <w:color w:val="000000" w:themeColor="text1"/>
          <w:kern w:val="0"/>
          <w:u w:val="single"/>
        </w:rPr>
      </w:pPr>
      <w:r w:rsidRPr="00163A42">
        <w:rPr>
          <w:rFonts w:ascii="標楷體" w:eastAsia="標楷體" w:hAnsi="標楷體"/>
          <w:color w:val="000000" w:themeColor="text1"/>
        </w:rPr>
        <w:t>註3：</w:t>
      </w:r>
      <w:r w:rsidRPr="00163A42">
        <w:rPr>
          <w:rFonts w:ascii="標楷體" w:eastAsia="標楷體" w:hAnsi="標楷體" w:hint="eastAsia"/>
          <w:b/>
          <w:color w:val="000000" w:themeColor="text1"/>
          <w:u w:val="single"/>
        </w:rPr>
        <w:t>六年級第二</w:t>
      </w:r>
      <w:r w:rsidRPr="00163A42">
        <w:rPr>
          <w:rFonts w:ascii="標楷體" w:eastAsia="標楷體" w:hAnsi="標楷體"/>
          <w:b/>
          <w:color w:val="000000" w:themeColor="text1"/>
          <w:u w:val="single"/>
        </w:rPr>
        <w:t>學期</w:t>
      </w:r>
      <w:r w:rsidRPr="00163A42">
        <w:rPr>
          <w:rFonts w:ascii="標楷體" w:eastAsia="標楷體" w:hAnsi="標楷體" w:cs="DFKaiShu-SB-Estd-BF"/>
          <w:b/>
          <w:color w:val="000000" w:themeColor="text1"/>
          <w:kern w:val="0"/>
          <w:u w:val="single"/>
        </w:rPr>
        <w:t>須規劃學生畢業考後至畢業前課程活動之安排</w:t>
      </w:r>
      <w:r w:rsidRPr="00163A42">
        <w:rPr>
          <w:rFonts w:ascii="標楷體" w:eastAsia="標楷體" w:hAnsi="標楷體" w:cs="DFKaiShu-SB-Estd-BF" w:hint="eastAsia"/>
          <w:b/>
          <w:color w:val="000000" w:themeColor="text1"/>
          <w:kern w:val="0"/>
          <w:u w:val="single"/>
        </w:rPr>
        <w:t>。</w:t>
      </w:r>
    </w:p>
    <w:p w14:paraId="16B47FBA" w14:textId="751BECED" w:rsidR="002F47BD" w:rsidRPr="00163A42" w:rsidRDefault="002F47BD" w:rsidP="00A028EA">
      <w:pPr>
        <w:adjustRightInd w:val="0"/>
        <w:snapToGrid w:val="0"/>
        <w:spacing w:line="400" w:lineRule="exact"/>
        <w:rPr>
          <w:rFonts w:ascii="標楷體" w:eastAsia="標楷體" w:hAnsi="標楷體" w:cs="DFKaiShu-SB-Estd-BF"/>
          <w:b/>
          <w:color w:val="000000" w:themeColor="text1"/>
          <w:kern w:val="0"/>
          <w:u w:val="single"/>
        </w:rPr>
      </w:pPr>
      <w:r w:rsidRPr="00163A42">
        <w:rPr>
          <w:rFonts w:ascii="標楷體" w:eastAsia="標楷體" w:hAnsi="標楷體" w:cs="DFKaiShu-SB-Estd-BF" w:hint="eastAsia"/>
          <w:b/>
          <w:color w:val="000000" w:themeColor="text1"/>
          <w:kern w:val="0"/>
          <w:u w:val="single"/>
        </w:rPr>
        <w:t>註4：評量方式撰寫請參採「國民小學及國民中學學生成績評量準則」第五條，擇適合評量方式呈現。</w:t>
      </w:r>
    </w:p>
    <w:p w14:paraId="4B5D4971" w14:textId="54D74BF1" w:rsidR="00BC446B" w:rsidRPr="00163A42" w:rsidRDefault="00BC446B" w:rsidP="00BC446B">
      <w:pPr>
        <w:adjustRightInd w:val="0"/>
        <w:snapToGrid w:val="0"/>
        <w:spacing w:line="360" w:lineRule="exact"/>
        <w:rPr>
          <w:rFonts w:ascii="標楷體" w:eastAsia="標楷體" w:hAnsi="標楷體" w:cs="DFKaiShu-SB-Estd-BF"/>
          <w:color w:val="000000" w:themeColor="text1"/>
          <w:kern w:val="0"/>
        </w:rPr>
      </w:pPr>
      <w:r w:rsidRPr="00163A42">
        <w:rPr>
          <w:rFonts w:ascii="標楷體" w:eastAsia="標楷體" w:hAnsi="標楷體" w:cs="標楷體" w:hint="eastAsia"/>
          <w:color w:val="000000" w:themeColor="text1"/>
        </w:rPr>
        <w:t>註5：依據「高雄市高級中等以下學校線上教學計畫」第七點所示：「鼓勵學校於各領域課程計畫規劃時，每學期至少實施3次線上教學」，請各校於每學期各領域/科目課程計畫「線上教學」欄，註明預計實施線上教學之進度。</w:t>
      </w:r>
    </w:p>
    <w:p w14:paraId="36D514AC" w14:textId="5F21325C" w:rsidR="00582632" w:rsidRPr="00163A42" w:rsidRDefault="00582632" w:rsidP="00216396">
      <w:pPr>
        <w:autoSpaceDN/>
        <w:textAlignment w:val="auto"/>
        <w:rPr>
          <w:rFonts w:ascii="標楷體" w:eastAsia="標楷體" w:hAnsi="標楷體"/>
          <w:color w:val="000000" w:themeColor="text1"/>
          <w:bdr w:val="single" w:sz="4" w:space="0" w:color="auto"/>
        </w:rPr>
      </w:pPr>
    </w:p>
    <w:sectPr w:rsidR="00582632" w:rsidRPr="00163A42" w:rsidSect="00216396">
      <w:pgSz w:w="16838" w:h="11906" w:orient="landscape"/>
      <w:pgMar w:top="1021" w:right="851" w:bottom="102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B522CA" w14:textId="77777777" w:rsidR="001677EA" w:rsidRDefault="001677EA">
      <w:r>
        <w:separator/>
      </w:r>
    </w:p>
  </w:endnote>
  <w:endnote w:type="continuationSeparator" w:id="0">
    <w:p w14:paraId="7CDC5AB0" w14:textId="77777777" w:rsidR="001677EA" w:rsidRDefault="00167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A21AD3" w14:textId="77777777" w:rsidR="001677EA" w:rsidRDefault="001677EA">
      <w:r>
        <w:rPr>
          <w:color w:val="000000"/>
        </w:rPr>
        <w:separator/>
      </w:r>
    </w:p>
  </w:footnote>
  <w:footnote w:type="continuationSeparator" w:id="0">
    <w:p w14:paraId="1D6570F0" w14:textId="77777777" w:rsidR="001677EA" w:rsidRDefault="001677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5EF9"/>
    <w:multiLevelType w:val="hybridMultilevel"/>
    <w:tmpl w:val="8D068D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F62FD7"/>
    <w:multiLevelType w:val="hybridMultilevel"/>
    <w:tmpl w:val="0A34E76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nsid w:val="053F6EDE"/>
    <w:multiLevelType w:val="multilevel"/>
    <w:tmpl w:val="33D26D0A"/>
    <w:lvl w:ilvl="0">
      <w:numFmt w:val="bullet"/>
      <w:lvlText w:val="□"/>
      <w:lvlJc w:val="left"/>
      <w:pPr>
        <w:ind w:left="501"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
    <w:nsid w:val="057B6148"/>
    <w:multiLevelType w:val="hybridMultilevel"/>
    <w:tmpl w:val="0A34E76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nsid w:val="07DA781E"/>
    <w:multiLevelType w:val="hybridMultilevel"/>
    <w:tmpl w:val="5C48A628"/>
    <w:lvl w:ilvl="0" w:tplc="C3C28CA0">
      <w:start w:val="1"/>
      <w:numFmt w:val="taiwaneseCountingThousand"/>
      <w:lvlText w:val="%1、"/>
      <w:lvlJc w:val="left"/>
      <w:pPr>
        <w:ind w:left="552" w:hanging="552"/>
      </w:pPr>
      <w:rPr>
        <w:rFonts w:ascii="標楷體" w:eastAsia="標楷體" w:hAnsi="標楷體" w:cs="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0FD629B"/>
    <w:multiLevelType w:val="hybridMultilevel"/>
    <w:tmpl w:val="0A34E76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nsid w:val="11290F78"/>
    <w:multiLevelType w:val="hybridMultilevel"/>
    <w:tmpl w:val="0A34E76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nsid w:val="13EE374E"/>
    <w:multiLevelType w:val="hybridMultilevel"/>
    <w:tmpl w:val="0A34E76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nsid w:val="14413A67"/>
    <w:multiLevelType w:val="hybridMultilevel"/>
    <w:tmpl w:val="38243132"/>
    <w:lvl w:ilvl="0" w:tplc="1D24327C">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7CB7B52"/>
    <w:multiLevelType w:val="hybridMultilevel"/>
    <w:tmpl w:val="26B68462"/>
    <w:lvl w:ilvl="0" w:tplc="0D2CBD70">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A6B28FE"/>
    <w:multiLevelType w:val="hybridMultilevel"/>
    <w:tmpl w:val="8C5C4B2C"/>
    <w:lvl w:ilvl="0" w:tplc="3A5C4CC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B8748BC"/>
    <w:multiLevelType w:val="hybridMultilevel"/>
    <w:tmpl w:val="0A34E76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nsid w:val="1D0E5A89"/>
    <w:multiLevelType w:val="hybridMultilevel"/>
    <w:tmpl w:val="0A34E76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nsid w:val="1E2E772B"/>
    <w:multiLevelType w:val="hybridMultilevel"/>
    <w:tmpl w:val="0A34E76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nsid w:val="253F1DDC"/>
    <w:multiLevelType w:val="hybridMultilevel"/>
    <w:tmpl w:val="6B5C49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83E14E5"/>
    <w:multiLevelType w:val="multilevel"/>
    <w:tmpl w:val="8ACC43BE"/>
    <w:lvl w:ilvl="0">
      <w:start w:val="1"/>
      <w:numFmt w:val="decimal"/>
      <w:lvlText w:val="%1."/>
      <w:lvlJc w:val="left"/>
      <w:pPr>
        <w:ind w:left="480" w:hanging="480"/>
      </w:pPr>
    </w:lvl>
    <w:lvl w:ilvl="1">
      <w:start w:val="1"/>
      <w:numFmt w:val="taiwaneseCountingThousand"/>
      <w:lvlText w:val="%2、"/>
      <w:lvlJc w:val="left"/>
      <w:pPr>
        <w:ind w:left="969" w:hanging="489"/>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nsid w:val="28894283"/>
    <w:multiLevelType w:val="hybridMultilevel"/>
    <w:tmpl w:val="A80EB4B2"/>
    <w:lvl w:ilvl="0" w:tplc="FFFFFFF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A95621D"/>
    <w:multiLevelType w:val="hybridMultilevel"/>
    <w:tmpl w:val="03D432AE"/>
    <w:lvl w:ilvl="0" w:tplc="841A827A">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FCB4CD3"/>
    <w:multiLevelType w:val="multilevel"/>
    <w:tmpl w:val="221E368C"/>
    <w:lvl w:ilvl="0">
      <w:start w:val="2"/>
      <w:numFmt w:val="taiwaneseCountingThousand"/>
      <w:lvlText w:val="%1、"/>
      <w:lvlJc w:val="left"/>
      <w:pPr>
        <w:ind w:left="489" w:hanging="489"/>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nsid w:val="34E0310E"/>
    <w:multiLevelType w:val="multilevel"/>
    <w:tmpl w:val="251E79A0"/>
    <w:lvl w:ilvl="0">
      <w:start w:val="1"/>
      <w:numFmt w:val="taiwaneseCountingThousand"/>
      <w:lvlText w:val="%1、"/>
      <w:lvlJc w:val="left"/>
      <w:pPr>
        <w:ind w:left="1473" w:hanging="480"/>
      </w:pPr>
      <w:rPr>
        <w:sz w:val="24"/>
      </w:r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20">
    <w:nsid w:val="3CFC6092"/>
    <w:multiLevelType w:val="hybridMultilevel"/>
    <w:tmpl w:val="0B6477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EFE6131"/>
    <w:multiLevelType w:val="hybridMultilevel"/>
    <w:tmpl w:val="DDB892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1385625"/>
    <w:multiLevelType w:val="hybridMultilevel"/>
    <w:tmpl w:val="D744C4E6"/>
    <w:lvl w:ilvl="0" w:tplc="ADA62E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2963954"/>
    <w:multiLevelType w:val="hybridMultilevel"/>
    <w:tmpl w:val="0A34E7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4412DC6"/>
    <w:multiLevelType w:val="multilevel"/>
    <w:tmpl w:val="7E74AE7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nsid w:val="47250E27"/>
    <w:multiLevelType w:val="hybridMultilevel"/>
    <w:tmpl w:val="0A34E76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6">
    <w:nsid w:val="488C5453"/>
    <w:multiLevelType w:val="hybridMultilevel"/>
    <w:tmpl w:val="D02E0E40"/>
    <w:lvl w:ilvl="0" w:tplc="9E8E4672">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78E3C39"/>
    <w:multiLevelType w:val="hybridMultilevel"/>
    <w:tmpl w:val="0A34E76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8">
    <w:nsid w:val="58713527"/>
    <w:multiLevelType w:val="hybridMultilevel"/>
    <w:tmpl w:val="AD8C4F08"/>
    <w:lvl w:ilvl="0" w:tplc="54DCF60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98B7EDD"/>
    <w:multiLevelType w:val="hybridMultilevel"/>
    <w:tmpl w:val="0A34E76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0">
    <w:nsid w:val="5B5923B5"/>
    <w:multiLevelType w:val="hybridMultilevel"/>
    <w:tmpl w:val="E06883B2"/>
    <w:lvl w:ilvl="0" w:tplc="37787E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EF104FF"/>
    <w:multiLevelType w:val="hybridMultilevel"/>
    <w:tmpl w:val="8064E528"/>
    <w:lvl w:ilvl="0" w:tplc="FBA8F6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5594C39"/>
    <w:multiLevelType w:val="hybridMultilevel"/>
    <w:tmpl w:val="DBA0410C"/>
    <w:lvl w:ilvl="0" w:tplc="669018F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577464A"/>
    <w:multiLevelType w:val="hybridMultilevel"/>
    <w:tmpl w:val="8AC661DC"/>
    <w:lvl w:ilvl="0" w:tplc="669018F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6AA41DC"/>
    <w:multiLevelType w:val="hybridMultilevel"/>
    <w:tmpl w:val="C44E90D6"/>
    <w:lvl w:ilvl="0" w:tplc="37787E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8861C39"/>
    <w:multiLevelType w:val="hybridMultilevel"/>
    <w:tmpl w:val="0A34E76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6">
    <w:nsid w:val="69371FF1"/>
    <w:multiLevelType w:val="hybridMultilevel"/>
    <w:tmpl w:val="0A34E76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7">
    <w:nsid w:val="717F5617"/>
    <w:multiLevelType w:val="hybridMultilevel"/>
    <w:tmpl w:val="1130BD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7611EB1"/>
    <w:multiLevelType w:val="hybridMultilevel"/>
    <w:tmpl w:val="0A34E76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9">
    <w:nsid w:val="77CA5F2B"/>
    <w:multiLevelType w:val="hybridMultilevel"/>
    <w:tmpl w:val="0A34E76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0">
    <w:nsid w:val="7B5134CE"/>
    <w:multiLevelType w:val="hybridMultilevel"/>
    <w:tmpl w:val="0A34E76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abstractNumId w:val="19"/>
  </w:num>
  <w:num w:numId="2">
    <w:abstractNumId w:val="15"/>
  </w:num>
  <w:num w:numId="3">
    <w:abstractNumId w:val="2"/>
  </w:num>
  <w:num w:numId="4">
    <w:abstractNumId w:val="18"/>
  </w:num>
  <w:num w:numId="5">
    <w:abstractNumId w:val="24"/>
  </w:num>
  <w:num w:numId="6">
    <w:abstractNumId w:val="22"/>
  </w:num>
  <w:num w:numId="7">
    <w:abstractNumId w:val="17"/>
  </w:num>
  <w:num w:numId="8">
    <w:abstractNumId w:val="31"/>
  </w:num>
  <w:num w:numId="9">
    <w:abstractNumId w:val="10"/>
  </w:num>
  <w:num w:numId="10">
    <w:abstractNumId w:val="26"/>
  </w:num>
  <w:num w:numId="11">
    <w:abstractNumId w:val="28"/>
  </w:num>
  <w:num w:numId="12">
    <w:abstractNumId w:val="9"/>
  </w:num>
  <w:num w:numId="13">
    <w:abstractNumId w:val="4"/>
  </w:num>
  <w:num w:numId="14">
    <w:abstractNumId w:val="8"/>
  </w:num>
  <w:num w:numId="15">
    <w:abstractNumId w:val="0"/>
  </w:num>
  <w:num w:numId="16">
    <w:abstractNumId w:val="14"/>
  </w:num>
  <w:num w:numId="17">
    <w:abstractNumId w:val="23"/>
  </w:num>
  <w:num w:numId="18">
    <w:abstractNumId w:val="34"/>
  </w:num>
  <w:num w:numId="19">
    <w:abstractNumId w:val="37"/>
  </w:num>
  <w:num w:numId="20">
    <w:abstractNumId w:val="20"/>
  </w:num>
  <w:num w:numId="21">
    <w:abstractNumId w:val="32"/>
  </w:num>
  <w:num w:numId="22">
    <w:abstractNumId w:val="33"/>
  </w:num>
  <w:num w:numId="23">
    <w:abstractNumId w:val="11"/>
  </w:num>
  <w:num w:numId="24">
    <w:abstractNumId w:val="6"/>
  </w:num>
  <w:num w:numId="25">
    <w:abstractNumId w:val="25"/>
  </w:num>
  <w:num w:numId="26">
    <w:abstractNumId w:val="1"/>
  </w:num>
  <w:num w:numId="27">
    <w:abstractNumId w:val="38"/>
  </w:num>
  <w:num w:numId="28">
    <w:abstractNumId w:val="29"/>
  </w:num>
  <w:num w:numId="29">
    <w:abstractNumId w:val="7"/>
  </w:num>
  <w:num w:numId="30">
    <w:abstractNumId w:val="13"/>
  </w:num>
  <w:num w:numId="31">
    <w:abstractNumId w:val="3"/>
  </w:num>
  <w:num w:numId="32">
    <w:abstractNumId w:val="16"/>
  </w:num>
  <w:num w:numId="33">
    <w:abstractNumId w:val="39"/>
  </w:num>
  <w:num w:numId="34">
    <w:abstractNumId w:val="21"/>
  </w:num>
  <w:num w:numId="35">
    <w:abstractNumId w:val="35"/>
  </w:num>
  <w:num w:numId="36">
    <w:abstractNumId w:val="27"/>
  </w:num>
  <w:num w:numId="37">
    <w:abstractNumId w:val="36"/>
  </w:num>
  <w:num w:numId="38">
    <w:abstractNumId w:val="30"/>
  </w:num>
  <w:num w:numId="39">
    <w:abstractNumId w:val="12"/>
  </w:num>
  <w:num w:numId="40">
    <w:abstractNumId w:val="40"/>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defaultTabStop w:val="480"/>
  <w:autoHyphenation/>
  <w:drawingGridHorizontalSpacing w:val="120"/>
  <w:drawingGridVerticalSpacing w:val="697"/>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632"/>
    <w:rsid w:val="000024EF"/>
    <w:rsid w:val="00005C36"/>
    <w:rsid w:val="0001171A"/>
    <w:rsid w:val="00011ABE"/>
    <w:rsid w:val="00011E78"/>
    <w:rsid w:val="0001377F"/>
    <w:rsid w:val="000139A1"/>
    <w:rsid w:val="000264A7"/>
    <w:rsid w:val="000324FD"/>
    <w:rsid w:val="000333A7"/>
    <w:rsid w:val="00033F5F"/>
    <w:rsid w:val="0003632F"/>
    <w:rsid w:val="00043C33"/>
    <w:rsid w:val="00044228"/>
    <w:rsid w:val="0004581E"/>
    <w:rsid w:val="0005243E"/>
    <w:rsid w:val="00055542"/>
    <w:rsid w:val="00055D5C"/>
    <w:rsid w:val="00057867"/>
    <w:rsid w:val="00061821"/>
    <w:rsid w:val="00061D94"/>
    <w:rsid w:val="00075676"/>
    <w:rsid w:val="000763E5"/>
    <w:rsid w:val="00084AE8"/>
    <w:rsid w:val="000924A6"/>
    <w:rsid w:val="00093F2D"/>
    <w:rsid w:val="00093FB0"/>
    <w:rsid w:val="00094521"/>
    <w:rsid w:val="000970BA"/>
    <w:rsid w:val="000A0A44"/>
    <w:rsid w:val="000B3796"/>
    <w:rsid w:val="000B71A3"/>
    <w:rsid w:val="000C3592"/>
    <w:rsid w:val="000C61FE"/>
    <w:rsid w:val="000C6F11"/>
    <w:rsid w:val="000D7181"/>
    <w:rsid w:val="000E4DE0"/>
    <w:rsid w:val="000E6BF3"/>
    <w:rsid w:val="0010652A"/>
    <w:rsid w:val="001150B4"/>
    <w:rsid w:val="00115339"/>
    <w:rsid w:val="00115773"/>
    <w:rsid w:val="001165FF"/>
    <w:rsid w:val="00127A97"/>
    <w:rsid w:val="0013293E"/>
    <w:rsid w:val="00132F64"/>
    <w:rsid w:val="00133296"/>
    <w:rsid w:val="00143828"/>
    <w:rsid w:val="00151722"/>
    <w:rsid w:val="0015399A"/>
    <w:rsid w:val="00160DFB"/>
    <w:rsid w:val="00162F8E"/>
    <w:rsid w:val="00163A42"/>
    <w:rsid w:val="001656BE"/>
    <w:rsid w:val="001677EA"/>
    <w:rsid w:val="00187B04"/>
    <w:rsid w:val="00191190"/>
    <w:rsid w:val="001A53D8"/>
    <w:rsid w:val="001A7230"/>
    <w:rsid w:val="001B2866"/>
    <w:rsid w:val="001C3F3B"/>
    <w:rsid w:val="001C648B"/>
    <w:rsid w:val="001C66AC"/>
    <w:rsid w:val="001D3486"/>
    <w:rsid w:val="001E1373"/>
    <w:rsid w:val="001F3F87"/>
    <w:rsid w:val="001F66BB"/>
    <w:rsid w:val="0020359C"/>
    <w:rsid w:val="00203DE3"/>
    <w:rsid w:val="00204ED0"/>
    <w:rsid w:val="0020657C"/>
    <w:rsid w:val="00210EBD"/>
    <w:rsid w:val="00216396"/>
    <w:rsid w:val="00223808"/>
    <w:rsid w:val="00225607"/>
    <w:rsid w:val="002276DB"/>
    <w:rsid w:val="00234226"/>
    <w:rsid w:val="002366B9"/>
    <w:rsid w:val="00236ACB"/>
    <w:rsid w:val="00237D24"/>
    <w:rsid w:val="002506E8"/>
    <w:rsid w:val="002542A2"/>
    <w:rsid w:val="00254D3A"/>
    <w:rsid w:val="002564FE"/>
    <w:rsid w:val="00257BBA"/>
    <w:rsid w:val="00261D16"/>
    <w:rsid w:val="0027099F"/>
    <w:rsid w:val="00271C2D"/>
    <w:rsid w:val="0027606F"/>
    <w:rsid w:val="00280CA5"/>
    <w:rsid w:val="00281079"/>
    <w:rsid w:val="00286008"/>
    <w:rsid w:val="00286ED4"/>
    <w:rsid w:val="00293228"/>
    <w:rsid w:val="002A166B"/>
    <w:rsid w:val="002A3415"/>
    <w:rsid w:val="002A4709"/>
    <w:rsid w:val="002A5CE7"/>
    <w:rsid w:val="002A6592"/>
    <w:rsid w:val="002B2204"/>
    <w:rsid w:val="002B46B1"/>
    <w:rsid w:val="002B7186"/>
    <w:rsid w:val="002C02E1"/>
    <w:rsid w:val="002C32FD"/>
    <w:rsid w:val="002C7E2B"/>
    <w:rsid w:val="002D170C"/>
    <w:rsid w:val="002D17BE"/>
    <w:rsid w:val="002D615B"/>
    <w:rsid w:val="002D68FF"/>
    <w:rsid w:val="002E755A"/>
    <w:rsid w:val="002E75A9"/>
    <w:rsid w:val="002F0424"/>
    <w:rsid w:val="002F4124"/>
    <w:rsid w:val="002F47BD"/>
    <w:rsid w:val="00302349"/>
    <w:rsid w:val="00303129"/>
    <w:rsid w:val="00307103"/>
    <w:rsid w:val="00307403"/>
    <w:rsid w:val="003079BE"/>
    <w:rsid w:val="00307F3D"/>
    <w:rsid w:val="00313812"/>
    <w:rsid w:val="003146CC"/>
    <w:rsid w:val="0032099A"/>
    <w:rsid w:val="003244CD"/>
    <w:rsid w:val="00330D25"/>
    <w:rsid w:val="00336391"/>
    <w:rsid w:val="003374F8"/>
    <w:rsid w:val="00340D0B"/>
    <w:rsid w:val="003412DE"/>
    <w:rsid w:val="00351E16"/>
    <w:rsid w:val="003523D6"/>
    <w:rsid w:val="003526E9"/>
    <w:rsid w:val="00354FB1"/>
    <w:rsid w:val="003552B1"/>
    <w:rsid w:val="00355CA1"/>
    <w:rsid w:val="00365BFE"/>
    <w:rsid w:val="00367FB3"/>
    <w:rsid w:val="00385C65"/>
    <w:rsid w:val="00386436"/>
    <w:rsid w:val="00387F57"/>
    <w:rsid w:val="00393CAB"/>
    <w:rsid w:val="003975D8"/>
    <w:rsid w:val="003A791F"/>
    <w:rsid w:val="003B43F2"/>
    <w:rsid w:val="003C08C7"/>
    <w:rsid w:val="003C3E77"/>
    <w:rsid w:val="003D4EFD"/>
    <w:rsid w:val="003D6A6B"/>
    <w:rsid w:val="003E3592"/>
    <w:rsid w:val="003E6DB3"/>
    <w:rsid w:val="003E7183"/>
    <w:rsid w:val="003F5258"/>
    <w:rsid w:val="004020E2"/>
    <w:rsid w:val="00406A12"/>
    <w:rsid w:val="00413C2A"/>
    <w:rsid w:val="004144CC"/>
    <w:rsid w:val="00416D0C"/>
    <w:rsid w:val="00420C21"/>
    <w:rsid w:val="004214CB"/>
    <w:rsid w:val="0042193C"/>
    <w:rsid w:val="00421C7E"/>
    <w:rsid w:val="0042419A"/>
    <w:rsid w:val="004243B1"/>
    <w:rsid w:val="00436BC9"/>
    <w:rsid w:val="00440203"/>
    <w:rsid w:val="0045125E"/>
    <w:rsid w:val="0045551F"/>
    <w:rsid w:val="00457033"/>
    <w:rsid w:val="00460ED1"/>
    <w:rsid w:val="004625DE"/>
    <w:rsid w:val="0046378D"/>
    <w:rsid w:val="004651D9"/>
    <w:rsid w:val="004719B6"/>
    <w:rsid w:val="00475457"/>
    <w:rsid w:val="00475FEB"/>
    <w:rsid w:val="004853CB"/>
    <w:rsid w:val="004965D5"/>
    <w:rsid w:val="00497A17"/>
    <w:rsid w:val="004A0E93"/>
    <w:rsid w:val="004A2467"/>
    <w:rsid w:val="004A48BC"/>
    <w:rsid w:val="004A6B83"/>
    <w:rsid w:val="004B0FE7"/>
    <w:rsid w:val="004B5022"/>
    <w:rsid w:val="004B7147"/>
    <w:rsid w:val="004C072A"/>
    <w:rsid w:val="004D3D27"/>
    <w:rsid w:val="004D4A2D"/>
    <w:rsid w:val="004E1BB8"/>
    <w:rsid w:val="004E51EA"/>
    <w:rsid w:val="004E55AE"/>
    <w:rsid w:val="004E5638"/>
    <w:rsid w:val="004E66C4"/>
    <w:rsid w:val="00501621"/>
    <w:rsid w:val="005018BF"/>
    <w:rsid w:val="00502957"/>
    <w:rsid w:val="0050577C"/>
    <w:rsid w:val="00513908"/>
    <w:rsid w:val="00514584"/>
    <w:rsid w:val="00522154"/>
    <w:rsid w:val="00524D78"/>
    <w:rsid w:val="00525621"/>
    <w:rsid w:val="00541AE2"/>
    <w:rsid w:val="0054528E"/>
    <w:rsid w:val="005463E0"/>
    <w:rsid w:val="005526CB"/>
    <w:rsid w:val="00552A95"/>
    <w:rsid w:val="005565A9"/>
    <w:rsid w:val="00562234"/>
    <w:rsid w:val="00563ACC"/>
    <w:rsid w:val="00566D06"/>
    <w:rsid w:val="00567C74"/>
    <w:rsid w:val="00570991"/>
    <w:rsid w:val="005715B2"/>
    <w:rsid w:val="00575A47"/>
    <w:rsid w:val="0058077B"/>
    <w:rsid w:val="00582410"/>
    <w:rsid w:val="00582632"/>
    <w:rsid w:val="00583434"/>
    <w:rsid w:val="00583947"/>
    <w:rsid w:val="00584B81"/>
    <w:rsid w:val="00591212"/>
    <w:rsid w:val="00591FF4"/>
    <w:rsid w:val="0059428D"/>
    <w:rsid w:val="005A0577"/>
    <w:rsid w:val="005B2C0B"/>
    <w:rsid w:val="005C0A7F"/>
    <w:rsid w:val="005C1C1A"/>
    <w:rsid w:val="005C2E69"/>
    <w:rsid w:val="005D2EE8"/>
    <w:rsid w:val="005D5FFC"/>
    <w:rsid w:val="005D657F"/>
    <w:rsid w:val="005D7C42"/>
    <w:rsid w:val="005E150A"/>
    <w:rsid w:val="005E22DE"/>
    <w:rsid w:val="005F399E"/>
    <w:rsid w:val="00602125"/>
    <w:rsid w:val="006124DD"/>
    <w:rsid w:val="0061445D"/>
    <w:rsid w:val="006211B1"/>
    <w:rsid w:val="00636F1A"/>
    <w:rsid w:val="00640E6D"/>
    <w:rsid w:val="00643499"/>
    <w:rsid w:val="00646E34"/>
    <w:rsid w:val="00654DC4"/>
    <w:rsid w:val="006602C6"/>
    <w:rsid w:val="00661ACD"/>
    <w:rsid w:val="00662A73"/>
    <w:rsid w:val="006630ED"/>
    <w:rsid w:val="00665CDD"/>
    <w:rsid w:val="00674959"/>
    <w:rsid w:val="00676F4E"/>
    <w:rsid w:val="0067722E"/>
    <w:rsid w:val="006776ED"/>
    <w:rsid w:val="00685668"/>
    <w:rsid w:val="00692C2E"/>
    <w:rsid w:val="00696E62"/>
    <w:rsid w:val="00696FA0"/>
    <w:rsid w:val="006A091E"/>
    <w:rsid w:val="006A1788"/>
    <w:rsid w:val="006A2657"/>
    <w:rsid w:val="006A2CA5"/>
    <w:rsid w:val="006A3383"/>
    <w:rsid w:val="006A6DF5"/>
    <w:rsid w:val="006A76F1"/>
    <w:rsid w:val="006A7AE7"/>
    <w:rsid w:val="006B4AB0"/>
    <w:rsid w:val="006B7BF3"/>
    <w:rsid w:val="006C570E"/>
    <w:rsid w:val="006D10C2"/>
    <w:rsid w:val="006D7CA8"/>
    <w:rsid w:val="006E607E"/>
    <w:rsid w:val="006F160F"/>
    <w:rsid w:val="006F23A3"/>
    <w:rsid w:val="00703666"/>
    <w:rsid w:val="00704E57"/>
    <w:rsid w:val="00706D7E"/>
    <w:rsid w:val="00710336"/>
    <w:rsid w:val="00711C30"/>
    <w:rsid w:val="0071238E"/>
    <w:rsid w:val="00713BC1"/>
    <w:rsid w:val="00714E94"/>
    <w:rsid w:val="00732B1F"/>
    <w:rsid w:val="00741A2E"/>
    <w:rsid w:val="0074342C"/>
    <w:rsid w:val="00743772"/>
    <w:rsid w:val="0074750B"/>
    <w:rsid w:val="007560D5"/>
    <w:rsid w:val="00761F4B"/>
    <w:rsid w:val="00767927"/>
    <w:rsid w:val="00770D14"/>
    <w:rsid w:val="00775445"/>
    <w:rsid w:val="00783E4C"/>
    <w:rsid w:val="00785A3E"/>
    <w:rsid w:val="00792209"/>
    <w:rsid w:val="00792614"/>
    <w:rsid w:val="00792826"/>
    <w:rsid w:val="0079540A"/>
    <w:rsid w:val="007A265C"/>
    <w:rsid w:val="007B19D5"/>
    <w:rsid w:val="007B33A5"/>
    <w:rsid w:val="007B3BF1"/>
    <w:rsid w:val="007B6127"/>
    <w:rsid w:val="007C1EAF"/>
    <w:rsid w:val="007C3DCC"/>
    <w:rsid w:val="007C447F"/>
    <w:rsid w:val="007C6D19"/>
    <w:rsid w:val="007D08DF"/>
    <w:rsid w:val="007D58ED"/>
    <w:rsid w:val="007D68A3"/>
    <w:rsid w:val="007E5E46"/>
    <w:rsid w:val="007E7252"/>
    <w:rsid w:val="007F5B6B"/>
    <w:rsid w:val="00800303"/>
    <w:rsid w:val="00814060"/>
    <w:rsid w:val="00825DAD"/>
    <w:rsid w:val="00830048"/>
    <w:rsid w:val="008353D8"/>
    <w:rsid w:val="0083588B"/>
    <w:rsid w:val="00843CA7"/>
    <w:rsid w:val="00844132"/>
    <w:rsid w:val="00852F4C"/>
    <w:rsid w:val="00856735"/>
    <w:rsid w:val="00870547"/>
    <w:rsid w:val="00875281"/>
    <w:rsid w:val="00875D6C"/>
    <w:rsid w:val="00881177"/>
    <w:rsid w:val="008844BE"/>
    <w:rsid w:val="0089064C"/>
    <w:rsid w:val="00893303"/>
    <w:rsid w:val="008A1946"/>
    <w:rsid w:val="008A1DE2"/>
    <w:rsid w:val="008A232F"/>
    <w:rsid w:val="008A3219"/>
    <w:rsid w:val="008B06E0"/>
    <w:rsid w:val="008B0B1F"/>
    <w:rsid w:val="008B7791"/>
    <w:rsid w:val="008C099A"/>
    <w:rsid w:val="008D376A"/>
    <w:rsid w:val="008D3A0F"/>
    <w:rsid w:val="008D3A74"/>
    <w:rsid w:val="008E033A"/>
    <w:rsid w:val="008E04C2"/>
    <w:rsid w:val="008E0EED"/>
    <w:rsid w:val="008E546D"/>
    <w:rsid w:val="00902D26"/>
    <w:rsid w:val="00914A9E"/>
    <w:rsid w:val="009159FF"/>
    <w:rsid w:val="00915FB8"/>
    <w:rsid w:val="00933D66"/>
    <w:rsid w:val="00937AE5"/>
    <w:rsid w:val="0094080C"/>
    <w:rsid w:val="0094319E"/>
    <w:rsid w:val="0094434C"/>
    <w:rsid w:val="00945FBD"/>
    <w:rsid w:val="00947E11"/>
    <w:rsid w:val="00947F6C"/>
    <w:rsid w:val="0095054B"/>
    <w:rsid w:val="0095454A"/>
    <w:rsid w:val="0096332C"/>
    <w:rsid w:val="00964EFD"/>
    <w:rsid w:val="009658B0"/>
    <w:rsid w:val="00966552"/>
    <w:rsid w:val="00967911"/>
    <w:rsid w:val="00974B74"/>
    <w:rsid w:val="00976CF9"/>
    <w:rsid w:val="00976E2D"/>
    <w:rsid w:val="0098098D"/>
    <w:rsid w:val="00981223"/>
    <w:rsid w:val="0098199F"/>
    <w:rsid w:val="009909CE"/>
    <w:rsid w:val="00992113"/>
    <w:rsid w:val="00992451"/>
    <w:rsid w:val="00993C48"/>
    <w:rsid w:val="009B29CC"/>
    <w:rsid w:val="009B2CF6"/>
    <w:rsid w:val="009B413C"/>
    <w:rsid w:val="009B5FEE"/>
    <w:rsid w:val="009C2673"/>
    <w:rsid w:val="009D1ACD"/>
    <w:rsid w:val="009E0F99"/>
    <w:rsid w:val="009E59E0"/>
    <w:rsid w:val="009F0EA3"/>
    <w:rsid w:val="009F2AC8"/>
    <w:rsid w:val="00A00CA8"/>
    <w:rsid w:val="00A028EA"/>
    <w:rsid w:val="00A02D06"/>
    <w:rsid w:val="00A031F6"/>
    <w:rsid w:val="00A0730E"/>
    <w:rsid w:val="00A10AE9"/>
    <w:rsid w:val="00A1282D"/>
    <w:rsid w:val="00A143ED"/>
    <w:rsid w:val="00A17F65"/>
    <w:rsid w:val="00A20008"/>
    <w:rsid w:val="00A24D46"/>
    <w:rsid w:val="00A26470"/>
    <w:rsid w:val="00A36ED8"/>
    <w:rsid w:val="00A370DA"/>
    <w:rsid w:val="00A412E8"/>
    <w:rsid w:val="00A475D8"/>
    <w:rsid w:val="00A4772B"/>
    <w:rsid w:val="00A513DF"/>
    <w:rsid w:val="00A54C84"/>
    <w:rsid w:val="00A55E40"/>
    <w:rsid w:val="00A6295D"/>
    <w:rsid w:val="00A63338"/>
    <w:rsid w:val="00A656AC"/>
    <w:rsid w:val="00A67E17"/>
    <w:rsid w:val="00A70EE9"/>
    <w:rsid w:val="00A7185A"/>
    <w:rsid w:val="00A7308A"/>
    <w:rsid w:val="00A73CEC"/>
    <w:rsid w:val="00A73F6E"/>
    <w:rsid w:val="00A82DBA"/>
    <w:rsid w:val="00A8798B"/>
    <w:rsid w:val="00A91400"/>
    <w:rsid w:val="00A936E5"/>
    <w:rsid w:val="00A9622F"/>
    <w:rsid w:val="00A9651D"/>
    <w:rsid w:val="00A979CE"/>
    <w:rsid w:val="00A97B77"/>
    <w:rsid w:val="00AA1908"/>
    <w:rsid w:val="00AA2A9D"/>
    <w:rsid w:val="00AA5860"/>
    <w:rsid w:val="00AB1680"/>
    <w:rsid w:val="00AB5826"/>
    <w:rsid w:val="00AB7C62"/>
    <w:rsid w:val="00AC38AE"/>
    <w:rsid w:val="00AC5E7A"/>
    <w:rsid w:val="00AD5991"/>
    <w:rsid w:val="00AD5C98"/>
    <w:rsid w:val="00AD609B"/>
    <w:rsid w:val="00AD7022"/>
    <w:rsid w:val="00AE64B8"/>
    <w:rsid w:val="00AF179C"/>
    <w:rsid w:val="00AF4915"/>
    <w:rsid w:val="00AF7BB7"/>
    <w:rsid w:val="00B0279A"/>
    <w:rsid w:val="00B03E89"/>
    <w:rsid w:val="00B04825"/>
    <w:rsid w:val="00B1117B"/>
    <w:rsid w:val="00B1166D"/>
    <w:rsid w:val="00B22DDA"/>
    <w:rsid w:val="00B2452B"/>
    <w:rsid w:val="00B32332"/>
    <w:rsid w:val="00B51C55"/>
    <w:rsid w:val="00B557F8"/>
    <w:rsid w:val="00B60938"/>
    <w:rsid w:val="00B61ADC"/>
    <w:rsid w:val="00B76077"/>
    <w:rsid w:val="00B77512"/>
    <w:rsid w:val="00B77EDF"/>
    <w:rsid w:val="00B8558B"/>
    <w:rsid w:val="00B86B77"/>
    <w:rsid w:val="00B87F75"/>
    <w:rsid w:val="00B9393B"/>
    <w:rsid w:val="00BA1980"/>
    <w:rsid w:val="00BA4065"/>
    <w:rsid w:val="00BA4670"/>
    <w:rsid w:val="00BA46A4"/>
    <w:rsid w:val="00BA619C"/>
    <w:rsid w:val="00BB425F"/>
    <w:rsid w:val="00BB5AD7"/>
    <w:rsid w:val="00BB6FC8"/>
    <w:rsid w:val="00BB6FCB"/>
    <w:rsid w:val="00BC446B"/>
    <w:rsid w:val="00BC5ECD"/>
    <w:rsid w:val="00BC72DA"/>
    <w:rsid w:val="00BE059C"/>
    <w:rsid w:val="00BE2641"/>
    <w:rsid w:val="00BE55FC"/>
    <w:rsid w:val="00BE64BA"/>
    <w:rsid w:val="00BF10DC"/>
    <w:rsid w:val="00BF417B"/>
    <w:rsid w:val="00BF575F"/>
    <w:rsid w:val="00C03C83"/>
    <w:rsid w:val="00C06E54"/>
    <w:rsid w:val="00C07F7E"/>
    <w:rsid w:val="00C14D1A"/>
    <w:rsid w:val="00C166D0"/>
    <w:rsid w:val="00C16DB9"/>
    <w:rsid w:val="00C17847"/>
    <w:rsid w:val="00C220F1"/>
    <w:rsid w:val="00C2223E"/>
    <w:rsid w:val="00C23294"/>
    <w:rsid w:val="00C27630"/>
    <w:rsid w:val="00C277FC"/>
    <w:rsid w:val="00C278E7"/>
    <w:rsid w:val="00C30808"/>
    <w:rsid w:val="00C3694C"/>
    <w:rsid w:val="00C41870"/>
    <w:rsid w:val="00C42BFB"/>
    <w:rsid w:val="00C55C1A"/>
    <w:rsid w:val="00C561DA"/>
    <w:rsid w:val="00C57549"/>
    <w:rsid w:val="00C64FD7"/>
    <w:rsid w:val="00C6653D"/>
    <w:rsid w:val="00C70723"/>
    <w:rsid w:val="00C7504B"/>
    <w:rsid w:val="00C816AE"/>
    <w:rsid w:val="00C83A37"/>
    <w:rsid w:val="00C87ADF"/>
    <w:rsid w:val="00C90C57"/>
    <w:rsid w:val="00C96830"/>
    <w:rsid w:val="00CB523B"/>
    <w:rsid w:val="00CB6A47"/>
    <w:rsid w:val="00CC0523"/>
    <w:rsid w:val="00CD476C"/>
    <w:rsid w:val="00CD551F"/>
    <w:rsid w:val="00CE1875"/>
    <w:rsid w:val="00CE18BD"/>
    <w:rsid w:val="00CE2F50"/>
    <w:rsid w:val="00CE3495"/>
    <w:rsid w:val="00CE57C7"/>
    <w:rsid w:val="00CE70E4"/>
    <w:rsid w:val="00CE7E67"/>
    <w:rsid w:val="00CF0AE6"/>
    <w:rsid w:val="00CF42EF"/>
    <w:rsid w:val="00CF503C"/>
    <w:rsid w:val="00D0056F"/>
    <w:rsid w:val="00D0798E"/>
    <w:rsid w:val="00D11657"/>
    <w:rsid w:val="00D16FB5"/>
    <w:rsid w:val="00D17EE3"/>
    <w:rsid w:val="00D20BC1"/>
    <w:rsid w:val="00D22EBA"/>
    <w:rsid w:val="00D23647"/>
    <w:rsid w:val="00D3288D"/>
    <w:rsid w:val="00D336B3"/>
    <w:rsid w:val="00D40A21"/>
    <w:rsid w:val="00D4221F"/>
    <w:rsid w:val="00D42E90"/>
    <w:rsid w:val="00D45F59"/>
    <w:rsid w:val="00D46444"/>
    <w:rsid w:val="00D5076C"/>
    <w:rsid w:val="00D607FF"/>
    <w:rsid w:val="00D63CFB"/>
    <w:rsid w:val="00D65C4C"/>
    <w:rsid w:val="00D71F18"/>
    <w:rsid w:val="00D730B4"/>
    <w:rsid w:val="00D75B59"/>
    <w:rsid w:val="00D801C0"/>
    <w:rsid w:val="00D87D56"/>
    <w:rsid w:val="00D90DE0"/>
    <w:rsid w:val="00D955B7"/>
    <w:rsid w:val="00D9644E"/>
    <w:rsid w:val="00D97433"/>
    <w:rsid w:val="00DA056C"/>
    <w:rsid w:val="00DA131F"/>
    <w:rsid w:val="00DB2DB3"/>
    <w:rsid w:val="00DB54A6"/>
    <w:rsid w:val="00DB67A3"/>
    <w:rsid w:val="00DB7562"/>
    <w:rsid w:val="00DC0D9B"/>
    <w:rsid w:val="00DC1732"/>
    <w:rsid w:val="00DC2980"/>
    <w:rsid w:val="00DC4E0D"/>
    <w:rsid w:val="00DC5F4F"/>
    <w:rsid w:val="00DC62CF"/>
    <w:rsid w:val="00DD0F14"/>
    <w:rsid w:val="00DD4684"/>
    <w:rsid w:val="00DD483B"/>
    <w:rsid w:val="00DE0AF6"/>
    <w:rsid w:val="00DE1388"/>
    <w:rsid w:val="00DE501C"/>
    <w:rsid w:val="00DE67B8"/>
    <w:rsid w:val="00DF0833"/>
    <w:rsid w:val="00DF4B96"/>
    <w:rsid w:val="00DF6DE2"/>
    <w:rsid w:val="00DF7ED3"/>
    <w:rsid w:val="00E053DE"/>
    <w:rsid w:val="00E0566A"/>
    <w:rsid w:val="00E13B90"/>
    <w:rsid w:val="00E17122"/>
    <w:rsid w:val="00E24B7B"/>
    <w:rsid w:val="00E2675D"/>
    <w:rsid w:val="00E320EA"/>
    <w:rsid w:val="00E3509B"/>
    <w:rsid w:val="00E3532C"/>
    <w:rsid w:val="00E35D38"/>
    <w:rsid w:val="00E4223F"/>
    <w:rsid w:val="00E432DE"/>
    <w:rsid w:val="00E43339"/>
    <w:rsid w:val="00E47859"/>
    <w:rsid w:val="00E56CF5"/>
    <w:rsid w:val="00E67893"/>
    <w:rsid w:val="00E74EBA"/>
    <w:rsid w:val="00E82853"/>
    <w:rsid w:val="00E900C5"/>
    <w:rsid w:val="00E9155B"/>
    <w:rsid w:val="00E95180"/>
    <w:rsid w:val="00E969F1"/>
    <w:rsid w:val="00EA2609"/>
    <w:rsid w:val="00EA5ABF"/>
    <w:rsid w:val="00EB45B1"/>
    <w:rsid w:val="00EC600F"/>
    <w:rsid w:val="00ED42C6"/>
    <w:rsid w:val="00EE1ED8"/>
    <w:rsid w:val="00EE4EB8"/>
    <w:rsid w:val="00EE5667"/>
    <w:rsid w:val="00EF1727"/>
    <w:rsid w:val="00EF1D0C"/>
    <w:rsid w:val="00EF29C7"/>
    <w:rsid w:val="00F036FA"/>
    <w:rsid w:val="00F071B8"/>
    <w:rsid w:val="00F144C4"/>
    <w:rsid w:val="00F20F37"/>
    <w:rsid w:val="00F22BE3"/>
    <w:rsid w:val="00F233EC"/>
    <w:rsid w:val="00F32E7D"/>
    <w:rsid w:val="00F40182"/>
    <w:rsid w:val="00F426E7"/>
    <w:rsid w:val="00F44EE0"/>
    <w:rsid w:val="00F5000B"/>
    <w:rsid w:val="00F55F80"/>
    <w:rsid w:val="00F57517"/>
    <w:rsid w:val="00F60F11"/>
    <w:rsid w:val="00F652EB"/>
    <w:rsid w:val="00F67D5D"/>
    <w:rsid w:val="00F70C36"/>
    <w:rsid w:val="00F7474D"/>
    <w:rsid w:val="00F75DF2"/>
    <w:rsid w:val="00F80F98"/>
    <w:rsid w:val="00F85018"/>
    <w:rsid w:val="00F96408"/>
    <w:rsid w:val="00F96A3C"/>
    <w:rsid w:val="00FA01E8"/>
    <w:rsid w:val="00FB0773"/>
    <w:rsid w:val="00FB5BD8"/>
    <w:rsid w:val="00FC0523"/>
    <w:rsid w:val="00FC47D3"/>
    <w:rsid w:val="00FC5148"/>
    <w:rsid w:val="00FD1F44"/>
    <w:rsid w:val="00FD2559"/>
    <w:rsid w:val="00FD4800"/>
    <w:rsid w:val="00FD498A"/>
    <w:rsid w:val="00FD6345"/>
    <w:rsid w:val="00FD65DB"/>
    <w:rsid w:val="00FD7D72"/>
    <w:rsid w:val="00FE0D21"/>
    <w:rsid w:val="00FE0E9B"/>
    <w:rsid w:val="00FE391F"/>
    <w:rsid w:val="00FE4AF0"/>
    <w:rsid w:val="00FF04FB"/>
    <w:rsid w:val="00FF2BC8"/>
    <w:rsid w:val="00FF353D"/>
    <w:rsid w:val="00FF4C9F"/>
    <w:rsid w:val="00FF61C7"/>
    <w:rsid w:val="00FF7A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3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autoSpaceDN w:val="0"/>
      <w:textAlignment w:val="baseline"/>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uppressAutoHyphens/>
      <w:snapToGrid w:val="0"/>
    </w:pPr>
    <w:rPr>
      <w:sz w:val="20"/>
      <w:szCs w:val="20"/>
    </w:rPr>
  </w:style>
  <w:style w:type="character" w:customStyle="1" w:styleId="a4">
    <w:name w:val="頁首 字元"/>
    <w:rPr>
      <w:sz w:val="20"/>
      <w:szCs w:val="20"/>
    </w:rPr>
  </w:style>
  <w:style w:type="paragraph" w:styleId="a5">
    <w:name w:val="footer"/>
    <w:basedOn w:val="a"/>
    <w:pPr>
      <w:tabs>
        <w:tab w:val="center" w:pos="4153"/>
        <w:tab w:val="right" w:pos="8306"/>
      </w:tabs>
      <w:suppressAutoHyphens/>
      <w:snapToGrid w:val="0"/>
    </w:pPr>
    <w:rPr>
      <w:sz w:val="20"/>
      <w:szCs w:val="20"/>
    </w:rPr>
  </w:style>
  <w:style w:type="character" w:customStyle="1" w:styleId="a6">
    <w:name w:val="頁尾 字元"/>
    <w:rPr>
      <w:sz w:val="20"/>
      <w:szCs w:val="20"/>
    </w:rPr>
  </w:style>
  <w:style w:type="character" w:styleId="a7">
    <w:name w:val="page number"/>
    <w:basedOn w:val="a0"/>
  </w:style>
  <w:style w:type="paragraph" w:styleId="a8">
    <w:name w:val="List Paragraph"/>
    <w:basedOn w:val="a"/>
    <w:uiPriority w:val="34"/>
    <w:qFormat/>
    <w:pPr>
      <w:suppressAutoHyphens/>
      <w:ind w:left="480"/>
    </w:pPr>
  </w:style>
  <w:style w:type="character" w:styleId="a9">
    <w:name w:val="annotation reference"/>
    <w:rPr>
      <w:sz w:val="18"/>
      <w:szCs w:val="18"/>
    </w:rPr>
  </w:style>
  <w:style w:type="paragraph" w:styleId="aa">
    <w:name w:val="annotation text"/>
    <w:basedOn w:val="a"/>
    <w:pPr>
      <w:suppressAutoHyphens/>
    </w:pPr>
  </w:style>
  <w:style w:type="character" w:customStyle="1" w:styleId="ab">
    <w:name w:val="註解文字 字元"/>
    <w:rPr>
      <w:rFonts w:ascii="Times New Roman" w:eastAsia="新細明體" w:hAnsi="Times New Roman" w:cs="Times New Roman"/>
      <w:szCs w:val="24"/>
    </w:rPr>
  </w:style>
  <w:style w:type="paragraph" w:styleId="ac">
    <w:name w:val="annotation subject"/>
    <w:basedOn w:val="aa"/>
    <w:next w:val="aa"/>
    <w:rPr>
      <w:b/>
      <w:bCs/>
    </w:rPr>
  </w:style>
  <w:style w:type="character" w:customStyle="1" w:styleId="ad">
    <w:name w:val="註解主旨 字元"/>
    <w:rPr>
      <w:rFonts w:ascii="Times New Roman" w:eastAsia="新細明體" w:hAnsi="Times New Roman" w:cs="Times New Roman"/>
      <w:b/>
      <w:bCs/>
      <w:szCs w:val="24"/>
    </w:rPr>
  </w:style>
  <w:style w:type="paragraph" w:styleId="ae">
    <w:name w:val="Balloon Text"/>
    <w:basedOn w:val="a"/>
    <w:pPr>
      <w:suppressAutoHyphens/>
    </w:pPr>
    <w:rPr>
      <w:rFonts w:ascii="Calibri Light" w:hAnsi="Calibri Light"/>
      <w:sz w:val="18"/>
      <w:szCs w:val="18"/>
    </w:rPr>
  </w:style>
  <w:style w:type="character" w:customStyle="1" w:styleId="af">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0">
    <w:name w:val="Hyperlink"/>
    <w:rPr>
      <w:strike w:val="0"/>
      <w:dstrike w:val="0"/>
      <w:color w:val="156F82"/>
      <w:u w:val="none"/>
    </w:rPr>
  </w:style>
  <w:style w:type="character" w:customStyle="1" w:styleId="af1">
    <w:name w:val="清單段落 字元"/>
    <w:rPr>
      <w:rFonts w:ascii="Times New Roman" w:hAnsi="Times New Roman"/>
      <w:kern w:val="3"/>
      <w:sz w:val="24"/>
      <w:szCs w:val="24"/>
    </w:rPr>
  </w:style>
  <w:style w:type="paragraph" w:styleId="af2">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3">
    <w:name w:val="本文 字元"/>
    <w:rPr>
      <w:rFonts w:ascii="細明體" w:eastAsia="細明體" w:hAnsi="細明體" w:cs="細明體"/>
      <w:sz w:val="28"/>
      <w:szCs w:val="28"/>
      <w:lang w:val="zh-TW" w:bidi="zh-TW"/>
    </w:rPr>
  </w:style>
  <w:style w:type="table" w:styleId="af4">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uiPriority w:val="1"/>
    <w:qFormat/>
    <w:rsid w:val="006A6DF5"/>
    <w:pPr>
      <w:autoSpaceDN w:val="0"/>
      <w:textAlignment w:val="baseline"/>
    </w:pPr>
    <w:rPr>
      <w:rFonts w:ascii="Times New Roman" w:hAnsi="Times New Roman"/>
      <w:kern w:val="3"/>
      <w:sz w:val="24"/>
      <w:szCs w:val="24"/>
    </w:rPr>
  </w:style>
  <w:style w:type="paragraph" w:customStyle="1" w:styleId="Default">
    <w:name w:val="Default"/>
    <w:rsid w:val="00D4221F"/>
    <w:pPr>
      <w:widowControl w:val="0"/>
      <w:autoSpaceDE w:val="0"/>
      <w:autoSpaceDN w:val="0"/>
      <w:adjustRightInd w:val="0"/>
    </w:pPr>
    <w:rPr>
      <w:rFonts w:ascii="標楷體" w:eastAsia="標楷體" w:cs="標楷體"/>
      <w:color w:val="000000"/>
      <w:sz w:val="24"/>
      <w:szCs w:val="24"/>
    </w:rPr>
  </w:style>
  <w:style w:type="character" w:styleId="af6">
    <w:name w:val="Strong"/>
    <w:basedOn w:val="a0"/>
    <w:uiPriority w:val="22"/>
    <w:qFormat/>
    <w:rsid w:val="0094434C"/>
    <w:rPr>
      <w:b/>
      <w:bCs/>
    </w:rPr>
  </w:style>
  <w:style w:type="paragraph" w:customStyle="1" w:styleId="1">
    <w:name w:val="純文字1"/>
    <w:basedOn w:val="a"/>
    <w:rsid w:val="00A412E8"/>
    <w:pPr>
      <w:widowControl w:val="0"/>
      <w:autoSpaceDN/>
      <w:adjustRightInd w:val="0"/>
    </w:pPr>
    <w:rPr>
      <w:rFonts w:ascii="細明體" w:eastAsia="細明體" w:hAnsi="Courier New"/>
      <w:kern w:val="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autoSpaceDN w:val="0"/>
      <w:textAlignment w:val="baseline"/>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uppressAutoHyphens/>
      <w:snapToGrid w:val="0"/>
    </w:pPr>
    <w:rPr>
      <w:sz w:val="20"/>
      <w:szCs w:val="20"/>
    </w:rPr>
  </w:style>
  <w:style w:type="character" w:customStyle="1" w:styleId="a4">
    <w:name w:val="頁首 字元"/>
    <w:rPr>
      <w:sz w:val="20"/>
      <w:szCs w:val="20"/>
    </w:rPr>
  </w:style>
  <w:style w:type="paragraph" w:styleId="a5">
    <w:name w:val="footer"/>
    <w:basedOn w:val="a"/>
    <w:pPr>
      <w:tabs>
        <w:tab w:val="center" w:pos="4153"/>
        <w:tab w:val="right" w:pos="8306"/>
      </w:tabs>
      <w:suppressAutoHyphens/>
      <w:snapToGrid w:val="0"/>
    </w:pPr>
    <w:rPr>
      <w:sz w:val="20"/>
      <w:szCs w:val="20"/>
    </w:rPr>
  </w:style>
  <w:style w:type="character" w:customStyle="1" w:styleId="a6">
    <w:name w:val="頁尾 字元"/>
    <w:rPr>
      <w:sz w:val="20"/>
      <w:szCs w:val="20"/>
    </w:rPr>
  </w:style>
  <w:style w:type="character" w:styleId="a7">
    <w:name w:val="page number"/>
    <w:basedOn w:val="a0"/>
  </w:style>
  <w:style w:type="paragraph" w:styleId="a8">
    <w:name w:val="List Paragraph"/>
    <w:basedOn w:val="a"/>
    <w:uiPriority w:val="34"/>
    <w:qFormat/>
    <w:pPr>
      <w:suppressAutoHyphens/>
      <w:ind w:left="480"/>
    </w:pPr>
  </w:style>
  <w:style w:type="character" w:styleId="a9">
    <w:name w:val="annotation reference"/>
    <w:rPr>
      <w:sz w:val="18"/>
      <w:szCs w:val="18"/>
    </w:rPr>
  </w:style>
  <w:style w:type="paragraph" w:styleId="aa">
    <w:name w:val="annotation text"/>
    <w:basedOn w:val="a"/>
    <w:pPr>
      <w:suppressAutoHyphens/>
    </w:pPr>
  </w:style>
  <w:style w:type="character" w:customStyle="1" w:styleId="ab">
    <w:name w:val="註解文字 字元"/>
    <w:rPr>
      <w:rFonts w:ascii="Times New Roman" w:eastAsia="新細明體" w:hAnsi="Times New Roman" w:cs="Times New Roman"/>
      <w:szCs w:val="24"/>
    </w:rPr>
  </w:style>
  <w:style w:type="paragraph" w:styleId="ac">
    <w:name w:val="annotation subject"/>
    <w:basedOn w:val="aa"/>
    <w:next w:val="aa"/>
    <w:rPr>
      <w:b/>
      <w:bCs/>
    </w:rPr>
  </w:style>
  <w:style w:type="character" w:customStyle="1" w:styleId="ad">
    <w:name w:val="註解主旨 字元"/>
    <w:rPr>
      <w:rFonts w:ascii="Times New Roman" w:eastAsia="新細明體" w:hAnsi="Times New Roman" w:cs="Times New Roman"/>
      <w:b/>
      <w:bCs/>
      <w:szCs w:val="24"/>
    </w:rPr>
  </w:style>
  <w:style w:type="paragraph" w:styleId="ae">
    <w:name w:val="Balloon Text"/>
    <w:basedOn w:val="a"/>
    <w:pPr>
      <w:suppressAutoHyphens/>
    </w:pPr>
    <w:rPr>
      <w:rFonts w:ascii="Calibri Light" w:hAnsi="Calibri Light"/>
      <w:sz w:val="18"/>
      <w:szCs w:val="18"/>
    </w:rPr>
  </w:style>
  <w:style w:type="character" w:customStyle="1" w:styleId="af">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0">
    <w:name w:val="Hyperlink"/>
    <w:rPr>
      <w:strike w:val="0"/>
      <w:dstrike w:val="0"/>
      <w:color w:val="156F82"/>
      <w:u w:val="none"/>
    </w:rPr>
  </w:style>
  <w:style w:type="character" w:customStyle="1" w:styleId="af1">
    <w:name w:val="清單段落 字元"/>
    <w:rPr>
      <w:rFonts w:ascii="Times New Roman" w:hAnsi="Times New Roman"/>
      <w:kern w:val="3"/>
      <w:sz w:val="24"/>
      <w:szCs w:val="24"/>
    </w:rPr>
  </w:style>
  <w:style w:type="paragraph" w:styleId="af2">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3">
    <w:name w:val="本文 字元"/>
    <w:rPr>
      <w:rFonts w:ascii="細明體" w:eastAsia="細明體" w:hAnsi="細明體" w:cs="細明體"/>
      <w:sz w:val="28"/>
      <w:szCs w:val="28"/>
      <w:lang w:val="zh-TW" w:bidi="zh-TW"/>
    </w:rPr>
  </w:style>
  <w:style w:type="table" w:styleId="af4">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uiPriority w:val="1"/>
    <w:qFormat/>
    <w:rsid w:val="006A6DF5"/>
    <w:pPr>
      <w:autoSpaceDN w:val="0"/>
      <w:textAlignment w:val="baseline"/>
    </w:pPr>
    <w:rPr>
      <w:rFonts w:ascii="Times New Roman" w:hAnsi="Times New Roman"/>
      <w:kern w:val="3"/>
      <w:sz w:val="24"/>
      <w:szCs w:val="24"/>
    </w:rPr>
  </w:style>
  <w:style w:type="paragraph" w:customStyle="1" w:styleId="Default">
    <w:name w:val="Default"/>
    <w:rsid w:val="00D4221F"/>
    <w:pPr>
      <w:widowControl w:val="0"/>
      <w:autoSpaceDE w:val="0"/>
      <w:autoSpaceDN w:val="0"/>
      <w:adjustRightInd w:val="0"/>
    </w:pPr>
    <w:rPr>
      <w:rFonts w:ascii="標楷體" w:eastAsia="標楷體" w:cs="標楷體"/>
      <w:color w:val="000000"/>
      <w:sz w:val="24"/>
      <w:szCs w:val="24"/>
    </w:rPr>
  </w:style>
  <w:style w:type="character" w:styleId="af6">
    <w:name w:val="Strong"/>
    <w:basedOn w:val="a0"/>
    <w:uiPriority w:val="22"/>
    <w:qFormat/>
    <w:rsid w:val="0094434C"/>
    <w:rPr>
      <w:b/>
      <w:bCs/>
    </w:rPr>
  </w:style>
  <w:style w:type="paragraph" w:customStyle="1" w:styleId="1">
    <w:name w:val="純文字1"/>
    <w:basedOn w:val="a"/>
    <w:rsid w:val="00A412E8"/>
    <w:pPr>
      <w:widowControl w:val="0"/>
      <w:autoSpaceDN/>
      <w:adjustRightInd w:val="0"/>
    </w:pPr>
    <w:rPr>
      <w:rFonts w:ascii="細明體" w:eastAsia="細明體" w:hAnsi="Courier New"/>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22554">
      <w:bodyDiv w:val="1"/>
      <w:marLeft w:val="0"/>
      <w:marRight w:val="0"/>
      <w:marTop w:val="0"/>
      <w:marBottom w:val="0"/>
      <w:divBdr>
        <w:top w:val="none" w:sz="0" w:space="0" w:color="auto"/>
        <w:left w:val="none" w:sz="0" w:space="0" w:color="auto"/>
        <w:bottom w:val="none" w:sz="0" w:space="0" w:color="auto"/>
        <w:right w:val="none" w:sz="0" w:space="0" w:color="auto"/>
      </w:divBdr>
    </w:div>
    <w:div w:id="1168595486">
      <w:bodyDiv w:val="1"/>
      <w:marLeft w:val="0"/>
      <w:marRight w:val="0"/>
      <w:marTop w:val="0"/>
      <w:marBottom w:val="0"/>
      <w:divBdr>
        <w:top w:val="none" w:sz="0" w:space="0" w:color="auto"/>
        <w:left w:val="none" w:sz="0" w:space="0" w:color="auto"/>
        <w:bottom w:val="none" w:sz="0" w:space="0" w:color="auto"/>
        <w:right w:val="none" w:sz="0" w:space="0" w:color="auto"/>
      </w:divBdr>
    </w:div>
    <w:div w:id="1847818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37799-B149-4D13-906D-4C85BD590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752</Words>
  <Characters>4288</Characters>
  <Application>Microsoft Office Word</Application>
  <DocSecurity>0</DocSecurity>
  <Lines>35</Lines>
  <Paragraphs>10</Paragraphs>
  <ScaleCrop>false</ScaleCrop>
  <Company/>
  <LinksUpToDate>false</LinksUpToDate>
  <CharactersWithSpaces>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wang</dc:creator>
  <cp:lastModifiedBy>User</cp:lastModifiedBy>
  <cp:revision>2</cp:revision>
  <cp:lastPrinted>2022-05-06T02:15:00Z</cp:lastPrinted>
  <dcterms:created xsi:type="dcterms:W3CDTF">2022-05-06T02:16:00Z</dcterms:created>
  <dcterms:modified xsi:type="dcterms:W3CDTF">2022-05-06T02:16:00Z</dcterms:modified>
</cp:coreProperties>
</file>