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9514B5" w:rsidRDefault="006A6590" w:rsidP="00C7260C">
      <w:pPr>
        <w:widowControl/>
        <w:autoSpaceDN w:val="0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9514B5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伍-2</w:t>
      </w:r>
    </w:p>
    <w:p w:rsidR="006A6590" w:rsidRPr="009514B5" w:rsidRDefault="0081042B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9514B5">
        <w:rPr>
          <w:rFonts w:ascii="標楷體" w:eastAsia="標楷體" w:hAnsi="標楷體"/>
          <w:b/>
          <w:color w:val="000000" w:themeColor="text1"/>
          <w:sz w:val="28"/>
          <w:szCs w:val="28"/>
        </w:rPr>
        <w:t>高雄市三民區莊敬國小六年級第</w:t>
      </w:r>
      <w:r w:rsidRPr="009514B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9514B5">
        <w:rPr>
          <w:rFonts w:ascii="標楷體" w:eastAsia="標楷體" w:hAnsi="標楷體"/>
          <w:b/>
          <w:color w:val="000000" w:themeColor="text1"/>
          <w:sz w:val="28"/>
          <w:szCs w:val="28"/>
        </w:rPr>
        <w:t>學期【翰林版綜合領域】課程計畫(九年一貫)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1"/>
        <w:gridCol w:w="2551"/>
        <w:gridCol w:w="2268"/>
        <w:gridCol w:w="2694"/>
        <w:gridCol w:w="1984"/>
        <w:gridCol w:w="1458"/>
        <w:gridCol w:w="1403"/>
        <w:gridCol w:w="1575"/>
      </w:tblGrid>
      <w:tr w:rsidR="009514B5" w:rsidRPr="009514B5" w:rsidTr="009514B5">
        <w:trPr>
          <w:trHeight w:val="1121"/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能力指標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目標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線上教學規劃</w:t>
            </w:r>
          </w:p>
          <w:p w:rsidR="006A6590" w:rsidRPr="009514B5" w:rsidRDefault="006A6590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(無則免填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)</w:t>
            </w: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第一週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第一單元 生活大富翁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活動一時間管理師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2-3-1規畫個人運用時間、金錢，所需的策略與行動。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能覺察合宜運用時間的意義與重要性。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口頭報告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口頭討論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第二週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第一單元 生活大富翁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活動一時間管理師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2-3-1規畫個人運用時間、金錢，所需的策略與行動。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能了解時間運用的要點並針對個人情形規畫個人時間管理改進計畫。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口頭報告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</w:t>
            </w:r>
            <w:bookmarkStart w:id="0" w:name="_GoBack"/>
            <w:bookmarkEnd w:id="0"/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互動表現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47" w:rsidRPr="009514B5" w:rsidRDefault="009514B5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sym w:font="Wingdings" w:char="F0FE"/>
            </w:r>
            <w:r w:rsidR="008B4347"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將分組討論結果上傳至平台分享區</w:t>
            </w: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第三週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第一單元 生活大富翁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活動二小小理財員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2-3-1規畫個人運用時間、金錢，所需的策略與行動。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1.透過討論與訪問，了解金錢的來源及其用途。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2.透過訪問結果的分享，讓學生理解金錢的使用原則。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口頭報告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訪問調查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第四週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第一單元 生活大富翁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活動二小小理財員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2-3-1規畫個人運用時間、金錢，所需的策略與行動。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1.規畫新的個人金錢使用計畫。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2.實踐新的個人金錢運用計畫。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口頭報告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第五週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第二單元 學習天地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活動一學習分享會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1-3-3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探究自我學習的方法，並發展自己的興趣與專長。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.能分享自身印象深刻的學習經驗。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.覺察自己的學習歷程及學習方法。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第六週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第二單元 學習天地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活動一學習分享會、活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lastRenderedPageBreak/>
              <w:t>動二有效學習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1-3-3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探究自我學習的方法，並發展自己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的興趣與專長。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1.能分享自己的興趣與專長學習歷程。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lastRenderedPageBreak/>
              <w:t>2.能了解自身學習問題產生的原因。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lastRenderedPageBreak/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lastRenderedPageBreak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資料蒐集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第七週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第二單元 學習天地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活動二有效學習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1-3-3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探究自我學習的方法，並發展自己的興趣與專長。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能找出解決學習問題的方法。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資料蒐集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第八週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第二單元 學習天地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活動三樂在學習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1-3-3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探究自我學習的方法，並發展自己的興趣與專長。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1.能檢視自己的學習情況。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2.能運用學習到的方法擬訂興趣與專長的學習計畫。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態度評量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第九週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第三單元戶外探索趣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活動一整裝待發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4-3-2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參與計畫並從事戶外活動，從體驗中尊重自然及人文環境。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1.能規畫班級戶外探索活動方案。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2.能透過分工合作進行事前準備工作。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學習態度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第三單元戶外探索趣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活動一整裝待發、活動二戶外探索新發現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4-3-2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參與計畫並從事戶外活動，從體驗中尊重自然及人文環境。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1.能透過探索活動了解當地的自然與人文環境。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2.能透過探索活動了解當地的自然與人文環境。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實作評量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學習態度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第十一週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第三單元戶外探索趣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活動二戶外探索新發現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4-3-2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參與計畫並從事戶外活動，從體驗中尊重自然及人文環境。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能探討尊重自然與人文環境的重要性和做法。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學習單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第十二週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第三單元戶外探索趣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活動二戶外探索新發現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4-3-2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參與計畫並從事戶外活動，從體驗中尊重自然及人文環境。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能於生活中實踐尊重自然與人文環境的做法。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第十三週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第四單元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多元文化相處之道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活動一多元文化在身邊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3-3-5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尊重與關懷不同的文化，並分享在多元文化中彼此相處的方式。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能舉出自己與不同文化族群的人相處的經驗。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能說出自己與不同文化族群的人相處的感受。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3</w:t>
            </w: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能了解文化族群的特色或故事。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4</w:t>
            </w: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.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能說出文化族群的特色或故事。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5.能探討文化族群的優勢。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資料蒐集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學習態度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47" w:rsidRPr="009514B5" w:rsidRDefault="009514B5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sym w:font="Wingdings" w:char="F0FE"/>
            </w:r>
            <w:r w:rsidR="008B4347"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將分組討論結果上傳至平台分享區</w:t>
            </w: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第十四週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第四單元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多元文化相處之道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活動一多元文化在身邊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3-3-5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尊重與關懷不同的文化，並分享在多元文化中彼此相處的方式。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1.能深入探討文化族群的特色與優勢。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2.能發表自己發現文化的特色、優勢時的感受。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資料蒐集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學習態度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第十五週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第四單元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多元文化相處之道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活動二尊重與關懷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3-3-5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尊重與關懷不同的文化，並分享在多元文化中彼此相處的方式。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1.能搜尋並深入討與文化族群相關的議題。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 xml:space="preserve">2.能分析文化族群議題產生背後的原因。 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3.能針對同儕的發表提問或給予回饋。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口頭討論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發表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實作評量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第十六週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第四單元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多元文化相處之道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活動二尊重與關懷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3-3-5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尊重與關懷不同的文化，並分享在多元文化中彼此相處的方式。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1.能在情境中察覺不同文化族群的需要。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2能視自身的能力回應不同族群的需要。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3.能發揮自己的能力去關懷與協助日常生活中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lastRenderedPageBreak/>
              <w:t>遇到需要幫助的族群。</w:t>
            </w:r>
          </w:p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4.能分享自己實踐主動關懷後的心得與感想。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lastRenderedPageBreak/>
              <w:t>小組互動表現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實作評量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47" w:rsidRPr="009514B5" w:rsidRDefault="008B4347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將分組討論結果上傳至平台分享區</w:t>
            </w: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lastRenderedPageBreak/>
              <w:t>第十七週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第四單元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多元文化相處之道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活動二尊重與關懷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 w:hint="eastAsia"/>
                  <w:color w:val="000000" w:themeColor="text1"/>
                  <w:kern w:val="3"/>
                  <w:szCs w:val="24"/>
                </w:rPr>
                <w:t>3-3-5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尊重與關懷不同的文化，並分享在多元文化中彼此相處的方式。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能分享自己在學期中的觀察與體會。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分享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參與度評量</w:t>
            </w: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br/>
              <w:t>實作評量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第十八週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第五單元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讓愛發光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活動一從「愛」出發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3-3-4</w:t>
              </w:r>
            </w:smartTag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體會參與社會服務的意義。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分享自己參與社會服務活動的經驗與感受。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口頭討論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觀察記錄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第十九週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第五單元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讓愛發光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活動一從「愛」出發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3-3-4</w:t>
              </w:r>
            </w:smartTag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體會參與社會服務的意義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分享自己參與社會服務活動的經驗與感受。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口頭討論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觀察記錄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廿</w:t>
            </w: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第五單元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讓愛發光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活動二把「愛」傳出去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3-3-4</w:t>
              </w:r>
            </w:smartTag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體會參與社會服務的意義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分享自己參與社會服務活動的經驗與感受。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口頭討論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觀察記錄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514B5" w:rsidRPr="009514B5" w:rsidTr="009514B5">
        <w:trPr>
          <w:jc w:val="center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第</w:t>
            </w:r>
            <w:r w:rsid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廿</w:t>
            </w:r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一週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bCs/>
                <w:color w:val="000000" w:themeColor="text1"/>
                <w:kern w:val="3"/>
                <w:szCs w:val="24"/>
              </w:rPr>
              <w:t>第五單元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讓愛發光</w:t>
            </w:r>
          </w:p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活動二把「愛」傳出去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4B5">
                <w:rPr>
                  <w:rFonts w:ascii="標楷體" w:eastAsia="標楷體" w:hAnsi="標楷體" w:cs="Times New Roman"/>
                  <w:color w:val="000000" w:themeColor="text1"/>
                  <w:kern w:val="3"/>
                  <w:szCs w:val="24"/>
                </w:rPr>
                <w:t>3-3-4</w:t>
              </w:r>
            </w:smartTag>
            <w:r w:rsidRPr="009514B5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體會參與社會服務的意義</w:t>
            </w: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分享自己參與社會服務活動的經驗與感受。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口頭討論</w:t>
            </w:r>
          </w:p>
          <w:p w:rsidR="008B0A08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發表</w:t>
            </w:r>
          </w:p>
          <w:p w:rsidR="00C7260C" w:rsidRPr="009514B5" w:rsidRDefault="008B0A08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514B5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觀察記錄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60C" w:rsidRPr="009514B5" w:rsidRDefault="00C7260C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60C" w:rsidRPr="009514B5" w:rsidRDefault="00C7260C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0C" w:rsidRPr="009514B5" w:rsidRDefault="00C7260C" w:rsidP="009514B5">
            <w:pPr>
              <w:widowControl/>
              <w:autoSpaceDN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</w:tbl>
    <w:p w:rsidR="006A6590" w:rsidRPr="009514B5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註1：若為一個單元或主題跨數週實施，可合併欄位書寫。</w:t>
      </w:r>
    </w:p>
    <w:p w:rsidR="006A6590" w:rsidRPr="009514B5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註2：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9514B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議題融入</w:t>
      </w:r>
      <w:r w:rsidRPr="009514B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」中「</w:t>
      </w:r>
      <w:r w:rsidRPr="009514B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法定議題</w:t>
      </w:r>
      <w:r w:rsidRPr="009514B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」</w:t>
      </w:r>
      <w:r w:rsidRPr="009514B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為必要項目</w:t>
      </w:r>
      <w:r w:rsidRPr="009514B5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：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依每學年度核定函辦理</w:t>
      </w:r>
      <w:r w:rsidRPr="009514B5">
        <w:rPr>
          <w:rFonts w:ascii="標楷體" w:eastAsia="標楷體" w:hAnsi="標楷體" w:cs="DFKaiShu-SB-Estd-BF"/>
          <w:color w:val="000000" w:themeColor="text1"/>
          <w:kern w:val="0"/>
          <w:szCs w:val="24"/>
        </w:rPr>
        <w:t>。</w:t>
      </w:r>
    </w:p>
    <w:p w:rsidR="006A6590" w:rsidRPr="009514B5" w:rsidRDefault="006A6590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 w:cs="Times New Roman"/>
          <w:color w:val="000000" w:themeColor="text1"/>
          <w:kern w:val="3"/>
          <w:szCs w:val="24"/>
        </w:rPr>
      </w:pP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 xml:space="preserve">  請與</w:t>
      </w:r>
      <w:r w:rsidRPr="009514B5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 xml:space="preserve"> 附件参-2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(e</w:t>
      </w:r>
      <w:r w:rsidRPr="009514B5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-2)</w:t>
      </w:r>
      <w:r w:rsidRPr="009514B5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「</w:t>
      </w: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法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律規定教育</w:t>
      </w: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議題或重要宣導融入課程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規劃</w:t>
      </w: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檢核表</w:t>
      </w:r>
      <w:r w:rsidRPr="009514B5">
        <w:rPr>
          <w:rFonts w:ascii="標楷體" w:eastAsia="標楷體" w:hAnsi="標楷體" w:cs="Times New Roman" w:hint="eastAsia"/>
          <w:color w:val="000000" w:themeColor="text1"/>
          <w:kern w:val="3"/>
          <w:szCs w:val="24"/>
        </w:rPr>
        <w:t>」相對照。</w:t>
      </w:r>
    </w:p>
    <w:p w:rsidR="006A6590" w:rsidRPr="009514B5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9514B5">
        <w:rPr>
          <w:rFonts w:ascii="標楷體" w:eastAsia="標楷體" w:hAnsi="標楷體" w:cs="Times New Roman"/>
          <w:color w:val="000000" w:themeColor="text1"/>
          <w:kern w:val="3"/>
          <w:szCs w:val="24"/>
        </w:rPr>
        <w:t>註3：</w:t>
      </w:r>
      <w:r w:rsidRPr="009514B5">
        <w:rPr>
          <w:rFonts w:ascii="標楷體" w:eastAsia="標楷體" w:hAnsi="標楷體" w:cs="Times New Roman" w:hint="eastAsia"/>
          <w:b/>
          <w:color w:val="000000" w:themeColor="text1"/>
          <w:kern w:val="3"/>
          <w:szCs w:val="24"/>
          <w:u w:val="single"/>
        </w:rPr>
        <w:t>六年級第二</w:t>
      </w:r>
      <w:r w:rsidRPr="009514B5">
        <w:rPr>
          <w:rFonts w:ascii="標楷體" w:eastAsia="標楷體" w:hAnsi="標楷體" w:cs="Times New Roman"/>
          <w:b/>
          <w:color w:val="000000" w:themeColor="text1"/>
          <w:kern w:val="3"/>
          <w:szCs w:val="24"/>
          <w:u w:val="single"/>
        </w:rPr>
        <w:t>學期</w:t>
      </w:r>
      <w:r w:rsidRPr="009514B5"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  <w:t>須規劃學生畢業考後至畢業前課程活動之安排</w:t>
      </w:r>
      <w:r w:rsidRPr="009514B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。</w:t>
      </w:r>
    </w:p>
    <w:p w:rsidR="006A6590" w:rsidRPr="009514B5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Cs w:val="24"/>
          <w:u w:val="single"/>
        </w:rPr>
      </w:pPr>
      <w:r w:rsidRPr="009514B5">
        <w:rPr>
          <w:rFonts w:ascii="標楷體" w:eastAsia="標楷體" w:hAnsi="標楷體" w:cs="DFKaiShu-SB-Estd-BF" w:hint="eastAsia"/>
          <w:b/>
          <w:color w:val="000000" w:themeColor="text1"/>
          <w:kern w:val="0"/>
          <w:szCs w:val="24"/>
          <w:u w:val="single"/>
        </w:rPr>
        <w:t>註4：評量方式撰寫請參採「國民小學及國民中學學生成績評量準則」第五條，擇適合評量方式呈現。</w:t>
      </w:r>
    </w:p>
    <w:p w:rsidR="006A6590" w:rsidRPr="009514B5" w:rsidRDefault="006A6590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9514B5">
        <w:rPr>
          <w:rFonts w:ascii="標楷體" w:eastAsia="標楷體" w:hAnsi="標楷體" w:cs="標楷體" w:hint="eastAsia"/>
          <w:color w:val="000000" w:themeColor="text1"/>
          <w:kern w:val="3"/>
          <w:szCs w:val="24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142C53" w:rsidRPr="009514B5" w:rsidRDefault="00142C53">
      <w:pPr>
        <w:rPr>
          <w:color w:val="000000" w:themeColor="text1"/>
        </w:rPr>
      </w:pPr>
    </w:p>
    <w:sectPr w:rsidR="00142C53" w:rsidRPr="009514B5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42C53"/>
    <w:rsid w:val="001E3AB8"/>
    <w:rsid w:val="004234DB"/>
    <w:rsid w:val="0067496A"/>
    <w:rsid w:val="006A6590"/>
    <w:rsid w:val="0081042B"/>
    <w:rsid w:val="008B0A08"/>
    <w:rsid w:val="008B4347"/>
    <w:rsid w:val="009514B5"/>
    <w:rsid w:val="00A032D9"/>
    <w:rsid w:val="00C27FA0"/>
    <w:rsid w:val="00C7260C"/>
    <w:rsid w:val="00D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楊靜芳</dc:creator>
  <cp:keywords/>
  <dc:description/>
  <cp:lastModifiedBy>User</cp:lastModifiedBy>
  <cp:revision>4</cp:revision>
  <dcterms:created xsi:type="dcterms:W3CDTF">2022-05-05T07:04:00Z</dcterms:created>
  <dcterms:modified xsi:type="dcterms:W3CDTF">2022-05-05T07:33:00Z</dcterms:modified>
</cp:coreProperties>
</file>