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740C9" w14:textId="229B57A8" w:rsidR="000218CA" w:rsidRDefault="00FF0281" w:rsidP="00230CA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高雄市　</w:t>
      </w:r>
      <w:r w:rsidR="002F3BAA">
        <w:rPr>
          <w:rFonts w:ascii="標楷體" w:eastAsia="標楷體" w:hAnsi="標楷體" w:cs="標楷體" w:hint="eastAsia"/>
          <w:b/>
          <w:sz w:val="28"/>
          <w:szCs w:val="28"/>
        </w:rPr>
        <w:t>三民</w:t>
      </w:r>
      <w:r>
        <w:rPr>
          <w:rFonts w:ascii="標楷體" w:eastAsia="標楷體" w:hAnsi="標楷體" w:cs="標楷體"/>
          <w:b/>
          <w:sz w:val="28"/>
          <w:szCs w:val="28"/>
        </w:rPr>
        <w:t xml:space="preserve">　區　</w:t>
      </w:r>
      <w:r w:rsidR="002F3BAA">
        <w:rPr>
          <w:rFonts w:ascii="標楷體" w:eastAsia="標楷體" w:hAnsi="標楷體" w:cs="標楷體" w:hint="eastAsia"/>
          <w:b/>
          <w:sz w:val="28"/>
          <w:szCs w:val="28"/>
        </w:rPr>
        <w:t>莊敬</w:t>
      </w:r>
      <w:r>
        <w:rPr>
          <w:rFonts w:ascii="標楷體" w:eastAsia="標楷體" w:hAnsi="標楷體" w:cs="標楷體"/>
          <w:b/>
          <w:sz w:val="28"/>
          <w:szCs w:val="28"/>
        </w:rPr>
        <w:t xml:space="preserve">　國小六年級第二學期部定課程【數學領域】課程計畫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30CA2" w:rsidRPr="00C2223E" w14:paraId="3EF5401C" w14:textId="77777777" w:rsidTr="0080439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D24C8" w14:textId="77777777" w:rsidR="000218CA" w:rsidRPr="00C2223E" w:rsidRDefault="00FF028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8C441" w14:textId="77777777" w:rsidR="000218CA" w:rsidRPr="00C2223E" w:rsidRDefault="00FF028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</w:t>
            </w:r>
            <w:r w:rsidRPr="00C2223E">
              <w:rPr>
                <w:rFonts w:ascii="標楷體" w:eastAsia="標楷體" w:hAnsi="標楷體" w:cs="標楷體"/>
              </w:rPr>
              <w:t>/</w:t>
            </w:r>
            <w:r w:rsidRPr="00C2223E"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C2EA" w14:textId="77777777" w:rsidR="000218CA" w:rsidRPr="00C2223E" w:rsidRDefault="00FF028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367B418E" w14:textId="77777777" w:rsidR="000218CA" w:rsidRPr="00C2223E" w:rsidRDefault="00FF028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EC76B" w14:textId="77777777" w:rsidR="000218CA" w:rsidRPr="00C2223E" w:rsidRDefault="00FF028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52937" w14:textId="77777777" w:rsidR="000218CA" w:rsidRPr="00C2223E" w:rsidRDefault="00FF0281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AF88D" w14:textId="77777777" w:rsidR="000218CA" w:rsidRDefault="00FF028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566DFD55" w14:textId="77777777" w:rsidR="000218CA" w:rsidRPr="00C2223E" w:rsidRDefault="00FF0281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</w:t>
            </w: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可循原來格式</w:t>
            </w: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83FD" w14:textId="77777777" w:rsidR="000218CA" w:rsidRPr="00C2223E" w:rsidRDefault="00FF028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806026" w14:textId="77777777" w:rsidR="000218CA" w:rsidRPr="00C2223E" w:rsidRDefault="00FF0281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230CA2" w:rsidRPr="00C2223E" w14:paraId="1089E751" w14:textId="77777777" w:rsidTr="0080439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955C0" w14:textId="77777777" w:rsidR="000218CA" w:rsidRPr="00C2223E" w:rsidRDefault="000218CA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8FF3" w14:textId="77777777" w:rsidR="000218CA" w:rsidRPr="00C2223E" w:rsidRDefault="000218CA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E3804" w14:textId="77777777" w:rsidR="000218CA" w:rsidRPr="00C2223E" w:rsidRDefault="000218CA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CA04" w14:textId="77777777" w:rsidR="000218CA" w:rsidRPr="00C2223E" w:rsidRDefault="00FF028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F01E" w14:textId="77777777" w:rsidR="000218CA" w:rsidRPr="00C2223E" w:rsidRDefault="00FF028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81B2" w14:textId="77777777" w:rsidR="000218CA" w:rsidRPr="00C2223E" w:rsidRDefault="000218CA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9587E" w14:textId="77777777" w:rsidR="000218CA" w:rsidRPr="00C2223E" w:rsidRDefault="000218CA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908C" w14:textId="77777777" w:rsidR="000218CA" w:rsidRPr="00C2223E" w:rsidRDefault="000218CA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1C3B" w14:textId="77777777" w:rsidR="000218CA" w:rsidRPr="00C2223E" w:rsidRDefault="000218CA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0CA2" w:rsidRPr="00C2223E" w14:paraId="6E56216B" w14:textId="77777777" w:rsidTr="009E4ED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07077" w14:textId="77777777" w:rsidR="002F3BAA" w:rsidRDefault="002F3BAA" w:rsidP="002F3BA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第一週</w:t>
            </w:r>
          </w:p>
          <w:p w14:paraId="157BC6C6" w14:textId="0857552F" w:rsidR="000218CA" w:rsidRPr="00AB1E0F" w:rsidRDefault="002F3BAA" w:rsidP="002F3B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2/11-2/15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642F" w14:textId="77777777" w:rsidR="000218CA" w:rsidRPr="00AB1E0F" w:rsidRDefault="00FF0281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第一單元小數與分數的計算</w:t>
            </w:r>
          </w:p>
          <w:p w14:paraId="40613923" w14:textId="77777777" w:rsidR="000218CA" w:rsidRDefault="00FF0281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活動一：小數四則計算</w:t>
            </w:r>
          </w:p>
          <w:p w14:paraId="6CD9DA4A" w14:textId="77777777" w:rsidR="000218CA" w:rsidRPr="00AB1E0F" w:rsidRDefault="00FF0281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活動二：分數四則計算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94152" w14:textId="242CA56D" w:rsidR="003D7587" w:rsidRDefault="00FF02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CF76" w14:textId="77777777" w:rsidR="003D7587" w:rsidRDefault="00FF02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N-6-5 </w:t>
            </w:r>
            <w:r>
              <w:rPr>
                <w:rFonts w:ascii="標楷體" w:eastAsia="標楷體" w:hAnsi="標楷體" w:cs="標楷體"/>
              </w:rPr>
              <w:t>解題：整數、分數、小數的四則應用問題。二到三步驟的應用解題。含使用概數協助解題。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D88D" w14:textId="77777777" w:rsidR="003D7587" w:rsidRDefault="00FF02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n-Ⅲ-2 </w:t>
            </w:r>
            <w:r>
              <w:rPr>
                <w:rFonts w:ascii="標楷體" w:eastAsia="標楷體" w:hAnsi="標楷體" w:cs="標楷體"/>
              </w:rPr>
              <w:t>在具體情境中，解決三步驟以上之常見應用問題。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A8EA3" w14:textId="5DFC7A9F" w:rsidR="000218CA" w:rsidRDefault="00FF0281" w:rsidP="00AB1E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能解決小數</w:t>
            </w:r>
            <w:r w:rsidR="00F842F2">
              <w:rPr>
                <w:rFonts w:ascii="標楷體" w:eastAsia="標楷體" w:hAnsi="標楷體" w:cs="標楷體" w:hint="eastAsia"/>
              </w:rPr>
              <w:t>和分數</w:t>
            </w:r>
            <w:r>
              <w:rPr>
                <w:rFonts w:ascii="標楷體" w:eastAsia="標楷體" w:hAnsi="標楷體" w:cs="標楷體"/>
              </w:rPr>
              <w:t>的四則問題。</w:t>
            </w:r>
          </w:p>
          <w:p w14:paraId="578ECEE4" w14:textId="71BECC9A" w:rsidR="000218CA" w:rsidRPr="00AB1E0F" w:rsidRDefault="00FF0281" w:rsidP="00AB1E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能解決</w:t>
            </w:r>
            <w:r w:rsidR="00F842F2">
              <w:rPr>
                <w:rFonts w:ascii="標楷體" w:eastAsia="標楷體" w:hAnsi="標楷體" w:cs="標楷體" w:hint="eastAsia"/>
              </w:rPr>
              <w:t>整數、小數和分數的簡化計算</w:t>
            </w:r>
            <w:r w:rsidR="00400138">
              <w:rPr>
                <w:rFonts w:ascii="標楷體" w:eastAsia="標楷體" w:hAnsi="標楷體" w:cs="標楷體" w:hint="eastAsia"/>
              </w:rPr>
              <w:t>問題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EC34" w14:textId="7C519024" w:rsidR="000218CA" w:rsidRPr="003E6EB3" w:rsidRDefault="009D74C7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57A94588" w14:textId="77777777" w:rsidR="000218CA" w:rsidRPr="003E6EB3" w:rsidRDefault="00FF0281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3DD468E" w14:textId="77777777" w:rsidR="000218CA" w:rsidRPr="00C2223E" w:rsidRDefault="00FF0281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CE2E" w14:textId="0B3D991D" w:rsidR="001E492B" w:rsidRPr="009E4ED0" w:rsidRDefault="001E492B" w:rsidP="009E4ED0">
            <w:pPr>
              <w:jc w:val="both"/>
              <w:rPr>
                <w:rFonts w:eastAsia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="003353D3">
              <w:rPr>
                <w:rFonts w:eastAsia="標楷體" w:hint="eastAsia"/>
              </w:rPr>
              <w:t>安全教育</w:t>
            </w:r>
          </w:p>
          <w:p w14:paraId="2AE86864" w14:textId="4F8BDE21" w:rsidR="000218CA" w:rsidRPr="009E4ED0" w:rsidRDefault="001E492B" w:rsidP="009E4ED0">
            <w:pPr>
              <w:jc w:val="both"/>
              <w:rPr>
                <w:rFonts w:ascii="標楷體" w:eastAsia="標楷體" w:hAnsi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="003353D3">
              <w:rPr>
                <w:rFonts w:eastAsia="標楷體" w:hint="eastAsia"/>
              </w:rPr>
              <w:t>交通安全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7DA6" w14:textId="77777777" w:rsidR="000218CA" w:rsidRPr="00825DAD" w:rsidRDefault="00FF0281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230CA2" w:rsidRPr="00C2223E" w14:paraId="257B9215" w14:textId="77777777" w:rsidTr="009E4ED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3B35" w14:textId="77777777" w:rsidR="002F3BAA" w:rsidRDefault="002F3BAA" w:rsidP="002F3BA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第二週</w:t>
            </w:r>
          </w:p>
          <w:p w14:paraId="794CF716" w14:textId="399351EC" w:rsidR="000218CA" w:rsidRPr="00AB1E0F" w:rsidRDefault="002F3BAA" w:rsidP="002F3B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</w:rPr>
              <w:t>2/16-2/22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F284" w14:textId="77777777" w:rsidR="000218CA" w:rsidRPr="00AB1E0F" w:rsidRDefault="00FF0281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第一單元小數與分數的計算</w:t>
            </w:r>
          </w:p>
          <w:p w14:paraId="30F77E9B" w14:textId="77777777" w:rsidR="000218CA" w:rsidRPr="00AB1E0F" w:rsidRDefault="00FF0281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活動三：小數與分數的混合計算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7468" w14:textId="3D79E96F" w:rsidR="003D7587" w:rsidRDefault="00FF02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83E2" w14:textId="77777777" w:rsidR="003D7587" w:rsidRDefault="00FF02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N-6-5 </w:t>
            </w:r>
            <w:r>
              <w:rPr>
                <w:rFonts w:ascii="標楷體" w:eastAsia="標楷體" w:hAnsi="標楷體" w:cs="標楷體"/>
              </w:rPr>
              <w:t>解題：整數、分數、小數的四則應用問題。二到三步驟的應用解題。含使用概數協助解題。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6798" w14:textId="77777777" w:rsidR="003D7587" w:rsidRDefault="00FF02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n-Ⅲ-2 </w:t>
            </w:r>
            <w:r>
              <w:rPr>
                <w:rFonts w:ascii="標楷體" w:eastAsia="標楷體" w:hAnsi="標楷體" w:cs="標楷體"/>
              </w:rPr>
              <w:t>在具體情境中，解決三步驟以上之常見應用問題。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68DB" w14:textId="77777777" w:rsidR="00F842F2" w:rsidRDefault="00F842F2" w:rsidP="00F842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1.能解決小數</w:t>
            </w:r>
            <w:r>
              <w:rPr>
                <w:rFonts w:ascii="標楷體" w:eastAsia="標楷體" w:hAnsi="標楷體" w:cs="標楷體" w:hint="eastAsia"/>
              </w:rPr>
              <w:t>和分數</w:t>
            </w:r>
            <w:r>
              <w:rPr>
                <w:rFonts w:ascii="標楷體" w:eastAsia="標楷體" w:hAnsi="標楷體" w:cs="標楷體"/>
              </w:rPr>
              <w:t>的四則問題。</w:t>
            </w:r>
          </w:p>
          <w:p w14:paraId="0661FAAE" w14:textId="77099050" w:rsidR="000218CA" w:rsidRPr="00AB1E0F" w:rsidRDefault="00F842F2" w:rsidP="00F842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2.能解決</w:t>
            </w:r>
            <w:r>
              <w:rPr>
                <w:rFonts w:ascii="標楷體" w:eastAsia="標楷體" w:hAnsi="標楷體" w:cs="標楷體" w:hint="eastAsia"/>
              </w:rPr>
              <w:t>整數、小數和分數的簡化計算</w:t>
            </w:r>
            <w:r w:rsidR="00400138">
              <w:rPr>
                <w:rFonts w:ascii="標楷體" w:eastAsia="標楷體" w:hAnsi="標楷體" w:cs="標楷體" w:hint="eastAsia"/>
              </w:rPr>
              <w:t>問題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8B1F" w14:textId="33073479" w:rsidR="000218CA" w:rsidRPr="003E6EB3" w:rsidRDefault="009D74C7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16182105" w14:textId="77777777" w:rsidR="000218CA" w:rsidRPr="003E6EB3" w:rsidRDefault="00FF0281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6B780ED" w14:textId="77777777" w:rsidR="000218CA" w:rsidRPr="00C2223E" w:rsidRDefault="00FF0281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FFD8" w14:textId="26F059BB" w:rsidR="001E492B" w:rsidRPr="009E4ED0" w:rsidRDefault="001E492B" w:rsidP="009E4ED0">
            <w:pPr>
              <w:jc w:val="both"/>
              <w:rPr>
                <w:rFonts w:eastAsia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="003353D3">
              <w:rPr>
                <w:rFonts w:eastAsia="標楷體" w:hint="eastAsia"/>
              </w:rPr>
              <w:t>生命教育</w:t>
            </w:r>
          </w:p>
          <w:p w14:paraId="38D9E235" w14:textId="1B34D0B8" w:rsidR="000218CA" w:rsidRPr="009E4ED0" w:rsidRDefault="001E492B" w:rsidP="009E4ED0">
            <w:pPr>
              <w:jc w:val="both"/>
              <w:rPr>
                <w:rFonts w:ascii="標楷體" w:eastAsia="標楷體" w:hAnsi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="003353D3">
              <w:rPr>
                <w:rFonts w:eastAsia="標楷體" w:hint="eastAsia"/>
              </w:rPr>
              <w:t>戶外教育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EA7E" w14:textId="77777777" w:rsidR="000218CA" w:rsidRPr="00825DAD" w:rsidRDefault="00FF0281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230CA2" w:rsidRPr="00C2223E" w14:paraId="0D4EFC76" w14:textId="77777777" w:rsidTr="009E4ED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BBE6" w14:textId="77777777" w:rsidR="002F3BAA" w:rsidRDefault="002F3BAA" w:rsidP="002F3BA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第三週</w:t>
            </w:r>
          </w:p>
          <w:p w14:paraId="109FECD9" w14:textId="1D8E3169" w:rsidR="000218CA" w:rsidRPr="00AB1E0F" w:rsidRDefault="002F3BAA" w:rsidP="002F3B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</w:rPr>
              <w:t>2/23-3/1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03AB" w14:textId="77777777" w:rsidR="000218CA" w:rsidRPr="00AB1E0F" w:rsidRDefault="00FF0281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第一單元小數與分數的計算</w:t>
            </w:r>
          </w:p>
          <w:p w14:paraId="65EF91DB" w14:textId="77777777" w:rsidR="000218CA" w:rsidRPr="00AB1E0F" w:rsidRDefault="00FF0281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活動四：簡化計算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F3A1" w14:textId="6FE99D71" w:rsidR="003D7587" w:rsidRDefault="00FF02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121F" w14:textId="77777777" w:rsidR="003D7587" w:rsidRDefault="00FF02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N-6-5 </w:t>
            </w:r>
            <w:r>
              <w:rPr>
                <w:rFonts w:ascii="標楷體" w:eastAsia="標楷體" w:hAnsi="標楷體" w:cs="標楷體"/>
              </w:rPr>
              <w:t>解題：整數、分數、小數的四則應用問題。二到三步驟的應用解題。含使用概數協助解題。</w:t>
            </w:r>
          </w:p>
          <w:p w14:paraId="0A0F16AB" w14:textId="77777777" w:rsidR="003D7587" w:rsidRDefault="00FF02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R-6-1 </w:t>
            </w:r>
            <w:r>
              <w:rPr>
                <w:rFonts w:ascii="標楷體" w:eastAsia="標楷體" w:hAnsi="標楷體" w:cs="標楷體"/>
              </w:rPr>
              <w:t>數的計算規律：小學最後應認識</w:t>
            </w:r>
            <w:r>
              <w:rPr>
                <w:rFonts w:ascii="標楷體" w:eastAsia="標楷體" w:hAnsi="標楷體" w:cs="標楷體"/>
              </w:rPr>
              <w:lastRenderedPageBreak/>
              <w:t>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）整數、小數、分數都是數，享有一樣的計算規律。（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）整數乘除計算及規律，因分數運算更容易理解。（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）逐漸體會乘法和除法的計算實為一體。併入其他教學活動。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544B5" w14:textId="77777777" w:rsidR="003D7587" w:rsidRDefault="00FF02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n-Ⅲ-2 </w:t>
            </w:r>
            <w:r>
              <w:rPr>
                <w:rFonts w:ascii="標楷體" w:eastAsia="標楷體" w:hAnsi="標楷體" w:cs="標楷體"/>
              </w:rPr>
              <w:t>在具體情境中，解決三步驟以上之常見應用問題。</w:t>
            </w:r>
          </w:p>
          <w:p w14:paraId="1989C280" w14:textId="77777777" w:rsidR="003D7587" w:rsidRDefault="00FF02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r-Ⅲ-2 </w:t>
            </w:r>
            <w:r>
              <w:rPr>
                <w:rFonts w:ascii="標楷體" w:eastAsia="標楷體" w:hAnsi="標楷體" w:cs="標楷體"/>
              </w:rPr>
              <w:t>熟練數（含分數、小數）的四則混合計算。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EDD8" w14:textId="77777777" w:rsidR="00F842F2" w:rsidRDefault="00F842F2" w:rsidP="00F842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1.能解決小數</w:t>
            </w:r>
            <w:r>
              <w:rPr>
                <w:rFonts w:ascii="標楷體" w:eastAsia="標楷體" w:hAnsi="標楷體" w:cs="標楷體" w:hint="eastAsia"/>
              </w:rPr>
              <w:t>和分數</w:t>
            </w:r>
            <w:r>
              <w:rPr>
                <w:rFonts w:ascii="標楷體" w:eastAsia="標楷體" w:hAnsi="標楷體" w:cs="標楷體"/>
              </w:rPr>
              <w:t>的四則問題。</w:t>
            </w:r>
          </w:p>
          <w:p w14:paraId="33423874" w14:textId="65004F2F" w:rsidR="000218CA" w:rsidRPr="00AB1E0F" w:rsidRDefault="00F842F2" w:rsidP="00F842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2.能解決</w:t>
            </w:r>
            <w:r>
              <w:rPr>
                <w:rFonts w:ascii="標楷體" w:eastAsia="標楷體" w:hAnsi="標楷體" w:cs="標楷體" w:hint="eastAsia"/>
              </w:rPr>
              <w:t>整數、小數和分數的簡化計算</w:t>
            </w:r>
            <w:r w:rsidR="00400138">
              <w:rPr>
                <w:rFonts w:ascii="標楷體" w:eastAsia="標楷體" w:hAnsi="標楷體" w:cs="標楷體" w:hint="eastAsia"/>
              </w:rPr>
              <w:t>問題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C9BED" w14:textId="3873380E" w:rsidR="000218CA" w:rsidRPr="003E6EB3" w:rsidRDefault="009D74C7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5D768825" w14:textId="77777777" w:rsidR="000218CA" w:rsidRPr="003E6EB3" w:rsidRDefault="00FF0281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2751E45C" w14:textId="77777777" w:rsidR="000218CA" w:rsidRPr="00C2223E" w:rsidRDefault="00FF0281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0387" w14:textId="7D84B531" w:rsidR="001E492B" w:rsidRPr="009E4ED0" w:rsidRDefault="001E492B" w:rsidP="009E4ED0">
            <w:pPr>
              <w:jc w:val="both"/>
              <w:rPr>
                <w:rFonts w:eastAsia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性別平等</w:t>
            </w:r>
          </w:p>
          <w:p w14:paraId="0BB26D00" w14:textId="0520D1E6" w:rsidR="000218CA" w:rsidRPr="009E4ED0" w:rsidRDefault="001E492B" w:rsidP="009E4ED0">
            <w:pPr>
              <w:jc w:val="both"/>
              <w:rPr>
                <w:rFonts w:ascii="標楷體" w:eastAsia="標楷體" w:hAnsi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多元文化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48BA" w14:textId="77777777" w:rsidR="000218CA" w:rsidRPr="00825DAD" w:rsidRDefault="00FF0281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230CA2" w:rsidRPr="00C2223E" w14:paraId="66C31404" w14:textId="77777777" w:rsidTr="009E4ED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5E4B" w14:textId="77777777" w:rsidR="008A4037" w:rsidRDefault="008A4037" w:rsidP="008A403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第四週</w:t>
            </w:r>
          </w:p>
          <w:p w14:paraId="2A37FC22" w14:textId="171829E8" w:rsidR="000218CA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</w:rPr>
              <w:t>3/2-3/8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5FD8" w14:textId="77777777" w:rsidR="000218CA" w:rsidRPr="00AB1E0F" w:rsidRDefault="00FF0281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第二單元速率的應用</w:t>
            </w:r>
          </w:p>
          <w:p w14:paraId="14F9C3DA" w14:textId="77777777" w:rsidR="000218CA" w:rsidRDefault="00FF0281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活動一：平均速率問題</w:t>
            </w:r>
          </w:p>
          <w:p w14:paraId="4CDB48A1" w14:textId="77777777" w:rsidR="000218CA" w:rsidRPr="00AB1E0F" w:rsidRDefault="00FF0281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活動二：相離和相遇問題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1492" w14:textId="602A6E58" w:rsidR="003D7587" w:rsidRDefault="00FF02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</w:t>
            </w:r>
            <w:r>
              <w:rPr>
                <w:rFonts w:ascii="標楷體" w:eastAsia="標楷體" w:hAnsi="標楷體" w:cs="標楷體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ED1E" w14:textId="77777777" w:rsidR="003D7587" w:rsidRDefault="00FF02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N-6-7 </w:t>
            </w:r>
            <w:r>
              <w:rPr>
                <w:rFonts w:ascii="標楷體" w:eastAsia="標楷體" w:hAnsi="標楷體" w:cs="標楷體"/>
              </w:rPr>
              <w:t>解題：速度。比和比值的應用。速度的意義。能做單位換算（大單位到小單位）。含不同時間區段的平均速度。含「距離＝速度</w:t>
            </w:r>
            <w:r>
              <w:rPr>
                <w:rFonts w:ascii="標楷體" w:eastAsia="標楷體" w:hAnsi="標楷體" w:cs="標楷體"/>
              </w:rPr>
              <w:t>×</w:t>
            </w:r>
            <w:r>
              <w:rPr>
                <w:rFonts w:ascii="標楷體" w:eastAsia="標楷體" w:hAnsi="標楷體" w:cs="標楷體"/>
              </w:rPr>
              <w:t>時間」公式。用比例思考協助解題。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8E0F" w14:textId="77777777" w:rsidR="003D7587" w:rsidRDefault="00FF02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n-Ⅲ-9 </w:t>
            </w:r>
            <w:r>
              <w:rPr>
                <w:rFonts w:ascii="標楷體" w:eastAsia="標楷體" w:hAnsi="標楷體" w:cs="標楷體"/>
              </w:rPr>
              <w:t>理解比例關係的意義，並能據以觀察、表述、計算與解題，如比率、比例尺、速度、基準量等。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BDF1" w14:textId="6DA4AAE1" w:rsidR="000218CA" w:rsidRPr="00AB1E0F" w:rsidRDefault="00FF0281" w:rsidP="00AB1E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能</w:t>
            </w:r>
            <w:r w:rsidR="00F842F2">
              <w:rPr>
                <w:rFonts w:ascii="標楷體" w:eastAsia="標楷體" w:hAnsi="標楷體" w:cs="標楷體" w:hint="eastAsia"/>
              </w:rPr>
              <w:t>解決速率的應用問題。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88F1" w14:textId="51DD9D54" w:rsidR="000218CA" w:rsidRPr="003E6EB3" w:rsidRDefault="009D74C7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4D5B367A" w14:textId="77777777" w:rsidR="000218CA" w:rsidRPr="003E6EB3" w:rsidRDefault="00FF0281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F45D79D" w14:textId="77777777" w:rsidR="000218CA" w:rsidRPr="00C2223E" w:rsidRDefault="00FF0281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6E16" w14:textId="1692BB80" w:rsidR="000218CA" w:rsidRPr="009E4ED0" w:rsidRDefault="001E492B" w:rsidP="009E4ED0">
            <w:pPr>
              <w:jc w:val="both"/>
              <w:rPr>
                <w:rFonts w:ascii="標楷體" w:eastAsia="標楷體" w:hAnsi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生涯規劃</w:t>
            </w:r>
            <w:r w:rsidRPr="009E4ED0">
              <w:rPr>
                <w:rFonts w:eastAsia="標楷體" w:hint="eastAsia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29D9" w14:textId="77777777" w:rsidR="000218CA" w:rsidRPr="00825DAD" w:rsidRDefault="00FF0281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8A4037" w:rsidRPr="00C2223E" w14:paraId="47148B75" w14:textId="77777777" w:rsidTr="009E4ED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2FDA" w14:textId="77777777" w:rsidR="008A4037" w:rsidRDefault="008A4037" w:rsidP="008A403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第五週</w:t>
            </w:r>
          </w:p>
          <w:p w14:paraId="64E3C168" w14:textId="2D01A0CD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</w:rPr>
              <w:t>3/9-3/15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AF77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第二單元速率的應用</w:t>
            </w:r>
          </w:p>
          <w:p w14:paraId="0D7B254D" w14:textId="77777777" w:rsidR="008A4037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活動三：追趕問題</w:t>
            </w:r>
          </w:p>
          <w:p w14:paraId="4852AFDF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活動四：流水問題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E0B1" w14:textId="37553BAF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CF62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N-6-9 解題：由問題中的數量關係，列出恰當的算式解題（同R-6-4）。可包含（1）較複雜的</w:t>
            </w:r>
            <w:r>
              <w:rPr>
                <w:rFonts w:ascii="標楷體" w:eastAsia="標楷體" w:hAnsi="標楷體" w:cs="標楷體"/>
              </w:rPr>
              <w:lastRenderedPageBreak/>
              <w:t>模式（如座位排列模式）；（2）較複雜的計數：乘法原理、加法原理或其混合；（3）較複雜之情境：如年齡問題、流水問題、和差問題、雞兔問題。連結R-6-2、R-6-3。</w:t>
            </w:r>
          </w:p>
          <w:p w14:paraId="0F1B90E9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R-6-4 解題：由問題中的數量關係，列出恰當的算式解題（同N-6-9）。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B320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n-Ⅲ-10 嘗試將較複雜的情境或模式中的數量關係以算式正確表述，並據以推理或解題。</w:t>
            </w:r>
          </w:p>
          <w:p w14:paraId="7153A44B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r-Ⅲ-3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8BB4D" w14:textId="7D6C1B5C" w:rsidR="008A4037" w:rsidRPr="00AB1E0F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1.能</w:t>
            </w:r>
            <w:r>
              <w:rPr>
                <w:rFonts w:ascii="標楷體" w:eastAsia="標楷體" w:hAnsi="標楷體" w:cs="標楷體" w:hint="eastAsia"/>
              </w:rPr>
              <w:t>解決速率的應用問題。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64BB2" w14:textId="445F6183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5E32B385" w14:textId="77777777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5A1DD692" w14:textId="77777777" w:rsidR="008A4037" w:rsidRPr="00C2223E" w:rsidRDefault="008A4037" w:rsidP="008A4037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9666" w14:textId="48B9EE69" w:rsidR="008A4037" w:rsidRPr="009E4ED0" w:rsidRDefault="008A4037" w:rsidP="008A4037">
            <w:pPr>
              <w:jc w:val="both"/>
              <w:rPr>
                <w:rFonts w:ascii="標楷體" w:eastAsia="標楷體" w:hAnsi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生涯規劃</w:t>
            </w:r>
            <w:r w:rsidRPr="009E4ED0">
              <w:rPr>
                <w:rFonts w:eastAsia="標楷體" w:hint="eastAsia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AE75" w14:textId="77777777" w:rsidR="008A4037" w:rsidRPr="00825DAD" w:rsidRDefault="008A4037" w:rsidP="008A403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A4037" w:rsidRPr="00C2223E" w14:paraId="4BC316E0" w14:textId="77777777" w:rsidTr="009E4ED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F53C8" w14:textId="77777777" w:rsidR="00996DA3" w:rsidRDefault="00996DA3" w:rsidP="00996DA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第六週</w:t>
            </w:r>
          </w:p>
          <w:p w14:paraId="7A36CFE2" w14:textId="44EDF320" w:rsidR="008A4037" w:rsidRPr="00AB1E0F" w:rsidRDefault="00996DA3" w:rsidP="00996D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</w:rPr>
              <w:t>3/16-3/22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FCC7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第三單元柱體體積與表面積</w:t>
            </w:r>
          </w:p>
          <w:p w14:paraId="49DB1285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活動一：柱體的體積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5D2A" w14:textId="25AF8FCE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FB48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S-6-4 柱體體積與表面積：含角柱和圓柱。利用簡單柱體，理解「柱體體積＝底面積×高」的公式。簡單複合形體體積。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EFFE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s-Ⅲ-4 理解角柱（含正方體、長方體）與圓柱的體積與表面積的計算方式。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A5E7" w14:textId="3C8135B7" w:rsidR="008A4037" w:rsidRPr="00F842F2" w:rsidRDefault="008A4037" w:rsidP="008A403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F842F2">
              <w:rPr>
                <w:rFonts w:ascii="標楷體" w:eastAsia="標楷體" w:hAnsi="標楷體" w:cs="標楷體"/>
              </w:rPr>
              <w:t>能</w:t>
            </w:r>
            <w:r w:rsidRPr="00F842F2">
              <w:rPr>
                <w:rFonts w:ascii="標楷體" w:eastAsia="標楷體" w:hAnsi="標楷體" w:cs="標楷體" w:hint="eastAsia"/>
              </w:rPr>
              <w:t>計算柱體的體積和表面積。</w:t>
            </w:r>
          </w:p>
          <w:p w14:paraId="59B4C068" w14:textId="4A1F0898" w:rsidR="008A4037" w:rsidRPr="00F842F2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2.能計算複合形體的體積。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4D85" w14:textId="3E422170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5218A4D5" w14:textId="77777777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16785E17" w14:textId="77777777" w:rsidR="008A4037" w:rsidRPr="00C2223E" w:rsidRDefault="008A4037" w:rsidP="008A4037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0D0D" w14:textId="77777777" w:rsidR="008A4037" w:rsidRPr="009E4ED0" w:rsidRDefault="008A4037" w:rsidP="008A4037">
            <w:pPr>
              <w:jc w:val="both"/>
              <w:rPr>
                <w:rFonts w:eastAsia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性別平等</w:t>
            </w:r>
            <w:r w:rsidRPr="009E4ED0">
              <w:rPr>
                <w:rFonts w:eastAsia="標楷體" w:hint="eastAsia"/>
              </w:rPr>
              <w:t>-2</w:t>
            </w:r>
          </w:p>
          <w:p w14:paraId="22BE629D" w14:textId="194A94DA" w:rsidR="008A4037" w:rsidRPr="009E4ED0" w:rsidRDefault="008A4037" w:rsidP="008A4037">
            <w:pPr>
              <w:jc w:val="both"/>
              <w:rPr>
                <w:rFonts w:ascii="標楷體" w:eastAsia="標楷體" w:hAnsi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多元文化</w:t>
            </w:r>
            <w:r w:rsidRPr="009E4ED0">
              <w:rPr>
                <w:rFonts w:eastAsia="標楷體" w:hint="eastAsia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D4BB" w14:textId="03A64340" w:rsidR="008A4037" w:rsidRPr="00825DAD" w:rsidRDefault="008A4037" w:rsidP="008A403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8A4037" w:rsidRPr="00C2223E" w14:paraId="28C1FC18" w14:textId="77777777" w:rsidTr="009E4ED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E217" w14:textId="77777777" w:rsidR="00996DA3" w:rsidRDefault="00996DA3" w:rsidP="00996DA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第七週</w:t>
            </w:r>
          </w:p>
          <w:p w14:paraId="16515C7B" w14:textId="44C45ACE" w:rsidR="008A4037" w:rsidRPr="00AB1E0F" w:rsidRDefault="00996DA3" w:rsidP="00996D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</w:rPr>
              <w:t>3/23-3/29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58AA3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第三單元柱體體積與表面積</w:t>
            </w:r>
          </w:p>
          <w:p w14:paraId="4EB472A5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活動二：複合形體的體積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443B" w14:textId="5B4A22F3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5CE1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S-6-4 柱體體積與表面積：含角柱和圓柱。利用簡單柱體，理解「柱體體積＝底面積×高」的公式。簡單複合形體體積。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0E96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s-Ⅲ-4 理解角柱（含正方體、長方體）與圓柱的體積與表面積的計算方式。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60D9" w14:textId="77777777" w:rsidR="008A4037" w:rsidRPr="00F842F2" w:rsidRDefault="008A4037" w:rsidP="008A403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F842F2">
              <w:rPr>
                <w:rFonts w:ascii="標楷體" w:eastAsia="標楷體" w:hAnsi="標楷體" w:cs="標楷體"/>
              </w:rPr>
              <w:t>能</w:t>
            </w:r>
            <w:r w:rsidRPr="00F842F2">
              <w:rPr>
                <w:rFonts w:ascii="標楷體" w:eastAsia="標楷體" w:hAnsi="標楷體" w:cs="標楷體" w:hint="eastAsia"/>
              </w:rPr>
              <w:t>計算柱體的體積和表面積。</w:t>
            </w:r>
          </w:p>
          <w:p w14:paraId="4E9F6B14" w14:textId="2E0A2AE4" w:rsidR="008A4037" w:rsidRPr="00AB1E0F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2.能計算複合形體的體積。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CF42" w14:textId="2EB56A28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0FAAED86" w14:textId="77777777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2B66D94A" w14:textId="77777777" w:rsidR="008A4037" w:rsidRPr="00C2223E" w:rsidRDefault="008A4037" w:rsidP="008A4037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1CAD" w14:textId="77777777" w:rsidR="008A4037" w:rsidRPr="009E4ED0" w:rsidRDefault="008A4037" w:rsidP="008A4037">
            <w:pPr>
              <w:jc w:val="both"/>
              <w:rPr>
                <w:rFonts w:eastAsia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性別平等</w:t>
            </w:r>
            <w:r w:rsidRPr="009E4ED0">
              <w:rPr>
                <w:rFonts w:eastAsia="標楷體" w:hint="eastAsia"/>
              </w:rPr>
              <w:t>-2</w:t>
            </w:r>
          </w:p>
          <w:p w14:paraId="23AABAC9" w14:textId="0C81FC81" w:rsidR="008A4037" w:rsidRPr="009E4ED0" w:rsidRDefault="008A4037" w:rsidP="008A4037">
            <w:pPr>
              <w:jc w:val="both"/>
              <w:rPr>
                <w:rFonts w:ascii="標楷體" w:eastAsia="標楷體" w:hAnsi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多元文化</w:t>
            </w:r>
            <w:r w:rsidRPr="009E4ED0">
              <w:rPr>
                <w:rFonts w:eastAsia="標楷體" w:hint="eastAsia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6EC2" w14:textId="77777777" w:rsidR="008A4037" w:rsidRPr="00825DAD" w:rsidRDefault="008A4037" w:rsidP="008A403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A4037" w:rsidRPr="00C2223E" w14:paraId="4936BAE0" w14:textId="77777777" w:rsidTr="009E4ED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B437" w14:textId="77777777" w:rsidR="00996DA3" w:rsidRDefault="00996DA3" w:rsidP="00996DA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第八週</w:t>
            </w:r>
          </w:p>
          <w:p w14:paraId="34F0E29C" w14:textId="5005559B" w:rsidR="008A4037" w:rsidRPr="00AB1E0F" w:rsidRDefault="00996DA3" w:rsidP="00996D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3/30-4/5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255DD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第三單元柱體體積與表面積</w:t>
            </w:r>
          </w:p>
          <w:p w14:paraId="5E14B4EF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活動三：柱體的表面積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1A9A" w14:textId="153D95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3BD1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S-6-4 柱體體積與表面積：含角柱和圓柱。利用簡單柱體，理解「柱體體積＝底面積×高」的公式。簡單複合形體體積。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B1C4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s-Ⅲ-4 理解角柱（含正方體、長方體）與圓柱的體積與表面積的計算方式。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8AC8" w14:textId="77777777" w:rsidR="008A4037" w:rsidRPr="00F842F2" w:rsidRDefault="008A4037" w:rsidP="008A403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F842F2">
              <w:rPr>
                <w:rFonts w:ascii="標楷體" w:eastAsia="標楷體" w:hAnsi="標楷體" w:cs="標楷體"/>
              </w:rPr>
              <w:t>能</w:t>
            </w:r>
            <w:r w:rsidRPr="00F842F2">
              <w:rPr>
                <w:rFonts w:ascii="標楷體" w:eastAsia="標楷體" w:hAnsi="標楷體" w:cs="標楷體" w:hint="eastAsia"/>
              </w:rPr>
              <w:t>計算柱體的體積和表面積。</w:t>
            </w:r>
          </w:p>
          <w:p w14:paraId="12139B2D" w14:textId="0E681F6F" w:rsidR="008A4037" w:rsidRPr="00AB1E0F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2.能計算複合形體的體積。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C133" w14:textId="6B1549F4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23E48FAE" w14:textId="77777777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1268CB00" w14:textId="77777777" w:rsidR="008A4037" w:rsidRPr="00C2223E" w:rsidRDefault="008A4037" w:rsidP="008A4037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AAAA" w14:textId="77777777" w:rsidR="008A4037" w:rsidRPr="009E4ED0" w:rsidRDefault="008A4037" w:rsidP="008A4037">
            <w:pPr>
              <w:jc w:val="both"/>
              <w:rPr>
                <w:rFonts w:eastAsia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性別平等</w:t>
            </w:r>
            <w:r w:rsidRPr="009E4ED0">
              <w:rPr>
                <w:rFonts w:eastAsia="標楷體" w:hint="eastAsia"/>
              </w:rPr>
              <w:t>-2</w:t>
            </w:r>
          </w:p>
          <w:p w14:paraId="594068BC" w14:textId="076038BE" w:rsidR="008A4037" w:rsidRPr="009E4ED0" w:rsidRDefault="008A4037" w:rsidP="008A4037">
            <w:pPr>
              <w:jc w:val="both"/>
              <w:rPr>
                <w:rFonts w:ascii="標楷體" w:eastAsia="標楷體" w:hAnsi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多元文化</w:t>
            </w:r>
            <w:r w:rsidRPr="009E4ED0">
              <w:rPr>
                <w:rFonts w:eastAsia="標楷體" w:hint="eastAsia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D4CF" w14:textId="77777777" w:rsidR="008A4037" w:rsidRPr="00825DAD" w:rsidRDefault="008A4037" w:rsidP="008A403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A4037" w:rsidRPr="00C2223E" w14:paraId="67EA9C87" w14:textId="77777777" w:rsidTr="009E4ED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5EE5C" w14:textId="77777777" w:rsidR="00996DA3" w:rsidRDefault="00996DA3" w:rsidP="00996DA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第九週</w:t>
            </w:r>
          </w:p>
          <w:p w14:paraId="53AC0D9F" w14:textId="2BD5F23A" w:rsidR="008A4037" w:rsidRPr="00AB1E0F" w:rsidRDefault="00996DA3" w:rsidP="00996D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4/6-4/12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37C55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第四單元基準量與比較量</w:t>
            </w:r>
          </w:p>
          <w:p w14:paraId="57158E1D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活動一：基準量與比較量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ADDC" w14:textId="4F98F618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A225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N-6-8 解題：基準量與比較量。比和比值的應用。含交換基準時之關係。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3B62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n-Ⅲ-9 理解比例關係的意義，並能據以觀察、表述、計算與解題，如比率、比例</w:t>
            </w:r>
            <w:r>
              <w:rPr>
                <w:rFonts w:ascii="標楷體" w:eastAsia="標楷體" w:hAnsi="標楷體" w:cs="標楷體"/>
              </w:rPr>
              <w:lastRenderedPageBreak/>
              <w:t>尺、速度、基準量等。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058E" w14:textId="43DDC617" w:rsidR="008A4037" w:rsidRPr="00F842F2" w:rsidRDefault="008A4037" w:rsidP="008A403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</w:t>
            </w:r>
            <w:r w:rsidRPr="00F842F2">
              <w:rPr>
                <w:rFonts w:ascii="標楷體" w:eastAsia="標楷體" w:hAnsi="標楷體" w:cs="標楷體" w:hint="eastAsia"/>
              </w:rPr>
              <w:t>能解決基準量與比較量的應用問題。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0E23D" w14:textId="175B1181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3D342D34" w14:textId="77777777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15B7053A" w14:textId="77777777" w:rsidR="008A4037" w:rsidRPr="00C2223E" w:rsidRDefault="008A4037" w:rsidP="008A4037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33AD" w14:textId="0FD71EB0" w:rsidR="008A4037" w:rsidRPr="009E4ED0" w:rsidRDefault="008A4037" w:rsidP="008A4037">
            <w:pPr>
              <w:jc w:val="both"/>
              <w:rPr>
                <w:rFonts w:ascii="標楷體" w:eastAsia="標楷體" w:hAnsi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生涯規劃</w:t>
            </w:r>
            <w:r w:rsidRPr="009E4ED0">
              <w:rPr>
                <w:rFonts w:eastAsia="標楷體" w:hint="eastAsia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30C5" w14:textId="77777777" w:rsidR="008A4037" w:rsidRPr="00825DAD" w:rsidRDefault="008A4037" w:rsidP="008A403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A4037" w:rsidRPr="00C2223E" w14:paraId="46080D18" w14:textId="77777777" w:rsidTr="009E4ED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0859" w14:textId="77777777" w:rsidR="00996DA3" w:rsidRDefault="00996DA3" w:rsidP="00996DA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第十週</w:t>
            </w:r>
          </w:p>
          <w:p w14:paraId="2E83D244" w14:textId="27690F8E" w:rsidR="008A4037" w:rsidRPr="00AB1E0F" w:rsidRDefault="00996DA3" w:rsidP="00996D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4/13-4/19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51C6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第四單元基準量與比較量</w:t>
            </w:r>
          </w:p>
          <w:p w14:paraId="631BCEF4" w14:textId="77777777" w:rsidR="008A4037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活動二：基準量與比較量的應用(兩量之和)</w:t>
            </w:r>
          </w:p>
          <w:p w14:paraId="3CDF3F0E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活動三：基準量與比較量的應用(兩量之差)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03A7" w14:textId="588246D3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0165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N-6-8 解題：基準量與比較量。比和比值的應用。含交換基準時之關係。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76D4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n-Ⅲ-9 理解比例關係的意義，並能據以觀察、表述、計算與解題，如比率、比例尺、速度、基準量等。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1002" w14:textId="53AD916F" w:rsidR="008A4037" w:rsidRPr="00AB1E0F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F842F2">
              <w:rPr>
                <w:rFonts w:ascii="標楷體" w:eastAsia="標楷體" w:hAnsi="標楷體" w:cs="標楷體" w:hint="eastAsia"/>
              </w:rPr>
              <w:t>能解決基準量與比較量的應用問題。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E854" w14:textId="7972AB55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345AC2EC" w14:textId="77777777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18F49A80" w14:textId="77777777" w:rsidR="008A4037" w:rsidRPr="00C2223E" w:rsidRDefault="008A4037" w:rsidP="008A4037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CDE7" w14:textId="4AC10FAB" w:rsidR="008A4037" w:rsidRPr="009E4ED0" w:rsidRDefault="008A4037" w:rsidP="008A4037">
            <w:pPr>
              <w:jc w:val="both"/>
              <w:rPr>
                <w:rFonts w:ascii="標楷體" w:eastAsia="標楷體" w:hAnsi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生涯規劃</w:t>
            </w:r>
            <w:r w:rsidRPr="009E4ED0">
              <w:rPr>
                <w:rFonts w:eastAsia="標楷體" w:hint="eastAsia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19F8" w14:textId="77777777" w:rsidR="008A4037" w:rsidRPr="00825DAD" w:rsidRDefault="008A4037" w:rsidP="008A403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A4037" w:rsidRPr="00C2223E" w14:paraId="082C34E7" w14:textId="77777777" w:rsidTr="009E4ED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786FE" w14:textId="77777777" w:rsidR="00996DA3" w:rsidRDefault="00996DA3" w:rsidP="00996DA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第十一週</w:t>
            </w:r>
          </w:p>
          <w:p w14:paraId="3DEB2EEE" w14:textId="229280BD" w:rsidR="008A4037" w:rsidRPr="00AB1E0F" w:rsidRDefault="00996DA3" w:rsidP="00996D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4/20-4/26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38CE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第五單元怎樣解題</w:t>
            </w:r>
          </w:p>
          <w:p w14:paraId="3FB3F03B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活動一：和差問題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DED1" w14:textId="7DFC542E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CCBE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N-6-9 解題：由問題中的數量關係，列出恰當的算式解題（同R-6-4）。可包含（1）較複雜的模式（如座位排列模式）；（2）較複雜的計數：乘法原理、加法原理或其混合；（3）較複雜之情境：如年齡問題、流水問題、和差問題、雞兔問</w:t>
            </w:r>
            <w:r>
              <w:rPr>
                <w:rFonts w:ascii="標楷體" w:eastAsia="標楷體" w:hAnsi="標楷體" w:cs="標楷體"/>
              </w:rPr>
              <w:lastRenderedPageBreak/>
              <w:t>題。連結R-6-2、R-6-3。</w:t>
            </w:r>
          </w:p>
          <w:p w14:paraId="141A868B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R-6-2 數量關係：代數與函數的前置經驗。從具體情境或數量模式之活動出發，做觀察、推理、說明。</w:t>
            </w:r>
          </w:p>
          <w:p w14:paraId="58A83D2A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R-6-4 解題：由問題中的數量關係，列出恰當的算式解題（同N-6-9）。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56B7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n-Ⅲ-10 嘗試將較複雜的情境或模式中的數量關係以算式正確表述，並據以推理或解題。</w:t>
            </w:r>
          </w:p>
          <w:p w14:paraId="1DEE77E2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r-Ⅲ-3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E4ED" w14:textId="25A0B638" w:rsidR="008A4037" w:rsidRPr="00F842F2" w:rsidRDefault="008A4037" w:rsidP="008A403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F842F2">
              <w:rPr>
                <w:rFonts w:ascii="標楷體" w:eastAsia="標楷體" w:hAnsi="標楷體" w:cs="標楷體"/>
              </w:rPr>
              <w:t>能透過線段圖</w:t>
            </w:r>
            <w:r w:rsidRPr="00F842F2">
              <w:rPr>
                <w:rFonts w:ascii="標楷體" w:eastAsia="標楷體" w:hAnsi="標楷體" w:cs="標楷體" w:hint="eastAsia"/>
              </w:rPr>
              <w:t>、表格、圖示</w:t>
            </w:r>
            <w:r w:rsidRPr="00F842F2">
              <w:rPr>
                <w:rFonts w:ascii="標楷體" w:eastAsia="標楷體" w:hAnsi="標楷體" w:cs="標楷體"/>
              </w:rPr>
              <w:t>，解決和差問題</w:t>
            </w:r>
            <w:r w:rsidRPr="00F842F2">
              <w:rPr>
                <w:rFonts w:ascii="標楷體" w:eastAsia="標楷體" w:hAnsi="標楷體" w:cs="標楷體" w:hint="eastAsia"/>
              </w:rPr>
              <w:t>、年齡問題、雞兔同籠問題</w:t>
            </w:r>
            <w:r>
              <w:rPr>
                <w:rFonts w:ascii="標楷體" w:eastAsia="標楷體" w:hAnsi="標楷體" w:cs="標楷體" w:hint="eastAsia"/>
              </w:rPr>
              <w:t>、組合問題</w:t>
            </w:r>
            <w:r w:rsidRPr="00F842F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5168" w14:textId="5D4348DC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074FDF8C" w14:textId="77777777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1E3FAC64" w14:textId="77777777" w:rsidR="008A4037" w:rsidRPr="00C2223E" w:rsidRDefault="008A4037" w:rsidP="008A4037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3092" w14:textId="65D786B1" w:rsidR="008A4037" w:rsidRPr="009E4ED0" w:rsidRDefault="008A4037" w:rsidP="008A4037">
            <w:pPr>
              <w:jc w:val="both"/>
              <w:rPr>
                <w:rFonts w:eastAsia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品德</w:t>
            </w:r>
            <w:r w:rsidRPr="009E4ED0">
              <w:rPr>
                <w:rFonts w:eastAsia="標楷體" w:hint="eastAsia"/>
              </w:rPr>
              <w:t>-2</w:t>
            </w:r>
          </w:p>
          <w:p w14:paraId="0BC54A74" w14:textId="078FE04E" w:rsidR="008A4037" w:rsidRPr="009E4ED0" w:rsidRDefault="008A4037" w:rsidP="008A4037">
            <w:pPr>
              <w:jc w:val="both"/>
              <w:rPr>
                <w:rFonts w:ascii="標楷體" w:eastAsia="標楷體" w:hAnsi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生涯規劃</w:t>
            </w:r>
            <w:r w:rsidRPr="009E4ED0">
              <w:rPr>
                <w:rFonts w:eastAsia="標楷體" w:hint="eastAsia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FA9D" w14:textId="77777777" w:rsidR="008A4037" w:rsidRPr="00825DAD" w:rsidRDefault="008A4037" w:rsidP="008A403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A4037" w:rsidRPr="00C2223E" w14:paraId="5E7EFF04" w14:textId="77777777" w:rsidTr="009E4ED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DB02" w14:textId="77777777" w:rsidR="00996DA3" w:rsidRDefault="00996DA3" w:rsidP="00996DA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第十二週</w:t>
            </w:r>
          </w:p>
          <w:p w14:paraId="22F6298F" w14:textId="597BBF3B" w:rsidR="008A4037" w:rsidRPr="00AB1E0F" w:rsidRDefault="00996DA3" w:rsidP="00996D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4/27-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5/3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09CC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第五單元怎樣解題</w:t>
            </w:r>
          </w:p>
          <w:p w14:paraId="4E75AF73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</w:t>
            </w:r>
            <w:r>
              <w:rPr>
                <w:rFonts w:ascii="標楷體" w:eastAsia="標楷體" w:hAnsi="標楷體" w:cs="標楷體"/>
              </w:rPr>
              <w:lastRenderedPageBreak/>
              <w:t>年齡問題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FFD7" w14:textId="42E2D31B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BCE2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N-6-9 解題：由問題中的數量關係，列出</w:t>
            </w:r>
            <w:r>
              <w:rPr>
                <w:rFonts w:ascii="標楷體" w:eastAsia="標楷體" w:hAnsi="標楷體" w:cs="標楷體"/>
              </w:rPr>
              <w:lastRenderedPageBreak/>
              <w:t>恰當的算式解題（同R-6-4）。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  <w:p w14:paraId="22792BE1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R-6-2 數量關係：代數與函數的前置經驗。從具體情境或數量模式之活動出發，做觀察、推理、說明。</w:t>
            </w:r>
          </w:p>
          <w:p w14:paraId="1D95214B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R-6-4 解題：由問題中的數量關係，列出恰當的算式解題（同N-6-9）。可包含（1）較複雜的模式（如座位</w:t>
            </w:r>
            <w:r>
              <w:rPr>
                <w:rFonts w:ascii="標楷體" w:eastAsia="標楷體" w:hAnsi="標楷體" w:cs="標楷體"/>
              </w:rPr>
              <w:lastRenderedPageBreak/>
              <w:t>排列模式）；（2）較複雜的計數：乘法原理、加法原理或其混合；（3）較複雜之情境：如年齡問題、流水問題、和差問題、雞兔問題。連結R-6-2、R-6-3。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09D1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n-Ⅲ-10 嘗試將較複雜的情境或模式中的</w:t>
            </w:r>
            <w:r>
              <w:rPr>
                <w:rFonts w:ascii="標楷體" w:eastAsia="標楷體" w:hAnsi="標楷體" w:cs="標楷體"/>
              </w:rPr>
              <w:lastRenderedPageBreak/>
              <w:t>數量關係以算式正確表述，並據以推理或解題。</w:t>
            </w:r>
          </w:p>
          <w:p w14:paraId="77249361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r-Ⅲ-3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6E533" w14:textId="7457909B" w:rsidR="008A4037" w:rsidRPr="00AB1E0F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</w:t>
            </w:r>
            <w:r w:rsidRPr="00F842F2">
              <w:rPr>
                <w:rFonts w:ascii="標楷體" w:eastAsia="標楷體" w:hAnsi="標楷體" w:cs="標楷體"/>
              </w:rPr>
              <w:t>能透過線段圖</w:t>
            </w:r>
            <w:r w:rsidRPr="00F842F2">
              <w:rPr>
                <w:rFonts w:ascii="標楷體" w:eastAsia="標楷體" w:hAnsi="標楷體" w:cs="標楷體" w:hint="eastAsia"/>
              </w:rPr>
              <w:t>、表格、圖示</w:t>
            </w:r>
            <w:r w:rsidRPr="00F842F2">
              <w:rPr>
                <w:rFonts w:ascii="標楷體" w:eastAsia="標楷體" w:hAnsi="標楷體" w:cs="標楷體"/>
              </w:rPr>
              <w:t>，解決和差</w:t>
            </w:r>
            <w:r w:rsidRPr="00F842F2">
              <w:rPr>
                <w:rFonts w:ascii="標楷體" w:eastAsia="標楷體" w:hAnsi="標楷體" w:cs="標楷體"/>
              </w:rPr>
              <w:lastRenderedPageBreak/>
              <w:t>問題</w:t>
            </w:r>
            <w:r w:rsidRPr="00F842F2">
              <w:rPr>
                <w:rFonts w:ascii="標楷體" w:eastAsia="標楷體" w:hAnsi="標楷體" w:cs="標楷體" w:hint="eastAsia"/>
              </w:rPr>
              <w:t>、年齡問題、雞兔同籠問題</w:t>
            </w:r>
            <w:r>
              <w:rPr>
                <w:rFonts w:ascii="標楷體" w:eastAsia="標楷體" w:hAnsi="標楷體" w:cs="標楷體" w:hint="eastAsia"/>
              </w:rPr>
              <w:t>、組合問題</w:t>
            </w:r>
            <w:r w:rsidRPr="00F842F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3C432" w14:textId="694E774A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258A96DF" w14:textId="77777777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50CAA148" w14:textId="77777777" w:rsidR="008A4037" w:rsidRPr="00C2223E" w:rsidRDefault="008A4037" w:rsidP="008A4037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3F4B" w14:textId="77777777" w:rsidR="008A4037" w:rsidRPr="009E4ED0" w:rsidRDefault="008A4037" w:rsidP="008A4037">
            <w:pPr>
              <w:jc w:val="both"/>
              <w:rPr>
                <w:rFonts w:eastAsia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品德</w:t>
            </w:r>
            <w:r w:rsidRPr="009E4ED0">
              <w:rPr>
                <w:rFonts w:eastAsia="標楷體" w:hint="eastAsia"/>
              </w:rPr>
              <w:t>-2</w:t>
            </w:r>
          </w:p>
          <w:p w14:paraId="089A30CF" w14:textId="799DD7C4" w:rsidR="008A4037" w:rsidRPr="009E4ED0" w:rsidRDefault="008A4037" w:rsidP="008A4037">
            <w:pPr>
              <w:jc w:val="both"/>
              <w:rPr>
                <w:rFonts w:ascii="標楷體" w:eastAsia="標楷體" w:hAnsi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生涯規劃</w:t>
            </w:r>
            <w:r w:rsidRPr="009E4ED0">
              <w:rPr>
                <w:rFonts w:eastAsia="標楷體" w:hint="eastAsia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2D06" w14:textId="6BEC7E01" w:rsidR="008A4037" w:rsidRPr="00825DAD" w:rsidRDefault="008A4037" w:rsidP="008A403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8A4037" w:rsidRPr="00C2223E" w14:paraId="21712F97" w14:textId="77777777" w:rsidTr="009E4ED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0D030" w14:textId="77777777" w:rsidR="00996DA3" w:rsidRDefault="00996DA3" w:rsidP="00996DA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第十三週</w:t>
            </w:r>
          </w:p>
          <w:p w14:paraId="490A335D" w14:textId="0E3FA313" w:rsidR="008A4037" w:rsidRPr="00AB1E0F" w:rsidRDefault="00996DA3" w:rsidP="00996D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5/4-5/10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5ABE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第五單元怎樣解題</w:t>
            </w:r>
          </w:p>
          <w:p w14:paraId="5CE2EA56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活動三：雞兔問題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3CB8" w14:textId="5756C2CC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5B27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N-6-9 解題：由問題中的數量關係，列出恰當的算式解題（同R-6-4）。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  <w:p w14:paraId="0EE2A7C2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R-6-2 數量關</w:t>
            </w:r>
            <w:r>
              <w:rPr>
                <w:rFonts w:ascii="標楷體" w:eastAsia="標楷體" w:hAnsi="標楷體" w:cs="標楷體"/>
              </w:rPr>
              <w:lastRenderedPageBreak/>
              <w:t>係：代數與函數的前置經驗。從具體情境或數量模式之活動出發，做觀察、推理、說明。</w:t>
            </w:r>
          </w:p>
          <w:p w14:paraId="284A86FC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R-6-4 解題：由問題中的數量關係，列出恰當的算式解題（同N-6-9）。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2C4A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n-Ⅲ-10 嘗試將較複雜的情境或模式中的數量關係以算式正確表述，並據以推理或解題。</w:t>
            </w:r>
          </w:p>
          <w:p w14:paraId="1C94FC4F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r-Ⅲ-3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2BFB" w14:textId="464331EB" w:rsidR="008A4037" w:rsidRPr="00AB1E0F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F842F2">
              <w:rPr>
                <w:rFonts w:ascii="標楷體" w:eastAsia="標楷體" w:hAnsi="標楷體" w:cs="標楷體"/>
              </w:rPr>
              <w:t>能透過線段圖</w:t>
            </w:r>
            <w:r w:rsidRPr="00F842F2">
              <w:rPr>
                <w:rFonts w:ascii="標楷體" w:eastAsia="標楷體" w:hAnsi="標楷體" w:cs="標楷體" w:hint="eastAsia"/>
              </w:rPr>
              <w:t>、表格、圖示</w:t>
            </w:r>
            <w:r w:rsidRPr="00F842F2">
              <w:rPr>
                <w:rFonts w:ascii="標楷體" w:eastAsia="標楷體" w:hAnsi="標楷體" w:cs="標楷體"/>
              </w:rPr>
              <w:t>，解決和差問題</w:t>
            </w:r>
            <w:r w:rsidRPr="00F842F2">
              <w:rPr>
                <w:rFonts w:ascii="標楷體" w:eastAsia="標楷體" w:hAnsi="標楷體" w:cs="標楷體" w:hint="eastAsia"/>
              </w:rPr>
              <w:t>、年齡問題、雞兔同籠問題</w:t>
            </w:r>
            <w:r>
              <w:rPr>
                <w:rFonts w:ascii="標楷體" w:eastAsia="標楷體" w:hAnsi="標楷體" w:cs="標楷體" w:hint="eastAsia"/>
              </w:rPr>
              <w:t>、組合問題</w:t>
            </w:r>
            <w:r w:rsidRPr="00F842F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0864" w14:textId="6949C356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34828D64" w14:textId="77777777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0F76FD7D" w14:textId="77777777" w:rsidR="008A4037" w:rsidRPr="00C2223E" w:rsidRDefault="008A4037" w:rsidP="008A4037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6AE5" w14:textId="77777777" w:rsidR="008A4037" w:rsidRPr="009E4ED0" w:rsidRDefault="008A4037" w:rsidP="008A4037">
            <w:pPr>
              <w:jc w:val="both"/>
              <w:rPr>
                <w:rFonts w:eastAsia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品德</w:t>
            </w:r>
            <w:r w:rsidRPr="009E4ED0">
              <w:rPr>
                <w:rFonts w:eastAsia="標楷體" w:hint="eastAsia"/>
              </w:rPr>
              <w:t>-2</w:t>
            </w:r>
          </w:p>
          <w:p w14:paraId="62E754D0" w14:textId="2EF0B43A" w:rsidR="008A4037" w:rsidRPr="009E4ED0" w:rsidRDefault="008A4037" w:rsidP="008A4037">
            <w:pPr>
              <w:jc w:val="both"/>
              <w:rPr>
                <w:rFonts w:ascii="標楷體" w:eastAsia="標楷體" w:hAnsi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生涯規劃</w:t>
            </w:r>
            <w:r w:rsidRPr="009E4ED0">
              <w:rPr>
                <w:rFonts w:eastAsia="標楷體" w:hint="eastAsia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9670" w14:textId="77777777" w:rsidR="008A4037" w:rsidRPr="00825DAD" w:rsidRDefault="008A4037" w:rsidP="008A403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A4037" w:rsidRPr="00C2223E" w14:paraId="4E5F28B8" w14:textId="77777777" w:rsidTr="009E4ED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3AD5" w14:textId="77777777" w:rsidR="00996DA3" w:rsidRDefault="00996DA3" w:rsidP="00996DA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第十四週</w:t>
            </w:r>
          </w:p>
          <w:p w14:paraId="0E3B72B9" w14:textId="6264E05B" w:rsidR="008A4037" w:rsidRPr="00AB1E0F" w:rsidRDefault="00996DA3" w:rsidP="00996D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5/11-5/17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E5E5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第五單元怎樣解題</w:t>
            </w:r>
          </w:p>
          <w:p w14:paraId="18FC4EFF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活動四：組合問題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8EC4" w14:textId="4BD23A32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CA06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N-6-9 解題：由問題中的數量關係，列出恰當的算式解題（同R-6-4）。可包含</w:t>
            </w:r>
            <w:r>
              <w:rPr>
                <w:rFonts w:ascii="標楷體" w:eastAsia="標楷體" w:hAnsi="標楷體" w:cs="標楷體"/>
              </w:rPr>
              <w:lastRenderedPageBreak/>
              <w:t>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  <w:p w14:paraId="7CA91354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R-6-2 數量關係：代數與函數的前置經驗。從具體情境或數量模式之活動出發，做觀察、推理、說明。</w:t>
            </w:r>
          </w:p>
          <w:p w14:paraId="7D5784D5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R-6-4 解題：由問題中的數量關係，列出恰當的算式解題（同N-6-9）。可包含（1）較複雜的模式（如座位排列模式）；（2）較複雜的計數：乘法原</w:t>
            </w:r>
            <w:r>
              <w:rPr>
                <w:rFonts w:ascii="標楷體" w:eastAsia="標楷體" w:hAnsi="標楷體" w:cs="標楷體"/>
              </w:rPr>
              <w:lastRenderedPageBreak/>
              <w:t>理、加法原理或其混合；（3）較複雜之情境：如年齡問題、流水問題、和差問題、雞兔問題。連結R-6-2、R-6-3。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E162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n-Ⅲ-10 嘗試將較複雜的情境或模式中的數量關係以算式正確表述，並據以推理或</w:t>
            </w:r>
            <w:r>
              <w:rPr>
                <w:rFonts w:ascii="標楷體" w:eastAsia="標楷體" w:hAnsi="標楷體" w:cs="標楷體"/>
              </w:rPr>
              <w:lastRenderedPageBreak/>
              <w:t>解題。</w:t>
            </w:r>
          </w:p>
          <w:p w14:paraId="27C625C6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r-Ⅲ-3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E71B" w14:textId="75979169" w:rsidR="008A4037" w:rsidRPr="00AB1E0F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</w:t>
            </w:r>
            <w:r w:rsidRPr="00F842F2">
              <w:rPr>
                <w:rFonts w:ascii="標楷體" w:eastAsia="標楷體" w:hAnsi="標楷體" w:cs="標楷體"/>
              </w:rPr>
              <w:t>能透過線段圖</w:t>
            </w:r>
            <w:r w:rsidRPr="00F842F2">
              <w:rPr>
                <w:rFonts w:ascii="標楷體" w:eastAsia="標楷體" w:hAnsi="標楷體" w:cs="標楷體" w:hint="eastAsia"/>
              </w:rPr>
              <w:t>、表格、圖示</w:t>
            </w:r>
            <w:r w:rsidRPr="00F842F2">
              <w:rPr>
                <w:rFonts w:ascii="標楷體" w:eastAsia="標楷體" w:hAnsi="標楷體" w:cs="標楷體"/>
              </w:rPr>
              <w:t>，解決和差問題</w:t>
            </w:r>
            <w:r w:rsidRPr="00F842F2">
              <w:rPr>
                <w:rFonts w:ascii="標楷體" w:eastAsia="標楷體" w:hAnsi="標楷體" w:cs="標楷體" w:hint="eastAsia"/>
              </w:rPr>
              <w:t>、年齡問題、雞兔同籠問題</w:t>
            </w:r>
            <w:r>
              <w:rPr>
                <w:rFonts w:ascii="標楷體" w:eastAsia="標楷體" w:hAnsi="標楷體" w:cs="標楷體" w:hint="eastAsia"/>
              </w:rPr>
              <w:t>、組合問</w:t>
            </w:r>
            <w:r>
              <w:rPr>
                <w:rFonts w:ascii="標楷體" w:eastAsia="標楷體" w:hAnsi="標楷體" w:cs="標楷體" w:hint="eastAsia"/>
              </w:rPr>
              <w:lastRenderedPageBreak/>
              <w:t>題</w:t>
            </w:r>
            <w:r w:rsidRPr="00F842F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F044" w14:textId="67F611A4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413F4B7A" w14:textId="77777777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343F5AF1" w14:textId="77777777" w:rsidR="008A4037" w:rsidRPr="00C2223E" w:rsidRDefault="008A4037" w:rsidP="008A4037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D129" w14:textId="77777777" w:rsidR="008A4037" w:rsidRPr="009E4ED0" w:rsidRDefault="008A4037" w:rsidP="008A4037">
            <w:pPr>
              <w:jc w:val="both"/>
              <w:rPr>
                <w:rFonts w:eastAsia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品德</w:t>
            </w:r>
            <w:r w:rsidRPr="009E4ED0">
              <w:rPr>
                <w:rFonts w:eastAsia="標楷體" w:hint="eastAsia"/>
              </w:rPr>
              <w:t>-2</w:t>
            </w:r>
          </w:p>
          <w:p w14:paraId="7D909E4C" w14:textId="7BEB05A8" w:rsidR="008A4037" w:rsidRPr="009E4ED0" w:rsidRDefault="008A4037" w:rsidP="008A4037">
            <w:pPr>
              <w:jc w:val="both"/>
              <w:rPr>
                <w:rFonts w:ascii="標楷體" w:eastAsia="標楷體" w:hAnsi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生涯規劃</w:t>
            </w:r>
            <w:r w:rsidRPr="009E4ED0">
              <w:rPr>
                <w:rFonts w:eastAsia="標楷體" w:hint="eastAsia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C624" w14:textId="77777777" w:rsidR="008A4037" w:rsidRPr="00825DAD" w:rsidRDefault="008A4037" w:rsidP="008A403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A4037" w:rsidRPr="00C2223E" w14:paraId="0CAE7A21" w14:textId="77777777" w:rsidTr="009E4ED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1BB4B" w14:textId="77777777" w:rsidR="00996DA3" w:rsidRDefault="00996DA3" w:rsidP="00996DA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第十五週</w:t>
            </w:r>
          </w:p>
          <w:p w14:paraId="33AA0C49" w14:textId="198AFF7E" w:rsidR="008A4037" w:rsidRPr="00AB1E0F" w:rsidRDefault="00996DA3" w:rsidP="00996D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5/18-5/24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62683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第六單元圓形圖</w:t>
            </w:r>
          </w:p>
          <w:p w14:paraId="0A2028D7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活動一：圓形百分圖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078A" w14:textId="7BC0FEBE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10CD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D-6-1 圓形圖：報讀、說明與製作生活中的圓形圖。包含以百分率分配之圓形圖（製作時應提供學生已分成百格的圓形圖。）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4FE0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d-Ⅲ-1 報讀圓形圖，製作折線圖與圓形圖，並據以做簡單推論。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FF88" w14:textId="09286ECE" w:rsidR="008A4037" w:rsidRPr="00F842F2" w:rsidRDefault="008A4037" w:rsidP="008A403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F842F2">
              <w:rPr>
                <w:rFonts w:ascii="標楷體" w:eastAsia="標楷體" w:hAnsi="標楷體" w:cs="標楷體"/>
              </w:rPr>
              <w:t>能整理生活中的資料，繪製及報讀圓形百分圖</w:t>
            </w:r>
            <w:r w:rsidRPr="00F842F2">
              <w:rPr>
                <w:rFonts w:ascii="標楷體" w:eastAsia="標楷體" w:hAnsi="標楷體" w:cs="標楷體" w:hint="eastAsia"/>
              </w:rPr>
              <w:t>或圓形圖，並解決其相關問題</w:t>
            </w:r>
            <w:r w:rsidRPr="00F842F2">
              <w:rPr>
                <w:rFonts w:ascii="標楷體" w:eastAsia="標楷體" w:hAnsi="標楷體" w:cs="標楷體"/>
              </w:rPr>
              <w:t>。</w:t>
            </w:r>
          </w:p>
          <w:p w14:paraId="7DB1488C" w14:textId="3F6F789F" w:rsidR="008A4037" w:rsidRPr="00F842F2" w:rsidRDefault="008A4037" w:rsidP="008A4037">
            <w:pPr>
              <w:jc w:val="both"/>
              <w:rPr>
                <w:rFonts w:ascii="標楷體" w:eastAsia="標楷體" w:hAnsi="標楷體"/>
              </w:rPr>
            </w:pPr>
            <w:r w:rsidRPr="00F842F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cs="標楷體"/>
              </w:rPr>
              <w:t>透過實物及真實情境，觀察事件發生的可能性。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0C96" w14:textId="7FE029D3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48A4955B" w14:textId="77777777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6D02AD1B" w14:textId="77777777" w:rsidR="008A4037" w:rsidRPr="00C2223E" w:rsidRDefault="008A4037" w:rsidP="008A4037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D7FA" w14:textId="6E6727F9" w:rsidR="008A4037" w:rsidRPr="009E4ED0" w:rsidRDefault="008A4037" w:rsidP="008A4037">
            <w:pPr>
              <w:jc w:val="both"/>
              <w:rPr>
                <w:rFonts w:ascii="標楷體" w:eastAsia="標楷體" w:hAnsi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品德</w:t>
            </w:r>
            <w:r w:rsidRPr="009E4ED0">
              <w:rPr>
                <w:rFonts w:eastAsia="標楷體" w:hint="eastAsia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4C58" w14:textId="77777777" w:rsidR="008A4037" w:rsidRPr="00825DAD" w:rsidRDefault="008A4037" w:rsidP="008A403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A4037" w:rsidRPr="00C2223E" w14:paraId="343C9598" w14:textId="77777777" w:rsidTr="009E4ED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47D39" w14:textId="77777777" w:rsidR="00996DA3" w:rsidRDefault="00996DA3" w:rsidP="00996DA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第十六週</w:t>
            </w:r>
          </w:p>
          <w:p w14:paraId="1C8FF345" w14:textId="6304C839" w:rsidR="008A4037" w:rsidRPr="00AB1E0F" w:rsidRDefault="00996DA3" w:rsidP="00996D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5/25-5/31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46925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第六單元圓形圖</w:t>
            </w:r>
          </w:p>
          <w:p w14:paraId="61F28A6E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活動二：圓形圖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5F78" w14:textId="4B04306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8995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D-6-1 圓形圖：報讀、說明與製作生活中的圓形圖。包含以百分率分配之圓形圖（製作時應提供學生已分成百格的圓形圖。）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173B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d-Ⅲ-1 報讀圓形圖，製作折線圖與圓形圖，並據以做簡單推論。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014B" w14:textId="77777777" w:rsidR="008A4037" w:rsidRPr="00F842F2" w:rsidRDefault="008A4037" w:rsidP="008A403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F842F2">
              <w:rPr>
                <w:rFonts w:ascii="標楷體" w:eastAsia="標楷體" w:hAnsi="標楷體" w:cs="標楷體"/>
              </w:rPr>
              <w:t>能整理生活中的資料，繪製及報讀圓形百分圖</w:t>
            </w:r>
            <w:r w:rsidRPr="00F842F2">
              <w:rPr>
                <w:rFonts w:ascii="標楷體" w:eastAsia="標楷體" w:hAnsi="標楷體" w:cs="標楷體" w:hint="eastAsia"/>
              </w:rPr>
              <w:t>或圓形圖，並解決其相關問題</w:t>
            </w:r>
            <w:r w:rsidRPr="00F842F2">
              <w:rPr>
                <w:rFonts w:ascii="標楷體" w:eastAsia="標楷體" w:hAnsi="標楷體" w:cs="標楷體"/>
              </w:rPr>
              <w:t>。</w:t>
            </w:r>
          </w:p>
          <w:p w14:paraId="28052740" w14:textId="35B8689F" w:rsidR="008A4037" w:rsidRPr="00AB1E0F" w:rsidRDefault="008A4037" w:rsidP="008A4037">
            <w:pPr>
              <w:jc w:val="both"/>
              <w:rPr>
                <w:rFonts w:ascii="標楷體" w:eastAsia="標楷體" w:hAnsi="標楷體"/>
              </w:rPr>
            </w:pPr>
            <w:r w:rsidRPr="00F842F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cs="標楷體"/>
              </w:rPr>
              <w:t>透過實物及真實情境，觀察事件發生的可能性。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7C9E" w14:textId="14926C1A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151CA659" w14:textId="77777777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07265BDC" w14:textId="77777777" w:rsidR="008A4037" w:rsidRPr="00C2223E" w:rsidRDefault="008A4037" w:rsidP="008A4037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EAAE3" w14:textId="2C8241BB" w:rsidR="008A4037" w:rsidRPr="009E4ED0" w:rsidRDefault="008A4037" w:rsidP="008A4037">
            <w:pPr>
              <w:jc w:val="both"/>
              <w:rPr>
                <w:rFonts w:ascii="標楷體" w:eastAsia="標楷體" w:hAnsi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品德</w:t>
            </w:r>
            <w:r w:rsidRPr="009E4ED0">
              <w:rPr>
                <w:rFonts w:eastAsia="標楷體" w:hint="eastAsia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EA780" w14:textId="77777777" w:rsidR="008A4037" w:rsidRPr="00825DAD" w:rsidRDefault="008A4037" w:rsidP="008A403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A4037" w:rsidRPr="00C2223E" w14:paraId="5EBC20D3" w14:textId="77777777" w:rsidTr="009E4ED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A88F" w14:textId="77777777" w:rsidR="00996DA3" w:rsidRDefault="00996DA3" w:rsidP="00996DA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第十七週</w:t>
            </w:r>
          </w:p>
          <w:p w14:paraId="1343B59F" w14:textId="5F4B516F" w:rsidR="008A4037" w:rsidRPr="00AB1E0F" w:rsidRDefault="00996DA3" w:rsidP="00996D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6/1-6/7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B6097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第六單元圓形圖</w:t>
            </w:r>
          </w:p>
          <w:p w14:paraId="0ED553CE" w14:textId="77777777" w:rsidR="008A4037" w:rsidRPr="00AB1E0F" w:rsidRDefault="008A4037" w:rsidP="008A4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活動三：圓形百分</w:t>
            </w:r>
            <w:r>
              <w:rPr>
                <w:rFonts w:ascii="標楷體" w:eastAsia="標楷體" w:hAnsi="標楷體" w:cs="標楷體"/>
              </w:rPr>
              <w:lastRenderedPageBreak/>
              <w:t>圖和圓形圖的應用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AF68" w14:textId="7670F930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EDB7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D-6-1 圓形圖：報讀、說明與製作生活中的圓形圖。</w:t>
            </w:r>
            <w:r>
              <w:rPr>
                <w:rFonts w:ascii="標楷體" w:eastAsia="標楷體" w:hAnsi="標楷體" w:cs="標楷體"/>
              </w:rPr>
              <w:lastRenderedPageBreak/>
              <w:t>包含以百分率分配之圓形圖（製作時應提供學生已分成百格的圓形圖。）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6385" w14:textId="77777777" w:rsidR="008A4037" w:rsidRDefault="008A4037" w:rsidP="008A4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d-Ⅲ-1 報讀圓形圖，製作折線圖與圓形圖，並據以做</w:t>
            </w:r>
            <w:r>
              <w:rPr>
                <w:rFonts w:ascii="標楷體" w:eastAsia="標楷體" w:hAnsi="標楷體" w:cs="標楷體"/>
              </w:rPr>
              <w:lastRenderedPageBreak/>
              <w:t>簡單推論。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A6E0" w14:textId="77777777" w:rsidR="008A4037" w:rsidRPr="00F842F2" w:rsidRDefault="008A4037" w:rsidP="008A403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</w:t>
            </w:r>
            <w:r w:rsidRPr="00F842F2">
              <w:rPr>
                <w:rFonts w:ascii="標楷體" w:eastAsia="標楷體" w:hAnsi="標楷體" w:cs="標楷體"/>
              </w:rPr>
              <w:t>能整理生活中的資料，繪製及報讀圓形百分圖</w:t>
            </w:r>
            <w:r w:rsidRPr="00F842F2">
              <w:rPr>
                <w:rFonts w:ascii="標楷體" w:eastAsia="標楷體" w:hAnsi="標楷體" w:cs="標楷體" w:hint="eastAsia"/>
              </w:rPr>
              <w:t>或圓形</w:t>
            </w:r>
            <w:r w:rsidRPr="00F842F2">
              <w:rPr>
                <w:rFonts w:ascii="標楷體" w:eastAsia="標楷體" w:hAnsi="標楷體" w:cs="標楷體" w:hint="eastAsia"/>
              </w:rPr>
              <w:lastRenderedPageBreak/>
              <w:t>圖，並解決其相關問題</w:t>
            </w:r>
            <w:r w:rsidRPr="00F842F2">
              <w:rPr>
                <w:rFonts w:ascii="標楷體" w:eastAsia="標楷體" w:hAnsi="標楷體" w:cs="標楷體"/>
              </w:rPr>
              <w:t>。</w:t>
            </w:r>
          </w:p>
          <w:p w14:paraId="0FC29739" w14:textId="3AFEC102" w:rsidR="008A4037" w:rsidRPr="00AB1E0F" w:rsidRDefault="008A4037" w:rsidP="008A4037">
            <w:pPr>
              <w:jc w:val="both"/>
              <w:rPr>
                <w:rFonts w:ascii="標楷體" w:eastAsia="標楷體" w:hAnsi="標楷體"/>
              </w:rPr>
            </w:pPr>
            <w:r w:rsidRPr="00F842F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cs="標楷體"/>
              </w:rPr>
              <w:t>透過實物及真實情境，觀察事件發生的可能性。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1822" w14:textId="3BDECEE1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4B1AB38E" w14:textId="77777777" w:rsidR="008A4037" w:rsidRPr="003E6EB3" w:rsidRDefault="008A4037" w:rsidP="008A403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5A673B4E" w14:textId="77777777" w:rsidR="008A4037" w:rsidRPr="00C2223E" w:rsidRDefault="008A4037" w:rsidP="008A4037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B0EAE" w14:textId="1C207C07" w:rsidR="008A4037" w:rsidRPr="009E4ED0" w:rsidRDefault="008A4037" w:rsidP="008A4037">
            <w:pPr>
              <w:jc w:val="both"/>
              <w:rPr>
                <w:rFonts w:ascii="標楷體" w:eastAsia="標楷體" w:hAnsi="標楷體"/>
              </w:rPr>
            </w:pPr>
            <w:r w:rsidRPr="009E4ED0">
              <w:rPr>
                <w:rFonts w:eastAsia="標楷體" w:hint="eastAsia"/>
              </w:rPr>
              <w:t>課綱</w:t>
            </w:r>
            <w:r w:rsidRPr="009E4ED0">
              <w:rPr>
                <w:rFonts w:eastAsia="標楷體" w:hint="eastAsia"/>
              </w:rPr>
              <w:t>:</w:t>
            </w:r>
            <w:r w:rsidRPr="009E4ED0">
              <w:rPr>
                <w:rFonts w:eastAsia="標楷體" w:hint="eastAsia"/>
              </w:rPr>
              <w:t>品德</w:t>
            </w:r>
            <w:r w:rsidRPr="009E4ED0">
              <w:rPr>
                <w:rFonts w:eastAsia="標楷體" w:hint="eastAsia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FFE7" w14:textId="77777777" w:rsidR="008A4037" w:rsidRPr="00825DAD" w:rsidRDefault="008A4037" w:rsidP="008A403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F0281" w:rsidRPr="00C2223E" w14:paraId="637F55DC" w14:textId="77777777" w:rsidTr="009E4ED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A015" w14:textId="548B9C33" w:rsidR="00FF0281" w:rsidRDefault="00FF0281" w:rsidP="00FF028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第十八</w:t>
            </w:r>
            <w:r w:rsidRPr="005F052F">
              <w:rPr>
                <w:rFonts w:ascii="標楷體" w:eastAsia="標楷體" w:hAnsi="標楷體" w:hint="eastAsia"/>
                <w:snapToGrid w:val="0"/>
                <w:kern w:val="0"/>
              </w:rPr>
              <w:t>週</w:t>
            </w:r>
          </w:p>
          <w:p w14:paraId="01E27578" w14:textId="692A6FD2" w:rsidR="00FF0281" w:rsidRPr="005F052F" w:rsidRDefault="00FF0281" w:rsidP="00FF0281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6/8-6/9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136F6" w14:textId="12FEDA5B" w:rsidR="00FF0281" w:rsidRDefault="00FF0281" w:rsidP="008A403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總複習+畢業週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6850" w14:textId="65FB1775" w:rsidR="00FF0281" w:rsidRDefault="00FF0281" w:rsidP="008A403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B9F3" w14:textId="39950C02" w:rsidR="00FF0281" w:rsidRDefault="00FF0281" w:rsidP="008A403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D-6-1 圓形圖：報讀、說明與製作生活中的圓形圖。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86E6" w14:textId="479DC1D3" w:rsidR="00FF0281" w:rsidRDefault="00FF0281" w:rsidP="008A403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d-Ⅲ-1 報讀圓形圖，製作折線圖與圓形圖，並據以做簡單推論。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2DC6" w14:textId="7EC16F14" w:rsidR="00FF0281" w:rsidRDefault="00FF0281" w:rsidP="008A4037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學童透過資料及圖形，分析及說明資料並解決相關問題。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E777" w14:textId="77B56445" w:rsidR="00FF0281" w:rsidRPr="00FF0281" w:rsidRDefault="00FF0281" w:rsidP="008A4037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課堂觀察及口語。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6E50" w14:textId="77777777" w:rsidR="00FF0281" w:rsidRPr="009E4ED0" w:rsidRDefault="00FF0281" w:rsidP="008A403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C1BE" w14:textId="4B2E31C1" w:rsidR="00FF0281" w:rsidRPr="00ED67D3" w:rsidRDefault="00FF0281" w:rsidP="008A4037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  <w:bookmarkStart w:id="0" w:name="_GoBack"/>
            <w:bookmarkEnd w:id="0"/>
          </w:p>
        </w:tc>
      </w:tr>
    </w:tbl>
    <w:p w14:paraId="311711EB" w14:textId="77777777" w:rsidR="000218CA" w:rsidRPr="00B77512" w:rsidRDefault="00FF0281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註</w:t>
      </w:r>
      <w:r w:rsidRPr="00B77512">
        <w:rPr>
          <w:rFonts w:ascii="標楷體" w:eastAsia="標楷體" w:hAnsi="標楷體" w:cs="標楷體"/>
          <w:sz w:val="23"/>
          <w:szCs w:val="23"/>
        </w:rPr>
        <w:t>1</w:t>
      </w:r>
      <w:r w:rsidRPr="00B77512"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14:paraId="5D172509" w14:textId="77777777" w:rsidR="000218CA" w:rsidRPr="004C7C54" w:rsidRDefault="00FF0281" w:rsidP="00230CA2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t>註</w:t>
      </w:r>
      <w:r w:rsidRPr="00B77512">
        <w:rPr>
          <w:rFonts w:ascii="標楷體" w:eastAsia="標楷體" w:hAnsi="標楷體" w:cs="標楷體"/>
          <w:sz w:val="23"/>
          <w:szCs w:val="23"/>
        </w:rPr>
        <w:t>2</w:t>
      </w:r>
      <w:r w:rsidRPr="00B77512">
        <w:rPr>
          <w:rFonts w:ascii="標楷體" w:eastAsia="標楷體" w:hAnsi="標楷體" w:cs="標楷體"/>
          <w:sz w:val="23"/>
          <w:szCs w:val="23"/>
        </w:rPr>
        <w:t>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</w:t>
      </w:r>
      <w:r w:rsidRPr="004C7C54">
        <w:rPr>
          <w:rFonts w:ascii="標楷體" w:eastAsia="標楷體" w:hAnsi="標楷體" w:cs="標楷體"/>
          <w:b/>
        </w:rPr>
        <w:t>例：法定</w:t>
      </w:r>
      <w:r w:rsidRPr="004C7C54">
        <w:rPr>
          <w:rFonts w:ascii="標楷體" w:eastAsia="標楷體" w:hAnsi="標楷體" w:cs="標楷體"/>
          <w:b/>
        </w:rPr>
        <w:t>/</w:t>
      </w:r>
      <w:r w:rsidRPr="004C7C54">
        <w:rPr>
          <w:rFonts w:ascii="標楷體" w:eastAsia="標楷體" w:hAnsi="標楷體" w:cs="標楷體"/>
          <w:b/>
        </w:rPr>
        <w:t>課綱：議題</w:t>
      </w:r>
      <w:r w:rsidRPr="004C7C54">
        <w:rPr>
          <w:rFonts w:ascii="標楷體" w:eastAsia="標楷體" w:hAnsi="標楷體" w:cs="標楷體"/>
          <w:b/>
        </w:rPr>
        <w:t>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</w:t>
      </w:r>
      <w:r w:rsidRPr="004C7C54">
        <w:rPr>
          <w:rFonts w:ascii="標楷體" w:eastAsia="標楷體" w:hAnsi="標楷體" w:cs="標楷體"/>
          <w:b/>
        </w:rPr>
        <w:t>。</w:t>
      </w:r>
    </w:p>
    <w:p w14:paraId="5BF4A63E" w14:textId="77777777" w:rsidR="000218CA" w:rsidRPr="004C7C54" w:rsidRDefault="00FF0281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539A841F" w14:textId="77777777" w:rsidR="000218CA" w:rsidRPr="00B77512" w:rsidRDefault="00FF0281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69CB6CCE" w14:textId="77777777" w:rsidR="000218CA" w:rsidRPr="00B77512" w:rsidRDefault="00FF0281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</w:t>
      </w:r>
      <w:r w:rsidRPr="00B77512">
        <w:rPr>
          <w:rFonts w:ascii="標楷體" w:eastAsia="標楷體" w:hAnsi="標楷體" w:cs="標楷體"/>
          <w:sz w:val="23"/>
          <w:szCs w:val="23"/>
        </w:rPr>
        <w:t>-2(e-2)</w:t>
      </w:r>
      <w:r w:rsidRPr="00B77512"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14:paraId="3C1A08FB" w14:textId="77777777" w:rsidR="000218CA" w:rsidRPr="00B77512" w:rsidRDefault="00FF0281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4DD75F79" w14:textId="77777777" w:rsidR="000218CA" w:rsidRPr="00B77512" w:rsidRDefault="00FF0281" w:rsidP="00FF0281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</w:t>
      </w: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5A767A13" w14:textId="77777777" w:rsidR="000218CA" w:rsidRPr="00B77512" w:rsidRDefault="00FF0281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0E3611EF" w14:textId="77777777" w:rsidR="000218CA" w:rsidRPr="00B77512" w:rsidRDefault="00FF0281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B5AA7EF" w14:textId="77777777" w:rsidR="000218CA" w:rsidRPr="00B77512" w:rsidRDefault="00FF0281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</w:t>
      </w:r>
      <w:r w:rsidRPr="00B77512">
        <w:rPr>
          <w:rFonts w:ascii="標楷體" w:eastAsia="標楷體" w:hAnsi="標楷體" w:cs="標楷體"/>
          <w:sz w:val="23"/>
          <w:szCs w:val="23"/>
        </w:rPr>
        <w:t>紀錄，製成檔案，展現其學習歷程及成果。</w:t>
      </w:r>
    </w:p>
    <w:p w14:paraId="6FE958CF" w14:textId="77777777" w:rsidR="000218CA" w:rsidRDefault="00FF0281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5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/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0218CA" w:rsidSect="000C7F7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E2122" w14:textId="77777777" w:rsidR="005A1532" w:rsidRDefault="005A1532" w:rsidP="009D74C7">
      <w:r>
        <w:separator/>
      </w:r>
    </w:p>
  </w:endnote>
  <w:endnote w:type="continuationSeparator" w:id="0">
    <w:p w14:paraId="5FDFA142" w14:textId="77777777" w:rsidR="005A1532" w:rsidRDefault="005A1532" w:rsidP="009D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03AD5" w14:textId="77777777" w:rsidR="005A1532" w:rsidRDefault="005A1532" w:rsidP="009D74C7">
      <w:r>
        <w:separator/>
      </w:r>
    </w:p>
  </w:footnote>
  <w:footnote w:type="continuationSeparator" w:id="0">
    <w:p w14:paraId="7DA12EC2" w14:textId="77777777" w:rsidR="005A1532" w:rsidRDefault="005A1532" w:rsidP="009D7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0226"/>
    <w:multiLevelType w:val="hybridMultilevel"/>
    <w:tmpl w:val="9ECA3114"/>
    <w:lvl w:ilvl="0" w:tplc="AF503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986933"/>
    <w:multiLevelType w:val="hybridMultilevel"/>
    <w:tmpl w:val="0FC0849A"/>
    <w:lvl w:ilvl="0" w:tplc="F1AC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2A5D40"/>
    <w:multiLevelType w:val="hybridMultilevel"/>
    <w:tmpl w:val="9FA05D54"/>
    <w:lvl w:ilvl="0" w:tplc="68EC8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8412FE"/>
    <w:multiLevelType w:val="hybridMultilevel"/>
    <w:tmpl w:val="A0E279D4"/>
    <w:lvl w:ilvl="0" w:tplc="C66C9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7587"/>
    <w:rsid w:val="000218CA"/>
    <w:rsid w:val="00023B6F"/>
    <w:rsid w:val="000C7F76"/>
    <w:rsid w:val="001D30EF"/>
    <w:rsid w:val="001E492B"/>
    <w:rsid w:val="002F3BAA"/>
    <w:rsid w:val="003353D3"/>
    <w:rsid w:val="00340BAB"/>
    <w:rsid w:val="00344928"/>
    <w:rsid w:val="003D0188"/>
    <w:rsid w:val="003D58A5"/>
    <w:rsid w:val="003D7587"/>
    <w:rsid w:val="00400138"/>
    <w:rsid w:val="00494A5F"/>
    <w:rsid w:val="005A1532"/>
    <w:rsid w:val="00620CA1"/>
    <w:rsid w:val="008A4037"/>
    <w:rsid w:val="00996DA3"/>
    <w:rsid w:val="009D74C7"/>
    <w:rsid w:val="009E4ED0"/>
    <w:rsid w:val="00AC7C50"/>
    <w:rsid w:val="00F842F2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E2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F842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User</cp:lastModifiedBy>
  <cp:revision>33</cp:revision>
  <dcterms:created xsi:type="dcterms:W3CDTF">2024-01-03T09:06:00Z</dcterms:created>
  <dcterms:modified xsi:type="dcterms:W3CDTF">2024-06-25T07:35:00Z</dcterms:modified>
</cp:coreProperties>
</file>