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71D5" w14:textId="2CBD71D6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="00973F8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973F8A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910DB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</w:t>
      </w:r>
      <w:r w:rsidR="00910DB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社會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14:paraId="3246A6D6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p w14:paraId="1E4D5822" w14:textId="183ADA15" w:rsidR="00E04948" w:rsidRDefault="00E04948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1416"/>
        <w:gridCol w:w="2268"/>
        <w:gridCol w:w="2130"/>
        <w:gridCol w:w="1843"/>
        <w:gridCol w:w="1133"/>
        <w:gridCol w:w="1105"/>
        <w:gridCol w:w="1305"/>
        <w:gridCol w:w="1074"/>
      </w:tblGrid>
      <w:tr w:rsidR="003C7FB0" w:rsidRPr="00831D0B" w14:paraId="4CAC276D" w14:textId="01FBB767" w:rsidTr="003C7FB0">
        <w:trPr>
          <w:trHeight w:val="675"/>
          <w:jc w:val="center"/>
        </w:trPr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ABDA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BAF6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4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5772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60516F5A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BFB8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5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ACAF29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B65F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4BBB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A5ADA4" w14:textId="77777777" w:rsidR="00E04948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14:paraId="50AB0A04" w14:textId="180341C6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79E32" w14:textId="4FFF108F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3C7FB0" w:rsidRPr="00831D0B" w14:paraId="3FE69DFE" w14:textId="0F3CAB5A" w:rsidTr="003C7FB0">
        <w:trPr>
          <w:trHeight w:val="750"/>
          <w:jc w:val="center"/>
        </w:trPr>
        <w:tc>
          <w:tcPr>
            <w:tcW w:w="4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50A0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5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BD4D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0F22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753A" w14:textId="77777777" w:rsidR="00E04948" w:rsidRPr="00831D0B" w:rsidRDefault="00E04948" w:rsidP="00E04948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3FEE0" w14:textId="77777777" w:rsidR="00E04948" w:rsidRPr="00831D0B" w:rsidRDefault="00E04948" w:rsidP="00E04948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5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591D2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F2D7" w14:textId="77777777" w:rsidR="00E04948" w:rsidRPr="00831D0B" w:rsidRDefault="00E04948" w:rsidP="00E0494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5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FBDE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2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A64B7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6553E" w14:textId="77777777" w:rsidR="00E04948" w:rsidRPr="00831D0B" w:rsidRDefault="00E04948" w:rsidP="00E0494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3C7FB0" w:rsidRPr="00831D0B" w14:paraId="5EB77801" w14:textId="2D80F22F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1B805" w14:textId="77777777" w:rsidR="003C7FB0" w:rsidRDefault="003C7FB0" w:rsidP="003C7F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14:paraId="0D47E721" w14:textId="05CD617A" w:rsidR="003C7FB0" w:rsidRPr="00636DC6" w:rsidRDefault="003C7FB0" w:rsidP="003C7F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2/11-2/15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85E7" w14:textId="77777777" w:rsidR="003C7FB0" w:rsidRPr="00636DC6" w:rsidRDefault="003C7FB0" w:rsidP="003C7F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第一單元家鄉老故事</w:t>
            </w:r>
          </w:p>
          <w:p w14:paraId="696FA923" w14:textId="77777777" w:rsidR="003C7FB0" w:rsidRPr="00636DC6" w:rsidRDefault="003C7FB0" w:rsidP="003C7F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</w:t>
            </w: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家鄉的古蹟與文物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82B8" w14:textId="77777777" w:rsidR="003C7FB0" w:rsidRPr="00636DC6" w:rsidRDefault="003C7FB0" w:rsidP="003C7FB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社-E-A2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D955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 居住地方不同時代的重要人物、事件與文物古蹟，可以反映當地的歷史變遷。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81E5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 舉例說明社會事物與環境的互動、差異或變遷現象。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1D4F" w14:textId="77777777" w:rsidR="003C7FB0" w:rsidRPr="00477196" w:rsidRDefault="003C7FB0" w:rsidP="003C7FB0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1.認識家鄉的古蹟與文物，了解家鄉的歷史變遷。（1a-II-3，Cb-II-1）</w:t>
            </w:r>
          </w:p>
          <w:p w14:paraId="5CDA47D9" w14:textId="77777777" w:rsidR="003C7FB0" w:rsidRPr="00477196" w:rsidRDefault="003C7FB0" w:rsidP="003C7F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2.透過探訪活動，覺察家鄉古蹟與文物的特色與價值。（1a-II-3，Cb-II-1）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3C1B" w14:textId="77777777" w:rsidR="003C7FB0" w:rsidRDefault="003C7FB0" w:rsidP="003C7F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0259D58" w14:textId="77777777" w:rsidR="003C7FB0" w:rsidRDefault="003C7FB0" w:rsidP="003C7F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E120205" w14:textId="77777777" w:rsidR="003C7FB0" w:rsidRPr="00112B07" w:rsidRDefault="003C7FB0" w:rsidP="003C7F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7DD8" w14:textId="77777777" w:rsidR="003C7FB0" w:rsidRDefault="003C7FB0" w:rsidP="003C7FB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  <w:p w14:paraId="3FBC7D0B" w14:textId="77777777" w:rsidR="003C7FB0" w:rsidRDefault="003C7FB0" w:rsidP="003C7FB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  <w:p w14:paraId="3D15E3F7" w14:textId="77777777" w:rsidR="003C7FB0" w:rsidRDefault="003C7FB0" w:rsidP="003C7FB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53D3" w14:textId="02A97523" w:rsidR="003C7FB0" w:rsidRPr="00831D0B" w:rsidRDefault="003C7FB0" w:rsidP="003C7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B390" w14:textId="77777777" w:rsidR="003C7FB0" w:rsidRPr="00831D0B" w:rsidRDefault="003C7FB0" w:rsidP="003C7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C7FB0" w:rsidRPr="00831D0B" w14:paraId="73EC4EC1" w14:textId="5C1087E2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7966" w14:textId="77777777" w:rsidR="003C7FB0" w:rsidRDefault="003C7FB0" w:rsidP="003C7F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14:paraId="3F839A9A" w14:textId="39100816" w:rsidR="003C7FB0" w:rsidRPr="00636DC6" w:rsidRDefault="003C7FB0" w:rsidP="003C7F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2/16-2/22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D06D" w14:textId="77777777" w:rsidR="003C7FB0" w:rsidRPr="00636DC6" w:rsidRDefault="003C7FB0" w:rsidP="003C7F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第一單元家鄉老故事</w:t>
            </w:r>
          </w:p>
          <w:p w14:paraId="371EAE34" w14:textId="77777777" w:rsidR="003C7FB0" w:rsidRPr="00636DC6" w:rsidRDefault="003C7FB0" w:rsidP="003C7F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第二課家鄉的開發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DDB1B" w14:textId="77777777" w:rsidR="003C7FB0" w:rsidRPr="00636DC6" w:rsidRDefault="003C7FB0" w:rsidP="003C7FB0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社-E-A2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68F6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 居住地方不同時代的重要人物、事件與文物古蹟，可以反映當地的歷史變遷。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6A28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1a-II-2 分辨社會事物的類別或先後順序。</w:t>
            </w:r>
          </w:p>
          <w:p w14:paraId="30F32A44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 舉例說明社會事物與環境的互動、差異或變遷現象。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336" w14:textId="77777777" w:rsidR="003C7FB0" w:rsidRPr="00477196" w:rsidRDefault="003C7FB0" w:rsidP="003C7FB0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bCs/>
                <w:sz w:val="20"/>
                <w:szCs w:val="20"/>
              </w:rPr>
              <w:t>1.透過早期居民在家鄉進行土地與水利開發的故事，體會開發的艱辛。（1a-II-2、1a-II-3，Cb-II-1）</w:t>
            </w:r>
          </w:p>
          <w:p w14:paraId="29EA2DAA" w14:textId="77777777" w:rsidR="003C7FB0" w:rsidRPr="00477196" w:rsidRDefault="003C7FB0" w:rsidP="003C7F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bCs/>
                <w:sz w:val="20"/>
                <w:szCs w:val="20"/>
              </w:rPr>
              <w:t>2.理解家鄉城鎮的形成與教育的發展。（1a-II-3，Cb-II-1）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8DBB" w14:textId="77777777" w:rsidR="003C7FB0" w:rsidRDefault="003C7FB0" w:rsidP="003C7F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2D7F08A" w14:textId="77777777" w:rsidR="003C7FB0" w:rsidRDefault="003C7FB0" w:rsidP="003C7F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31339B0D" w14:textId="77777777" w:rsidR="003C7FB0" w:rsidRPr="00112B07" w:rsidRDefault="003C7FB0" w:rsidP="003C7F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00F0E" w14:textId="77777777" w:rsidR="003C7FB0" w:rsidRDefault="003C7FB0" w:rsidP="003C7FB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  <w:p w14:paraId="7FDE4195" w14:textId="77777777" w:rsidR="003C7FB0" w:rsidRDefault="003C7FB0" w:rsidP="003C7FB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  <w:p w14:paraId="0C86E57F" w14:textId="77777777" w:rsidR="003C7FB0" w:rsidRDefault="003C7FB0" w:rsidP="003C7FB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F010" w14:textId="39FF72E4" w:rsidR="003C7FB0" w:rsidRPr="00831D0B" w:rsidRDefault="003C7FB0" w:rsidP="003C7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CA83" w14:textId="77777777" w:rsidR="003C7FB0" w:rsidRPr="00831D0B" w:rsidRDefault="003C7FB0" w:rsidP="003C7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C7FB0" w:rsidRPr="00831D0B" w14:paraId="43C67901" w14:textId="211ABC2A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19BE" w14:textId="77777777" w:rsidR="003C7FB0" w:rsidRDefault="003C7FB0" w:rsidP="003C7F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14:paraId="4B96441D" w14:textId="3C01804A" w:rsidR="003C7FB0" w:rsidRPr="00636DC6" w:rsidRDefault="003C7FB0" w:rsidP="003C7F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2/23-3/1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EC11" w14:textId="77777777" w:rsidR="003C7FB0" w:rsidRPr="00636DC6" w:rsidRDefault="003C7FB0" w:rsidP="003C7F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第一單元家鄉老故事</w:t>
            </w:r>
          </w:p>
          <w:p w14:paraId="03D038B9" w14:textId="516EE9CE" w:rsidR="003C7FB0" w:rsidRPr="00636DC6" w:rsidRDefault="003C7FB0" w:rsidP="003C7FB0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第三課文化資產的保存與傳承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BDF0" w14:textId="77777777" w:rsidR="003C7FB0" w:rsidRPr="00636DC6" w:rsidRDefault="003C7FB0" w:rsidP="003C7FB0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社-E-A2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8AE2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Cb-II-1 居住地方不同時代的重要人物、事件與文物古蹟，可以反映當地的歷史變遷。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FF31E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 舉例說明社會事物與環境的互動、差異或變遷現象。</w:t>
            </w:r>
          </w:p>
          <w:p w14:paraId="75CE98D7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關注居住地方社會事物與環境的互動、差異與變遷等問題。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733C" w14:textId="77777777" w:rsidR="003C7FB0" w:rsidRPr="00477196" w:rsidRDefault="003C7FB0" w:rsidP="003C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1.透過早期居民在家鄉進行土地與水利開發的故事，體會開發的艱辛。（1a-II-2、1a-II-3，Cb-II-</w:t>
            </w: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1EB3737B" w14:textId="77777777" w:rsidR="003C7FB0" w:rsidRPr="00477196" w:rsidRDefault="003C7FB0" w:rsidP="003C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2.了解家鄉城鎮的形成與教育的發展。（1a-II-3，Cb-II-1）</w:t>
            </w:r>
          </w:p>
          <w:p w14:paraId="6561EF60" w14:textId="77777777" w:rsidR="003C7FB0" w:rsidRPr="00477196" w:rsidRDefault="003C7FB0" w:rsidP="003C7F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3.藉由欣賞家鄉的文化資產，體會文化資產保存與傳承的重要性。（2a-II-1，Cb-II-1）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930D4" w14:textId="77777777" w:rsidR="003C7FB0" w:rsidRDefault="003C7FB0" w:rsidP="003C7F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3C4337FE" w14:textId="77777777" w:rsidR="003C7FB0" w:rsidRDefault="003C7FB0" w:rsidP="003C7F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9C7D23A" w14:textId="77777777" w:rsidR="003C7FB0" w:rsidRPr="00112B07" w:rsidRDefault="003C7FB0" w:rsidP="003C7F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FBCD" w14:textId="77777777" w:rsidR="003C7FB0" w:rsidRDefault="003C7FB0" w:rsidP="003C7FB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  <w:p w14:paraId="7C409D58" w14:textId="77777777" w:rsidR="003C7FB0" w:rsidRDefault="003C7FB0" w:rsidP="003C7FB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課綱:原民-3</w:t>
            </w:r>
          </w:p>
          <w:p w14:paraId="55E129D0" w14:textId="77777777" w:rsidR="003C7FB0" w:rsidRDefault="003C7FB0" w:rsidP="003C7FB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F03F" w14:textId="17E770FF" w:rsidR="003C7FB0" w:rsidRPr="00831D0B" w:rsidRDefault="003C7FB0" w:rsidP="003C7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500F" w14:textId="77777777" w:rsidR="003C7FB0" w:rsidRPr="00831D0B" w:rsidRDefault="003C7FB0" w:rsidP="003C7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C7FB0" w:rsidRPr="00831D0B" w14:paraId="574459F6" w14:textId="4259024A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FA9F" w14:textId="77777777" w:rsidR="003C7FB0" w:rsidRDefault="003C7FB0" w:rsidP="003C7FB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第四週</w:t>
            </w:r>
          </w:p>
          <w:p w14:paraId="301CE638" w14:textId="33F476E9" w:rsidR="003C7FB0" w:rsidRPr="00636DC6" w:rsidRDefault="003C7FB0" w:rsidP="003C7FB0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3/2-3/8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B76D" w14:textId="77777777" w:rsidR="003C7FB0" w:rsidRPr="00636DC6" w:rsidRDefault="003C7FB0" w:rsidP="003C7F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第二單元家鄉的山與海</w:t>
            </w:r>
          </w:p>
          <w:p w14:paraId="4C61BC92" w14:textId="77777777" w:rsidR="003C7FB0" w:rsidRPr="00636DC6" w:rsidRDefault="003C7FB0" w:rsidP="003C7FB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第一課山中傳奇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FD10" w14:textId="77777777" w:rsidR="003C7FB0" w:rsidRPr="00636DC6" w:rsidRDefault="003C7FB0" w:rsidP="003C7FB0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285B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 自然環境會影響經濟的發展，經濟的發展也會改變自然環境。</w:t>
            </w:r>
          </w:p>
          <w:p w14:paraId="79B0E0DB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Ae-II-1 人類為了解決生活需求或滿足好奇心，進行科學和技術的研發，從而改變自然環境與人們的生活。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1B70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關注居住地方社會事物與環境的互動、差異與變遷等問題。</w:t>
            </w:r>
          </w:p>
          <w:p w14:paraId="05BC49AB" w14:textId="77777777" w:rsidR="003C7FB0" w:rsidRPr="00636DC6" w:rsidRDefault="003C7FB0" w:rsidP="003C7FB0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 透過適當的管道蒐集與學習主題相關的資料，並判讀其正確性。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DE85" w14:textId="77777777" w:rsidR="003C7FB0" w:rsidRPr="00477196" w:rsidRDefault="003C7FB0" w:rsidP="003C7FB0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1.理解早期原住民族如何運用山林資源與共存的智慧。（2a-II-1，Ab-II-2）</w:t>
            </w:r>
          </w:p>
          <w:p w14:paraId="22FF4D0A" w14:textId="77777777" w:rsidR="003C7FB0" w:rsidRPr="00477196" w:rsidRDefault="003C7FB0" w:rsidP="003C7FB0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2.探究原住民族對待山林的智慧對環境產生的影響。（2a-II-1，Ab-II-2）</w:t>
            </w:r>
          </w:p>
          <w:p w14:paraId="373B3F5E" w14:textId="77777777" w:rsidR="003C7FB0" w:rsidRPr="00477196" w:rsidRDefault="003C7FB0" w:rsidP="003C7FB0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3.討論早期漢人進入山林開發資源發展的經濟活動。（2a-II-1，Ca-II-1）</w:t>
            </w:r>
          </w:p>
          <w:p w14:paraId="76FABE9B" w14:textId="77777777" w:rsidR="003C7FB0" w:rsidRPr="00477196" w:rsidRDefault="003C7FB0" w:rsidP="003C7FB0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4.分析漢人進入山林後對自然環境與經濟發展的改變。（2a-II-1，Ae-II-1）</w:t>
            </w:r>
          </w:p>
          <w:p w14:paraId="0C6F28C3" w14:textId="77777777" w:rsidR="003C7FB0" w:rsidRPr="00477196" w:rsidRDefault="003C7FB0" w:rsidP="003C7F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5.藉由時事新聞分組討論原住民族狩獵文化與保育的兩難議題。（3b-II-1，Da-II-2）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7C69" w14:textId="77777777" w:rsidR="003C7FB0" w:rsidRDefault="003C7FB0" w:rsidP="003C7F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5F608B21" w14:textId="77777777" w:rsidR="003C7FB0" w:rsidRDefault="003C7FB0" w:rsidP="003C7FB0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15C659AA" w14:textId="77777777" w:rsidR="003C7FB0" w:rsidRPr="00112B07" w:rsidRDefault="003C7FB0" w:rsidP="003C7FB0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A9F14" w14:textId="77777777" w:rsidR="003C7FB0" w:rsidRDefault="003C7FB0" w:rsidP="003C7FB0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B7AE" w14:textId="24E69ACA" w:rsidR="003C7FB0" w:rsidRPr="00831D0B" w:rsidRDefault="003C7FB0" w:rsidP="003C7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A0DE" w14:textId="77777777" w:rsidR="003C7FB0" w:rsidRPr="00831D0B" w:rsidRDefault="003C7FB0" w:rsidP="003C7FB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31E5A" w:rsidRPr="00831D0B" w14:paraId="772A0EA9" w14:textId="4B5D4DD9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F7378" w14:textId="77777777" w:rsidR="00331E5A" w:rsidRDefault="00331E5A" w:rsidP="00331E5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14:paraId="743C24B4" w14:textId="42FDB216" w:rsidR="00331E5A" w:rsidRPr="00636DC6" w:rsidRDefault="00331E5A" w:rsidP="00331E5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3/9-3/15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1EA3" w14:textId="77777777" w:rsidR="00331E5A" w:rsidRPr="00636DC6" w:rsidRDefault="00331E5A" w:rsidP="00331E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第二單元家鄉的山與海</w:t>
            </w:r>
          </w:p>
          <w:p w14:paraId="6E7985CE" w14:textId="57F222FD" w:rsidR="00331E5A" w:rsidRPr="00636DC6" w:rsidRDefault="00331E5A" w:rsidP="00331E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第二課漁之島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32CF" w14:textId="0EB03EC7" w:rsidR="00331E5A" w:rsidRPr="00636DC6" w:rsidRDefault="00331E5A" w:rsidP="00331E5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045A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 自然環境會影響經濟的發展，經濟的發展也會改變自然環境。</w:t>
            </w:r>
          </w:p>
          <w:p w14:paraId="50DBF4AE" w14:textId="3064C30B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Da-II-2 個人生活習慣和方式的選擇，對環境與社會價值觀有不同的影響。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B4860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關注居住地方社會事物與環境的互動、差異與變遷等問題。</w:t>
            </w:r>
          </w:p>
          <w:p w14:paraId="74345A5F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 表達對居住地方社會事物與環境的關懷。</w:t>
            </w:r>
          </w:p>
          <w:p w14:paraId="2B8DAD84" w14:textId="56CF269E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E401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1.討論山林的環境隨著社會與經濟發展所產生的改變。（2a-II-1，Ca-II-1）</w:t>
            </w:r>
          </w:p>
          <w:p w14:paraId="06E6A6A6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2.理解政府對山林的管理及運用的政策與方法。（2a-II-2，Ab-II-2）</w:t>
            </w:r>
          </w:p>
          <w:p w14:paraId="5993EF31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3.認識無痕山林的內容並與家人在日常生活中實踐。（2a-II-2，Da-II-2）</w:t>
            </w:r>
          </w:p>
          <w:p w14:paraId="1B4C102E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4.理解漁市場的運作與來自全臺灣各地的生鮮海產。（2a-II-1，Ae-II-1）</w:t>
            </w:r>
          </w:p>
          <w:p w14:paraId="50158555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5.理解早期臺灣漁業發展的限制與傳統的捕魚方式。（2a-II-1，Ab-II-2）</w:t>
            </w:r>
          </w:p>
          <w:p w14:paraId="64A8F8CD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6.運用曼陀羅思考法摘錄科技與設備對漁業的影響。（3b-II-2，Ae-II-1）</w:t>
            </w:r>
          </w:p>
          <w:p w14:paraId="56463288" w14:textId="415DB208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7.討論近年來臺灣漁業發展面臨的困境與問題影響。（2a-II-1，Ae-II-1）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A36A" w14:textId="77777777" w:rsidR="00331E5A" w:rsidRDefault="00331E5A" w:rsidP="00331E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4F20F06D" w14:textId="77777777" w:rsidR="00331E5A" w:rsidRDefault="00331E5A" w:rsidP="00331E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496BFA92" w14:textId="3DB4540C" w:rsidR="00331E5A" w:rsidRPr="00112B07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9246" w14:textId="4A093104" w:rsidR="00331E5A" w:rsidRDefault="00331E5A" w:rsidP="00331E5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5C1A" w14:textId="3DCCFB0B" w:rsidR="00331E5A" w:rsidRPr="00831D0B" w:rsidRDefault="00331E5A" w:rsidP="00331E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5892" w14:textId="77777777" w:rsidR="00331E5A" w:rsidRPr="00831D0B" w:rsidRDefault="00331E5A" w:rsidP="00331E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31E5A" w:rsidRPr="00831D0B" w14:paraId="3C6A8AB0" w14:textId="37D2B19B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DD6E" w14:textId="77777777" w:rsidR="00331E5A" w:rsidRDefault="00331E5A" w:rsidP="00331E5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14:paraId="23815299" w14:textId="23FB8C5F" w:rsidR="00331E5A" w:rsidRPr="00636DC6" w:rsidRDefault="00331E5A" w:rsidP="00331E5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3/16-3/22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522C" w14:textId="77777777" w:rsidR="00331E5A" w:rsidRPr="00636DC6" w:rsidRDefault="00331E5A" w:rsidP="00331E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第二單元家鄉的山與海</w:t>
            </w:r>
          </w:p>
          <w:p w14:paraId="4C91C6BD" w14:textId="24521AA2" w:rsidR="00331E5A" w:rsidRPr="00636DC6" w:rsidRDefault="00331E5A" w:rsidP="00331E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第二課漁之島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0BAB" w14:textId="7CD4789D" w:rsidR="00331E5A" w:rsidRPr="00636DC6" w:rsidRDefault="00331E5A" w:rsidP="00331E5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0EF9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Ab-II-2 自然環境會影響經濟的發展，經濟的發展也會改變自然環境。</w:t>
            </w:r>
          </w:p>
          <w:p w14:paraId="0B95F507" w14:textId="485F750C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Da-II-2 個人生活習慣和方式的選擇，對環境與社會價值觀有不同的影響。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1A50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關注居住地方社會事物與環境的互動、差異與變遷等問題。</w:t>
            </w:r>
          </w:p>
          <w:p w14:paraId="31703772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 表達對居住地方社會事物與環境的關懷。</w:t>
            </w:r>
          </w:p>
          <w:p w14:paraId="482CBE07" w14:textId="7D4F84CD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D5B9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1.討論山林的環境隨著社會與經濟發展所產生的改變。（2a-II-1，Ca-II-1）</w:t>
            </w:r>
          </w:p>
          <w:p w14:paraId="1612F4B9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2.理解政府對山林的管理及運用的政策與方法。（2a-II-2，Ab-II-2）</w:t>
            </w:r>
          </w:p>
          <w:p w14:paraId="704320DD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3.認識無痕山林的內容並與家人在日常生活中實踐。（2a-II-2，Da-II-2）</w:t>
            </w:r>
          </w:p>
          <w:p w14:paraId="5A50BF4F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4.理解漁市場的運作與來自全臺灣各地的生鮮海產。（2a-II-1，Ae-II-1）</w:t>
            </w:r>
          </w:p>
          <w:p w14:paraId="66C831CF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5.理解早期臺灣漁業發展的限制與傳統的捕魚方式。（2a-II-1，Ab-II-2）</w:t>
            </w:r>
          </w:p>
          <w:p w14:paraId="292BB28F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6.運用曼陀羅思考法摘錄科技與設備對漁業的影響。（3b-II-2，Ae-II-1）</w:t>
            </w:r>
          </w:p>
          <w:p w14:paraId="1C89E59C" w14:textId="0C6DE20F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7.討論近年來臺灣漁業發展面臨的困境與問題影響。（2a-II-1，Ae-II-1）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FF36" w14:textId="77777777" w:rsidR="00331E5A" w:rsidRDefault="00331E5A" w:rsidP="00331E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259CA970" w14:textId="77777777" w:rsidR="00331E5A" w:rsidRDefault="00331E5A" w:rsidP="00331E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18473851" w14:textId="061CFA0B" w:rsidR="00331E5A" w:rsidRPr="00112B07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83E68" w14:textId="20B12EFF" w:rsidR="00331E5A" w:rsidRDefault="00331E5A" w:rsidP="00331E5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法定:海洋-3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F2AD3" w14:textId="7BC7AFA8" w:rsidR="00331E5A" w:rsidRPr="00831D0B" w:rsidRDefault="00331E5A" w:rsidP="00331E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59C" w14:textId="77777777" w:rsidR="00331E5A" w:rsidRPr="00831D0B" w:rsidRDefault="00331E5A" w:rsidP="00331E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31E5A" w:rsidRPr="00831D0B" w14:paraId="41CCC6B0" w14:textId="40851465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D3BA" w14:textId="77777777" w:rsidR="00331E5A" w:rsidRDefault="00331E5A" w:rsidP="00331E5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14:paraId="5E5757F4" w14:textId="71C96BB9" w:rsidR="00331E5A" w:rsidRPr="00636DC6" w:rsidRDefault="00331E5A" w:rsidP="00331E5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3/23-3/29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1B77" w14:textId="77777777" w:rsidR="00331E5A" w:rsidRPr="00636DC6" w:rsidRDefault="00331E5A" w:rsidP="00331E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第三單元家鄉水資源</w:t>
            </w:r>
          </w:p>
          <w:p w14:paraId="4B9F6EB2" w14:textId="0AA76DAA" w:rsidR="00331E5A" w:rsidRPr="00636DC6" w:rsidRDefault="00331E5A" w:rsidP="00331E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第一課珍貴的水資源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8425" w14:textId="5426C688" w:rsidR="00331E5A" w:rsidRPr="00636DC6" w:rsidRDefault="00331E5A" w:rsidP="00331E5A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社-E-B2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B3CF3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Ae-II-1 人類為了解決生活需求或滿足好奇心，進行科學和技術的研發，從而改變自然環境與人們的生活。</w:t>
            </w:r>
          </w:p>
          <w:p w14:paraId="547E258C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Da-II-2 個人生活習慣和方式的選擇，對環境與社會價值觀有不同的影響。</w:t>
            </w:r>
          </w:p>
          <w:p w14:paraId="1A2D66E1" w14:textId="6E26F9A4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3BA9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2a-II-2 表達對居住地方社會事物與環境的關懷。</w:t>
            </w:r>
          </w:p>
          <w:p w14:paraId="0DC48708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3b-II-1 透過適當的管道蒐集與學習主題</w:t>
            </w: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相關的資料，並判讀其正確性。</w:t>
            </w:r>
          </w:p>
          <w:p w14:paraId="1193E0CE" w14:textId="477D0011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1a-II-3 舉例說明社會事物與環境的互動、差異或變遷現象。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74ED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1.藉由簡報製作介紹臺灣觀光漁港及重要慶典活動。（3b-II-1，Ab-II-2）</w:t>
            </w:r>
          </w:p>
          <w:p w14:paraId="252A7F64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2.分析科學與技術研</w:t>
            </w: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發對海洋資源的運用產生影響。（2a-II-1，Ae-II-1）</w:t>
            </w:r>
          </w:p>
          <w:p w14:paraId="6A65EA41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3.理解政府對海洋資源管理政策隨時代產生的轉變。（2a-II-2，Ab-II-2）</w:t>
            </w:r>
          </w:p>
          <w:p w14:paraId="62D8B207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4.理解海鮮選擇指南與家人分享如何在生活中實踐。（2a-II-2，Da-II-2）</w:t>
            </w:r>
          </w:p>
          <w:p w14:paraId="2E329E65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z w:val="20"/>
                <w:szCs w:val="20"/>
              </w:rPr>
              <w:t>5.分享參與觀光魚港的經驗及想要體驗的特色活動。（2a-II-2，Da-II-2）</w:t>
            </w:r>
          </w:p>
          <w:p w14:paraId="40F863B8" w14:textId="66F35916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bCs/>
                <w:sz w:val="20"/>
                <w:szCs w:val="20"/>
              </w:rPr>
              <w:t>6.說明早期水資源對居民生活及經濟活動的重要性，並理解經濟發展後對水資源的需求增加。（1a-II-3，Ab-II-2、Ca-II-1）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9D60" w14:textId="77777777" w:rsidR="00331E5A" w:rsidRDefault="00331E5A" w:rsidP="00331E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3F7B336F" w14:textId="77777777" w:rsidR="00331E5A" w:rsidRDefault="00331E5A" w:rsidP="00331E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□實作評量</w:t>
            </w:r>
          </w:p>
          <w:p w14:paraId="055D9DE7" w14:textId="7470EEB4" w:rsidR="00331E5A" w:rsidRPr="00112B07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2773D" w14:textId="77777777" w:rsidR="00331E5A" w:rsidRDefault="00331E5A" w:rsidP="00331E5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法定:海洋-3</w:t>
            </w:r>
          </w:p>
          <w:p w14:paraId="76CD1118" w14:textId="47251EC6" w:rsidR="00331E5A" w:rsidRDefault="00331E5A" w:rsidP="00331E5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境-3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C253" w14:textId="36AAB7FE" w:rsidR="00331E5A" w:rsidRPr="00831D0B" w:rsidRDefault="00331E5A" w:rsidP="00331E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2E8C" w14:textId="77777777" w:rsidR="00331E5A" w:rsidRPr="00831D0B" w:rsidRDefault="00331E5A" w:rsidP="00331E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31E5A" w:rsidRPr="00831D0B" w14:paraId="26D7ECFE" w14:textId="6D42921D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39E1" w14:textId="77777777" w:rsidR="00331E5A" w:rsidRDefault="00331E5A" w:rsidP="00331E5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14:paraId="67EF344A" w14:textId="36FF5424" w:rsidR="00331E5A" w:rsidRPr="00636DC6" w:rsidRDefault="00331E5A" w:rsidP="00331E5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3/30-4/5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1657" w14:textId="77777777" w:rsidR="00331E5A" w:rsidRPr="00636DC6" w:rsidRDefault="00331E5A" w:rsidP="00331E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第三單元家鄉水資源</w:t>
            </w:r>
          </w:p>
          <w:p w14:paraId="0160C6DD" w14:textId="4FE6D9A7" w:rsidR="00331E5A" w:rsidRPr="00636DC6" w:rsidRDefault="00331E5A" w:rsidP="00331E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第二課水資源可持續利用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CC59" w14:textId="6638B189" w:rsidR="00331E5A" w:rsidRPr="00636DC6" w:rsidRDefault="00331E5A" w:rsidP="00331E5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z w:val="20"/>
                <w:szCs w:val="20"/>
              </w:rPr>
              <w:t>社-E-A2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9D27" w14:textId="27FFB4C1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 居住地方的環境隨著社會與經濟的發展而改變。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1DBE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2c-II-2 澄清及珍視自己的角色與權利，並具</w:t>
            </w:r>
          </w:p>
          <w:p w14:paraId="266FBC65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備責任感。</w:t>
            </w:r>
          </w:p>
          <w:p w14:paraId="2D26A08F" w14:textId="279B354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3d-II-1 探究問題發生的原因與影響，並尋求解決問題的可能做法。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9C52" w14:textId="77777777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bCs/>
                <w:sz w:val="20"/>
                <w:szCs w:val="20"/>
              </w:rPr>
              <w:t>1.探究水資源缺乏的原因，理解使水資源循環利用的各種方式，並在生活中實踐履行。（3d-II-1，Ca-II-1）</w:t>
            </w:r>
          </w:p>
          <w:p w14:paraId="3DEA5B0E" w14:textId="241499C2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bCs/>
                <w:sz w:val="20"/>
                <w:szCs w:val="20"/>
              </w:rPr>
              <w:t>2.澄清及珍視自己對環境的影響力，具備改變生活方式的態度。（2c-II-2，Ca-II-1）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6225" w14:textId="77777777" w:rsidR="00331E5A" w:rsidRDefault="00331E5A" w:rsidP="00331E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5DD107E5" w14:textId="77777777" w:rsidR="00331E5A" w:rsidRDefault="00331E5A" w:rsidP="00331E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3E18CC82" w14:textId="3728CFF5" w:rsidR="00331E5A" w:rsidRPr="00112B07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7A21" w14:textId="33BEB5D5" w:rsidR="00331E5A" w:rsidRDefault="00331E5A" w:rsidP="00331E5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3B34" w14:textId="150F2FCD" w:rsidR="00331E5A" w:rsidRPr="00831D0B" w:rsidRDefault="00331E5A" w:rsidP="00331E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59E6" w14:textId="77777777" w:rsidR="00331E5A" w:rsidRPr="00831D0B" w:rsidRDefault="00331E5A" w:rsidP="00331E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331E5A" w:rsidRPr="00831D0B" w14:paraId="36558130" w14:textId="5F418DAA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1949" w14:textId="77777777" w:rsidR="00331E5A" w:rsidRDefault="00331E5A" w:rsidP="00331E5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14:paraId="44ABA178" w14:textId="493DF157" w:rsidR="00331E5A" w:rsidRPr="00636DC6" w:rsidRDefault="00331E5A" w:rsidP="00331E5A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4/6-4/12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CA7B" w14:textId="77777777" w:rsidR="00331E5A" w:rsidRPr="00636DC6" w:rsidRDefault="00331E5A" w:rsidP="00331E5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第三單元家鄉水資源</w:t>
            </w:r>
          </w:p>
          <w:p w14:paraId="45D2BD6C" w14:textId="22D491CC" w:rsidR="00331E5A" w:rsidRPr="00636DC6" w:rsidRDefault="00331E5A" w:rsidP="00331E5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第二課水資源可持續利用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B598" w14:textId="4FEA1307" w:rsidR="00331E5A" w:rsidRPr="00636DC6" w:rsidRDefault="00331E5A" w:rsidP="00331E5A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z w:val="20"/>
                <w:szCs w:val="20"/>
              </w:rPr>
              <w:t>社-E-A2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6E7F" w14:textId="61E8DE2A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 居住地方的環境隨著社會與經濟的發展而改變。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DD4E" w14:textId="77777777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2c-II-2 澄清及珍視自己的角色與權利，並具</w:t>
            </w:r>
          </w:p>
          <w:p w14:paraId="79FBDF8D" w14:textId="38F9D054" w:rsidR="00331E5A" w:rsidRPr="00636DC6" w:rsidRDefault="00331E5A" w:rsidP="00331E5A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備責任感。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E32E" w14:textId="62B9FBEF" w:rsidR="00331E5A" w:rsidRPr="00477196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bCs/>
                <w:sz w:val="20"/>
                <w:szCs w:val="20"/>
              </w:rPr>
              <w:t>1.澄清及珍視自己對環境的影響力，具備改變生活方式的態度。（2c-II-2，Ca-II-1）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DC5D" w14:textId="77777777" w:rsidR="00331E5A" w:rsidRDefault="00331E5A" w:rsidP="00331E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CCC9BC6" w14:textId="77777777" w:rsidR="00331E5A" w:rsidRDefault="00331E5A" w:rsidP="00331E5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207F193E" w14:textId="6080D96A" w:rsidR="00331E5A" w:rsidRPr="00112B07" w:rsidRDefault="00331E5A" w:rsidP="00331E5A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121A" w14:textId="4A219338" w:rsidR="00331E5A" w:rsidRDefault="00331E5A" w:rsidP="00331E5A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3A3A" w14:textId="0519B1C6" w:rsidR="00331E5A" w:rsidRPr="00831D0B" w:rsidRDefault="00331E5A" w:rsidP="00331E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AD0A" w14:textId="77777777" w:rsidR="00331E5A" w:rsidRPr="00831D0B" w:rsidRDefault="00331E5A" w:rsidP="00331E5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9D4D51" w:rsidRPr="00831D0B" w14:paraId="021DE30F" w14:textId="0FCF4342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9FDBD" w14:textId="77777777" w:rsidR="009D4D51" w:rsidRDefault="009D4D51" w:rsidP="009D4D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第十週</w:t>
            </w:r>
          </w:p>
          <w:p w14:paraId="0949D82C" w14:textId="098812F5" w:rsidR="009D4D51" w:rsidRPr="00636DC6" w:rsidRDefault="009D4D51" w:rsidP="009D4D5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4/13-4/19</w:t>
            </w:r>
            <w:r>
              <w:rPr>
                <w:rFonts w:ascii="標楷體" w:eastAsia="標楷體" w:hAnsi="標楷體"/>
                <w:snapToGrid w:val="0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(第一次評量)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D95B" w14:textId="36A26BB3" w:rsidR="009D4D51" w:rsidRPr="00636DC6" w:rsidRDefault="009D4D51" w:rsidP="009D4D5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第四單元家鄉的生產活動與環境</w:t>
            </w:r>
          </w:p>
          <w:p w14:paraId="442E6921" w14:textId="3298015A" w:rsidR="009D4D51" w:rsidRPr="00636DC6" w:rsidRDefault="009D4D51" w:rsidP="009D4D5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第一課農耕一步一腳印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E18B" w14:textId="37CB55E5" w:rsidR="009D4D51" w:rsidRPr="00636DC6" w:rsidRDefault="009D4D51" w:rsidP="009D4D5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z w:val="20"/>
                <w:szCs w:val="20"/>
              </w:rPr>
              <w:t>社-E-B2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1121" w14:textId="77777777" w:rsidR="009D4D51" w:rsidRPr="00636DC6" w:rsidRDefault="009D4D51" w:rsidP="009D4D51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 居住地方的環境隨著社會與經濟的發展而改變。</w:t>
            </w:r>
          </w:p>
          <w:p w14:paraId="35706112" w14:textId="53BCD7C8" w:rsidR="009D4D51" w:rsidRPr="00636DC6" w:rsidRDefault="009D4D51" w:rsidP="009D4D51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Da-II-2 個人生活習慣和方式的選擇，對環境與社會價值觀有不同的影響。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07B9" w14:textId="77777777" w:rsidR="009D4D51" w:rsidRPr="00636DC6" w:rsidRDefault="009D4D51" w:rsidP="009D4D51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 表達對居住地方社會事物與環境的關懷。</w:t>
            </w:r>
          </w:p>
          <w:p w14:paraId="6BC8058B" w14:textId="77777777" w:rsidR="009D4D51" w:rsidRPr="00636DC6" w:rsidRDefault="009D4D51" w:rsidP="009D4D51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2c-II-2 澄清及珍視自己的角色與權利，並具</w:t>
            </w:r>
          </w:p>
          <w:p w14:paraId="09D2A661" w14:textId="73898E51" w:rsidR="009D4D51" w:rsidRPr="00636DC6" w:rsidRDefault="009D4D51" w:rsidP="009D4D51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備責任感。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BE1F" w14:textId="77777777" w:rsidR="009D4D51" w:rsidRPr="00477196" w:rsidRDefault="009D4D51" w:rsidP="009D4D5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bCs/>
                <w:sz w:val="20"/>
                <w:szCs w:val="20"/>
              </w:rPr>
              <w:t>1.澄清及珍視自己對環境的影響力，具備改變生活方式的態度。（2c-II-2，Ca-II-1）</w:t>
            </w:r>
          </w:p>
          <w:p w14:paraId="71459880" w14:textId="65FB9F79" w:rsidR="009D4D51" w:rsidRPr="00477196" w:rsidRDefault="009D4D51" w:rsidP="009D4D5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bCs/>
                <w:sz w:val="20"/>
                <w:szCs w:val="20"/>
              </w:rPr>
              <w:t>2.表達主動參與農事活動及關心食物來源的態度。（2a-II-2，Da-II-2）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DAAC" w14:textId="77777777" w:rsidR="009D4D51" w:rsidRDefault="009D4D51" w:rsidP="009D4D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ACEB9AD" w14:textId="77777777" w:rsidR="009D4D51" w:rsidRDefault="009D4D51" w:rsidP="009D4D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289C4E3A" w14:textId="37B5D660" w:rsidR="009D4D51" w:rsidRPr="00112B07" w:rsidRDefault="009D4D51" w:rsidP="009D4D5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CEEE" w14:textId="55EDEC84" w:rsidR="009D4D51" w:rsidRDefault="009D4D51" w:rsidP="009D4D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3B5B" w14:textId="3A35D4A2" w:rsidR="009D4D51" w:rsidRPr="00831D0B" w:rsidRDefault="009D4D51" w:rsidP="009D4D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00BD" w14:textId="77777777" w:rsidR="009D4D51" w:rsidRDefault="009D4D51" w:rsidP="009D4D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9D4D51" w:rsidRPr="00831D0B" w14:paraId="06D08CE8" w14:textId="3AAD0A42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2DE18" w14:textId="77777777" w:rsidR="009D4D51" w:rsidRDefault="009D4D51" w:rsidP="009D4D5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14:paraId="4F9C777D" w14:textId="1EFF0035" w:rsidR="009D4D51" w:rsidRPr="00636DC6" w:rsidRDefault="009D4D51" w:rsidP="009D4D5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4/20-4/26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B773" w14:textId="77777777" w:rsidR="00C80F4E" w:rsidRDefault="009D4D51" w:rsidP="00C80F4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第四單元家鄉的生產活動與環境</w:t>
            </w:r>
          </w:p>
          <w:p w14:paraId="7273A62B" w14:textId="2A90537D" w:rsidR="009D4D51" w:rsidRPr="00636DC6" w:rsidRDefault="009D4D51" w:rsidP="00C80F4E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第一課農耕一步一腳印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A23A" w14:textId="77777777" w:rsidR="009D4D51" w:rsidRPr="00636DC6" w:rsidRDefault="009D4D51" w:rsidP="009D4D51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z w:val="20"/>
                <w:szCs w:val="20"/>
              </w:rPr>
              <w:t>社-E-B2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6668" w14:textId="77777777" w:rsidR="009D4D51" w:rsidRPr="00636DC6" w:rsidRDefault="009D4D51" w:rsidP="009D4D51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Ca-II-1 居住地方的環境隨著社會與經濟的發展而改變。</w:t>
            </w:r>
          </w:p>
          <w:p w14:paraId="3FDB8DBB" w14:textId="77777777" w:rsidR="009D4D51" w:rsidRPr="00636DC6" w:rsidRDefault="009D4D51" w:rsidP="009D4D51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Da-II-2 個人生活習慣和方式的選擇，對環境與社會價值觀有不同的影響。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912A0" w14:textId="77777777" w:rsidR="009D4D51" w:rsidRPr="00636DC6" w:rsidRDefault="009D4D51" w:rsidP="009D4D51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2a-II-2 表達對居住地方社會事物與環境的關懷。</w:t>
            </w:r>
          </w:p>
          <w:p w14:paraId="76AC8034" w14:textId="77777777" w:rsidR="009D4D51" w:rsidRPr="00636DC6" w:rsidRDefault="009D4D51" w:rsidP="009D4D51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2c-II-2 澄清及珍視自己的角色與權利，並具</w:t>
            </w:r>
          </w:p>
          <w:p w14:paraId="52BF434D" w14:textId="77777777" w:rsidR="009D4D51" w:rsidRPr="00636DC6" w:rsidRDefault="009D4D51" w:rsidP="009D4D51">
            <w:pPr>
              <w:spacing w:line="26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備責任感。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B6EB" w14:textId="77777777" w:rsidR="009D4D51" w:rsidRPr="00477196" w:rsidRDefault="009D4D51" w:rsidP="009D4D5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bCs/>
                <w:sz w:val="20"/>
                <w:szCs w:val="20"/>
              </w:rPr>
              <w:t>1.澄清及珍視自己對環境的影響力，具備改變生活方式的態度。（2c-II-2，Ca-II-1）</w:t>
            </w:r>
          </w:p>
          <w:p w14:paraId="3AC715F6" w14:textId="77777777" w:rsidR="009D4D51" w:rsidRPr="00477196" w:rsidRDefault="009D4D51" w:rsidP="009D4D5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bCs/>
                <w:sz w:val="20"/>
                <w:szCs w:val="20"/>
              </w:rPr>
              <w:t>2.表達主動參與農事活動及關心食物來源的態度。（2a-II-2，Da-II-2）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47E0" w14:textId="77777777" w:rsidR="009D4D51" w:rsidRDefault="009D4D51" w:rsidP="009D4D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26AC171F" w14:textId="77777777" w:rsidR="009D4D51" w:rsidRDefault="009D4D51" w:rsidP="009D4D51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32FFC353" w14:textId="77777777" w:rsidR="009D4D51" w:rsidRPr="00112B07" w:rsidRDefault="009D4D51" w:rsidP="009D4D5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2770" w14:textId="77777777" w:rsidR="009D4D51" w:rsidRDefault="009D4D51" w:rsidP="009D4D51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6B6D4" w14:textId="3E2B0FF0" w:rsidR="009D4D51" w:rsidRPr="00831D0B" w:rsidRDefault="009D4D51" w:rsidP="009D4D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5747" w14:textId="77777777" w:rsidR="009D4D51" w:rsidRPr="00831D0B" w:rsidRDefault="009D4D51" w:rsidP="009D4D5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80F4E" w:rsidRPr="00831D0B" w14:paraId="1A4D8BCC" w14:textId="1973F558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F9B0" w14:textId="77777777" w:rsidR="00C80F4E" w:rsidRDefault="00C80F4E" w:rsidP="00C80F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14:paraId="09BA4201" w14:textId="7E539C7E" w:rsidR="00C80F4E" w:rsidRPr="00636DC6" w:rsidRDefault="00C80F4E" w:rsidP="00C80F4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4/27-5/3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C4D5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第四單元家鄉的生產活動與環境</w:t>
            </w:r>
          </w:p>
          <w:p w14:paraId="3984821C" w14:textId="712727A6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第二課紡織機上的千絲萬縷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2E56" w14:textId="01360577" w:rsidR="00C80F4E" w:rsidRPr="00636DC6" w:rsidRDefault="00C80F4E" w:rsidP="00C80F4E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社-E-B2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06C7" w14:textId="107C44A8" w:rsidR="00C80F4E" w:rsidRPr="00636DC6" w:rsidRDefault="00C80F4E" w:rsidP="00C80F4E">
            <w:pPr>
              <w:spacing w:line="260" w:lineRule="exact"/>
              <w:jc w:val="both"/>
              <w:rPr>
                <w:strike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Ae-II-1 人類為了解決生活需求或滿足好奇心，進行科學和技術的研發，從而改變自然環境與人們的生活。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8AC5" w14:textId="77777777" w:rsidR="00C80F4E" w:rsidRPr="00636DC6" w:rsidRDefault="00C80F4E" w:rsidP="00C80F4E">
            <w:pPr>
              <w:spacing w:line="260" w:lineRule="exact"/>
              <w:jc w:val="both"/>
              <w:rPr>
                <w:strike/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關注居住地方社會事物與環境的互動、差異與變遷等問題。</w:t>
            </w:r>
          </w:p>
          <w:p w14:paraId="1B91B36B" w14:textId="01726D37" w:rsidR="00C80F4E" w:rsidRPr="00636DC6" w:rsidRDefault="00C80F4E" w:rsidP="00C80F4E">
            <w:pPr>
              <w:spacing w:line="260" w:lineRule="exact"/>
              <w:jc w:val="both"/>
              <w:rPr>
                <w:strike/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1b-II-1 解釋社會事物與環境之間的關係。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974F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1.關注因愛護環境觀念與科技技術融入，農業發展有嘗試性轉變。（2a-II-1，Ae-II-1）</w:t>
            </w:r>
          </w:p>
          <w:p w14:paraId="7D7A6DEE" w14:textId="7FBD75FE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2.解釋紡織製造因觀念與技術轉變，從而改變自然環境與生活。（1b-II-1，Ae-II-1）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9F7D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9474EF6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7C7A85EF" w14:textId="0FACF0F6" w:rsidR="00C80F4E" w:rsidRPr="00112B07" w:rsidRDefault="00C80F4E" w:rsidP="00C80F4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113F2" w14:textId="78A4CCAE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6D09B" w14:textId="753A6769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ED70" w14:textId="77777777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80F4E" w:rsidRPr="00831D0B" w14:paraId="67F3A121" w14:textId="2F7CAB91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DC4F2" w14:textId="77777777" w:rsidR="00C80F4E" w:rsidRDefault="00C80F4E" w:rsidP="00C80F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  <w:p w14:paraId="2BF8E182" w14:textId="6BA96BC0" w:rsidR="00C80F4E" w:rsidRPr="00636DC6" w:rsidRDefault="00C80F4E" w:rsidP="00C80F4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5/4-5/10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B28F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第四單元家鄉的生產活動與環境</w:t>
            </w:r>
          </w:p>
          <w:p w14:paraId="655F4E71" w14:textId="05DB2066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第二課紡織機上的千絲萬縷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30CD" w14:textId="427693B0" w:rsidR="00C80F4E" w:rsidRPr="004B110C" w:rsidRDefault="00C80F4E" w:rsidP="00C80F4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社-E-B2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E398" w14:textId="5A0CAE56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Ae-II-1 人類為了解決生活需求或滿足好奇心，進行科學和技術的研發，從而改變自然環境與人們的生活。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0C8F" w14:textId="77777777" w:rsidR="00C80F4E" w:rsidRPr="00636DC6" w:rsidRDefault="00C80F4E" w:rsidP="00C80F4E">
            <w:pPr>
              <w:spacing w:line="260" w:lineRule="exact"/>
              <w:jc w:val="both"/>
              <w:rPr>
                <w:strike/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2a-II-1 關注居住地方社會事物與環境的互動、差異與變遷等問題。</w:t>
            </w:r>
          </w:p>
          <w:p w14:paraId="560FD683" w14:textId="2BB39255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1b-II-1 解釋社會事物與環境之間的關係。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8C31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1.關注因愛護環境觀念與科技技術融入，農業發展有嘗試性轉變。（2a-II-1，Ae-II-1）</w:t>
            </w:r>
          </w:p>
          <w:p w14:paraId="399574B9" w14:textId="0D6BE7F4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2.解釋紡織製造因觀念與技術轉變，從而改變自然環境與生活。（1b-II-1，Ae-II-1）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3F4C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5ABF47A2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3F1E1B7F" w14:textId="772C09F5" w:rsidR="00C80F4E" w:rsidRPr="00112B07" w:rsidRDefault="00C80F4E" w:rsidP="00C80F4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AFA2" w14:textId="6F8702B9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7AD3" w14:textId="5C9E2672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B743" w14:textId="77777777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80F4E" w:rsidRPr="00831D0B" w14:paraId="3C95AF48" w14:textId="01595A2A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7824A" w14:textId="77777777" w:rsidR="00C80F4E" w:rsidRDefault="00C80F4E" w:rsidP="00C80F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14:paraId="08796857" w14:textId="7B6E0661" w:rsidR="00C80F4E" w:rsidRPr="00636DC6" w:rsidRDefault="00C80F4E" w:rsidP="00C80F4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5/11-5/17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7845" w14:textId="4A834556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第五單元家鄉新願景</w:t>
            </w:r>
          </w:p>
          <w:p w14:paraId="24A6BE6B" w14:textId="5A293192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第一課環境新風貌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3D00F" w14:textId="77777777" w:rsidR="00C80F4E" w:rsidRPr="004B110C" w:rsidRDefault="00C80F4E" w:rsidP="00C80F4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社-E-B2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AA56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Ab-II-2 自然環境會影響經濟的發展，經濟的發展也會改變自然環</w:t>
            </w: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境。</w:t>
            </w:r>
          </w:p>
          <w:p w14:paraId="03E08BC0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Da-II-2 個人生活習慣和方式的選擇，對環境與社會價值觀有不同的影響。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E472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2a-II-2 表達對居住地方社會事物與環境的關懷。</w:t>
            </w:r>
          </w:p>
          <w:p w14:paraId="2511BCE3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1b-II-1 解釋社會事物與環境之間的關係。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1147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1.解釋紡織製造因觀念與技術轉變，從而改變自然環境與生</w:t>
            </w: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活。（1b-II-1，Ae-II-1）</w:t>
            </w:r>
          </w:p>
          <w:p w14:paraId="630BAF33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2.培養珍惜衣物資源的態度，嘗試以不同方法延續舊衣物使用。（2a-II-2，Da-II-2）</w:t>
            </w:r>
          </w:p>
          <w:p w14:paraId="524D32A2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3.利用實際案例探討自然環境改變會影響經濟的發展，關注環境的問題，並嘗試提出解決的方法。（2a-II-1，Ab-II-2）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5B66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□紙筆測驗及表單</w:t>
            </w:r>
          </w:p>
          <w:p w14:paraId="676B3D22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□實作評量</w:t>
            </w:r>
          </w:p>
          <w:p w14:paraId="18151C8B" w14:textId="77777777" w:rsidR="00C80F4E" w:rsidRPr="00112B07" w:rsidRDefault="00C80F4E" w:rsidP="00C80F4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B624" w14:textId="77777777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法定:環境-3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8561" w14:textId="77777777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20C" w14:textId="77777777" w:rsidR="00C80F4E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80F4E" w:rsidRPr="00831D0B" w14:paraId="32616D20" w14:textId="6D298751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103C" w14:textId="77777777" w:rsidR="00C80F4E" w:rsidRDefault="00C80F4E" w:rsidP="00C80F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14:paraId="55723D37" w14:textId="739E86BD" w:rsidR="00C80F4E" w:rsidRPr="00636DC6" w:rsidRDefault="00C80F4E" w:rsidP="00C80F4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5/18-5/24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3B94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第五單元家鄉新願景</w:t>
            </w:r>
          </w:p>
          <w:p w14:paraId="03315305" w14:textId="165B0FE6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第二課鄉鎮新活力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876A" w14:textId="77777777" w:rsidR="00C80F4E" w:rsidRPr="00636DC6" w:rsidRDefault="00C80F4E" w:rsidP="00C80F4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社-E-C1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A183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Ab-II-2 自然環境會影響經濟的發展，經濟的發展也會改變自然環境。</w:t>
            </w:r>
          </w:p>
          <w:p w14:paraId="71F5EB50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Ca-II-1 居住地方的環境隨著社會與經濟的發展而改變。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5C45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2a-II-1 關注居住地方社會事物與環境的互動、差異與變遷等問題。</w:t>
            </w:r>
          </w:p>
          <w:p w14:paraId="064D6E74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1b-II-1 解釋社會事物與環境之間的關係。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1223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1.利用實際案例探討自然環境改變會影響經濟的發展，關注環境的問題，並嘗試提出解決的方法。（2a-II-1，Ab-II-2）</w:t>
            </w:r>
          </w:p>
          <w:p w14:paraId="1C2BA9D1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2.透過實際案例分析農村、漁村、山村及部落隨著社會與經濟發展產生的改變，解釋產業與環境之間的關係。（1b-II-1，Ca-II-1）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6AB3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3F04292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336CA4E" w14:textId="77777777" w:rsidR="00C80F4E" w:rsidRPr="00112B07" w:rsidRDefault="00C80F4E" w:rsidP="00C80F4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087F" w14:textId="77777777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14:paraId="2ADEDB23" w14:textId="77777777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8FE0" w14:textId="0AE7AF3D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1560" w14:textId="77777777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80F4E" w:rsidRPr="00831D0B" w14:paraId="1ED27C68" w14:textId="41F5F3E5" w:rsidTr="003C7FB0">
        <w:trPr>
          <w:jc w:val="center"/>
        </w:trPr>
        <w:tc>
          <w:tcPr>
            <w:tcW w:w="413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ECED" w14:textId="77777777" w:rsidR="00C80F4E" w:rsidRDefault="00C80F4E" w:rsidP="00C80F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  <w:p w14:paraId="5EA43BEA" w14:textId="32BC30A4" w:rsidR="00C80F4E" w:rsidRPr="00636DC6" w:rsidRDefault="00C80F4E" w:rsidP="00C80F4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5/25-5/31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714C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第五單元家鄉新願景</w:t>
            </w:r>
          </w:p>
          <w:p w14:paraId="2F566307" w14:textId="3952F434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第三課都市新生活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C508" w14:textId="77777777" w:rsidR="00C80F4E" w:rsidRPr="00636DC6" w:rsidRDefault="00C80F4E" w:rsidP="00C80F4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社-E-C1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944E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Ca-II-1 居住地方的環境隨著社會與經濟的發展而改變。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4A5B" w14:textId="77777777" w:rsidR="00C80F4E" w:rsidRPr="00636DC6" w:rsidRDefault="00C80F4E" w:rsidP="00C80F4E">
            <w:pPr>
              <w:spacing w:line="260" w:lineRule="exact"/>
              <w:jc w:val="both"/>
              <w:rPr>
                <w:strike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1b-II-1 解釋社會事物與環境之間的關係。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4C9D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1.透過實際案例分析農村、漁村、山村及部落隨著社會與經濟發展產生的改變，解釋產業與環境之間的關係。（1b-II-1，Ca-II-1）</w:t>
            </w:r>
          </w:p>
          <w:p w14:paraId="1F1B0EC9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2.觀察都市新舊發展，探究都市與環境產生改變的原因。（1b-II-1，Ca-II-1）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2F023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2D93549E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08220C71" w14:textId="77777777" w:rsidR="00C80F4E" w:rsidRPr="00112B07" w:rsidRDefault="00C80F4E" w:rsidP="00C80F4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F2C4" w14:textId="77777777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14:paraId="52C50705" w14:textId="77777777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1F09" w14:textId="77777777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60F3" w14:textId="77777777" w:rsidR="00C80F4E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80F4E" w:rsidRPr="00831D0B" w14:paraId="24E654F7" w14:textId="24860C11" w:rsidTr="003C7FB0">
        <w:trPr>
          <w:jc w:val="center"/>
        </w:trPr>
        <w:tc>
          <w:tcPr>
            <w:tcW w:w="41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6F2F" w14:textId="77777777" w:rsidR="00C80F4E" w:rsidRDefault="00C80F4E" w:rsidP="00C80F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第十七週</w:t>
            </w:r>
          </w:p>
          <w:p w14:paraId="0BFB570F" w14:textId="50402ABA" w:rsidR="00C80F4E" w:rsidRPr="00636DC6" w:rsidRDefault="00C80F4E" w:rsidP="00C80F4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6/1-6/7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938B" w14:textId="369519F5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第五單元家鄉新願景</w:t>
            </w:r>
          </w:p>
          <w:p w14:paraId="08F42513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第三課都市新生活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FAC2" w14:textId="77777777" w:rsidR="00C80F4E" w:rsidRPr="00636DC6" w:rsidRDefault="00C80F4E" w:rsidP="00C80F4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社-E-C1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A870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Ba-II-1 人們對社會事物的認識、感受與意見有相同之處，亦有差異性。</w:t>
            </w:r>
          </w:p>
          <w:p w14:paraId="0618A0DD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Da-II-2 個人生活習慣和方式的選擇，對環境與社會價值觀有不同的影響。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FF65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2a-II-2 表達對居住地方社會事物與環境的關懷。</w:t>
            </w:r>
          </w:p>
          <w:p w14:paraId="2155BFFA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3c-II-2 透過同儕合作進行體驗、探究與實作。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9E14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1.運用實際案例，體認都市發展面臨的問題，學習尊重不同意見的看法，培養對居住地的關懷。</w:t>
            </w:r>
          </w:p>
          <w:p w14:paraId="6C67514F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（2a-II-2，Ba-II-1）</w:t>
            </w:r>
          </w:p>
          <w:p w14:paraId="52A74134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2.運用討論方式，探究個人生活習慣與方式的選擇， 對環境產生的影響，培養表達對居住地的關懷。</w:t>
            </w:r>
          </w:p>
          <w:p w14:paraId="757D4B51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（2a-II-2，Da-II-2）</w:t>
            </w:r>
          </w:p>
          <w:p w14:paraId="62BF640D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3.透過同儕合作，體驗彼此意見與感受的交流，並說出其異同之處。（3c-II-2，Ba-II-1）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E29DA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144875F3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3AE1B861" w14:textId="77777777" w:rsidR="00C80F4E" w:rsidRPr="00112B07" w:rsidRDefault="00C80F4E" w:rsidP="00C80F4E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378F" w14:textId="77777777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法定:環境-3</w:t>
            </w:r>
          </w:p>
          <w:p w14:paraId="2C3F2604" w14:textId="77777777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課綱:戶外-3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42B8" w14:textId="7682A93F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AE15" w14:textId="77777777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80F4E" w:rsidRPr="00831D0B" w14:paraId="29830D58" w14:textId="4DE84786" w:rsidTr="003C7FB0">
        <w:trPr>
          <w:jc w:val="center"/>
        </w:trPr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68D8" w14:textId="77777777" w:rsidR="00C80F4E" w:rsidRDefault="00C80F4E" w:rsidP="00C80F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14:paraId="335647D5" w14:textId="5C83FF7B" w:rsidR="00C80F4E" w:rsidRPr="00636DC6" w:rsidRDefault="00C80F4E" w:rsidP="00C80F4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6/8-6/14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8C23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第六單元歡迎來到我的家鄉</w:t>
            </w:r>
          </w:p>
          <w:p w14:paraId="1922DD11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95CD" w14:textId="77777777" w:rsidR="00C80F4E" w:rsidRPr="004B110C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社-E-B1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B9A5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Ab-II-1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居民的生活方式與空間利用，和其居住地方的自然、人文環境相互影響。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BAC6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2a-II-2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表達對居住地方社會事物與環境的關懷。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EA83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關注居住地方的自然、人文特色，及其影響家鄉居民的生活方式。（2a-II-2，Ab-II-1）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805A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4126D197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09435FFB" w14:textId="77777777" w:rsidR="00C80F4E" w:rsidRPr="00112B07" w:rsidRDefault="00C80F4E" w:rsidP="00C80F4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D6A7" w14:textId="77777777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8C6E4" w14:textId="0DA3D80A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CF19" w14:textId="77777777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80F4E" w:rsidRPr="00831D0B" w14:paraId="525B579E" w14:textId="7D71CFBD" w:rsidTr="003C7FB0">
        <w:trPr>
          <w:jc w:val="center"/>
        </w:trPr>
        <w:tc>
          <w:tcPr>
            <w:tcW w:w="413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911A" w14:textId="77777777" w:rsidR="00C80F4E" w:rsidRDefault="00C80F4E" w:rsidP="00C80F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14:paraId="23A3ADC1" w14:textId="15D482EA" w:rsidR="00C80F4E" w:rsidRPr="00636DC6" w:rsidRDefault="00C80F4E" w:rsidP="00C80F4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6/15-6/21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9536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第六單元歡迎來到我的家鄉</w:t>
            </w:r>
          </w:p>
          <w:p w14:paraId="10621921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B8AB" w14:textId="77777777" w:rsidR="00C80F4E" w:rsidRPr="00636DC6" w:rsidRDefault="00C80F4E" w:rsidP="00C80F4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B3C01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Ab-II-1 居民的生活方式與空間利用，和其居住地方的自然、人文環境相互影響。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E1EF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3c-II-2 透過同儕合作進行體驗、探究與實作。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322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1.整理居住地方的自然與人文特色，製作家鄉標誌，宣傳家鄉特色。（3c-II-2， Ab-II-1）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19DD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7FAC1D4E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□實作評量</w:t>
            </w:r>
          </w:p>
          <w:p w14:paraId="08ED3A71" w14:textId="77777777" w:rsidR="00C80F4E" w:rsidRPr="00112B07" w:rsidRDefault="00C80F4E" w:rsidP="00C80F4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B355" w14:textId="77777777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課綱:人權-3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772C9" w14:textId="3496EDF9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87D0" w14:textId="77777777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80F4E" w:rsidRPr="00831D0B" w14:paraId="0892326A" w14:textId="10D5FDAC" w:rsidTr="003C7FB0">
        <w:trPr>
          <w:jc w:val="center"/>
        </w:trPr>
        <w:tc>
          <w:tcPr>
            <w:tcW w:w="413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420B" w14:textId="77777777" w:rsidR="00C80F4E" w:rsidRDefault="00C80F4E" w:rsidP="00C80F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</w:p>
          <w:p w14:paraId="153D36FF" w14:textId="36646827" w:rsidR="00C80F4E" w:rsidRPr="00636DC6" w:rsidRDefault="00C80F4E" w:rsidP="00C80F4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6/22-6/28</w:t>
            </w:r>
            <w:r>
              <w:rPr>
                <w:rFonts w:ascii="標楷體" w:eastAsia="標楷體" w:hAnsi="標楷體"/>
                <w:snapToGrid w:val="0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</w:rPr>
              <w:t>(第二次評量)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8C02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第六單元歡迎來到我的家鄉</w:t>
            </w:r>
          </w:p>
          <w:p w14:paraId="33CF0B7C" w14:textId="77777777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56F6" w14:textId="77777777" w:rsidR="00C80F4E" w:rsidRPr="00636DC6" w:rsidRDefault="00C80F4E" w:rsidP="00C80F4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社-E-B3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D6B6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Ba-II-1 人們對社會事物的認識、感受與意見有相同之處，亦有差異性。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D891" w14:textId="77777777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636DC6">
              <w:rPr>
                <w:rFonts w:ascii="標楷體" w:eastAsia="標楷體" w:hAnsi="標楷體" w:hint="eastAsia"/>
                <w:sz w:val="20"/>
                <w:szCs w:val="20"/>
              </w:rPr>
              <w:t>3c-II-2 透過同儕合作進行體驗、探究與實作。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DAFC" w14:textId="77777777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77196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1.透過同儕合作，體驗彼此意見與感受的交流，並說出其異同之處。（3c-II-2，Ba-II-1）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EB1D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□紙筆測驗及表單</w:t>
            </w:r>
          </w:p>
          <w:p w14:paraId="051A6ADD" w14:textId="77777777" w:rsidR="00C80F4E" w:rsidRDefault="00C80F4E" w:rsidP="00C80F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■實作評量</w:t>
            </w:r>
          </w:p>
          <w:p w14:paraId="61826405" w14:textId="77777777" w:rsidR="00C80F4E" w:rsidRPr="00112B07" w:rsidRDefault="00C80F4E" w:rsidP="00C80F4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■檔案評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量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F572" w14:textId="77777777" w:rsidR="00C80F4E" w:rsidRDefault="00C80F4E" w:rsidP="00C80F4E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課綱:人權-3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0A40" w14:textId="1D343284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716B" w14:textId="77777777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C80F4E" w:rsidRPr="00831D0B" w14:paraId="0BDA1323" w14:textId="27191015" w:rsidTr="003C7FB0">
        <w:trPr>
          <w:jc w:val="center"/>
        </w:trPr>
        <w:tc>
          <w:tcPr>
            <w:tcW w:w="413" w:type="pct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B95B4" w14:textId="77777777" w:rsidR="00C80F4E" w:rsidRDefault="00C80F4E" w:rsidP="00C80F4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14:paraId="6BA4B4F7" w14:textId="4E5ADCED" w:rsidR="00C80F4E" w:rsidRPr="00636DC6" w:rsidRDefault="00C80F4E" w:rsidP="00C80F4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6/29-6/30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87E1" w14:textId="7C6D461D" w:rsidR="00C80F4E" w:rsidRPr="00636DC6" w:rsidRDefault="00C80F4E" w:rsidP="00C80F4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總複習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AD96" w14:textId="52AD13CF" w:rsidR="00C80F4E" w:rsidRPr="00636DC6" w:rsidRDefault="00C80F4E" w:rsidP="00C80F4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E2E16" w14:textId="178B3641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AA641" w14:textId="1E2BF60E" w:rsidR="00C80F4E" w:rsidRPr="00636DC6" w:rsidRDefault="00C80F4E" w:rsidP="00C80F4E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884" w14:textId="0C010510" w:rsidR="00C80F4E" w:rsidRPr="00477196" w:rsidRDefault="00C80F4E" w:rsidP="00C80F4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3F86" w14:textId="10C90CE9" w:rsidR="00C80F4E" w:rsidRPr="00112B07" w:rsidRDefault="00C80F4E" w:rsidP="00C80F4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5C130" w14:textId="6DC09961" w:rsidR="00C80F4E" w:rsidRDefault="00C80F4E" w:rsidP="00C80F4E"/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092F" w14:textId="1111AA58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B300" w14:textId="77777777" w:rsidR="00C80F4E" w:rsidRPr="00831D0B" w:rsidRDefault="00C80F4E" w:rsidP="00C80F4E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14:paraId="24CD2748" w14:textId="77777777" w:rsidR="00E04948" w:rsidRDefault="00E04948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29E405BB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E94028">
        <w:rPr>
          <w:rStyle w:val="a7"/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2BBC97D3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D1938AA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4B9FC8BE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4BE50BF2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 w:cs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2D082479" w14:textId="77777777" w:rsidR="00AD57ED" w:rsidRPr="007337C7" w:rsidRDefault="00AD57ED" w:rsidP="00AD57E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AD57ED">
        <w:rPr>
          <w:rFonts w:ascii="標楷體" w:eastAsia="標楷體" w:hAnsi="標楷體" w:cs="標楷體" w:hint="eastAsia"/>
          <w:shd w:val="pct15" w:color="auto" w:fill="FFFFFF"/>
        </w:rPr>
        <w:t>註6：自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114年2月11日(星期二)開學日（第1週）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年6月</w:t>
      </w:r>
      <w:r w:rsidRPr="00AD57ED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30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日(星期一)第 2學期課程結束，共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21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週，實際上課日數為96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天</w:t>
      </w:r>
    </w:p>
    <w:p w14:paraId="2C6BFC77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AB52" w14:textId="77777777" w:rsidR="007C77FE" w:rsidRDefault="007C77FE" w:rsidP="001A1EF6">
      <w:r>
        <w:separator/>
      </w:r>
    </w:p>
  </w:endnote>
  <w:endnote w:type="continuationSeparator" w:id="0">
    <w:p w14:paraId="2FA13BE2" w14:textId="77777777" w:rsidR="007C77FE" w:rsidRDefault="007C77F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3D842" w14:textId="77777777" w:rsidR="007C77FE" w:rsidRDefault="007C77FE" w:rsidP="001A1EF6">
      <w:r>
        <w:separator/>
      </w:r>
    </w:p>
  </w:footnote>
  <w:footnote w:type="continuationSeparator" w:id="0">
    <w:p w14:paraId="304F3B0C" w14:textId="77777777" w:rsidR="007C77FE" w:rsidRDefault="007C77F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061394"/>
    <w:rsid w:val="000C25A2"/>
    <w:rsid w:val="00142C53"/>
    <w:rsid w:val="001A1EF6"/>
    <w:rsid w:val="00216797"/>
    <w:rsid w:val="002317B2"/>
    <w:rsid w:val="002733D7"/>
    <w:rsid w:val="00331E5A"/>
    <w:rsid w:val="00351BA3"/>
    <w:rsid w:val="003706C5"/>
    <w:rsid w:val="003C7FB0"/>
    <w:rsid w:val="004234DB"/>
    <w:rsid w:val="00433098"/>
    <w:rsid w:val="00500DEB"/>
    <w:rsid w:val="0050316E"/>
    <w:rsid w:val="005050C6"/>
    <w:rsid w:val="005F052F"/>
    <w:rsid w:val="00695ADB"/>
    <w:rsid w:val="006A6590"/>
    <w:rsid w:val="006F2B44"/>
    <w:rsid w:val="006F7E33"/>
    <w:rsid w:val="007337C7"/>
    <w:rsid w:val="007C77FE"/>
    <w:rsid w:val="007F527B"/>
    <w:rsid w:val="00817372"/>
    <w:rsid w:val="00910DB6"/>
    <w:rsid w:val="00973F8A"/>
    <w:rsid w:val="009B481C"/>
    <w:rsid w:val="009C0F5C"/>
    <w:rsid w:val="009D4D51"/>
    <w:rsid w:val="00A87636"/>
    <w:rsid w:val="00AD57ED"/>
    <w:rsid w:val="00B118E2"/>
    <w:rsid w:val="00B35C09"/>
    <w:rsid w:val="00B430A4"/>
    <w:rsid w:val="00B5585E"/>
    <w:rsid w:val="00BF4360"/>
    <w:rsid w:val="00C169FF"/>
    <w:rsid w:val="00C80F4E"/>
    <w:rsid w:val="00D63DE3"/>
    <w:rsid w:val="00DB6DD3"/>
    <w:rsid w:val="00DE56FC"/>
    <w:rsid w:val="00E04948"/>
    <w:rsid w:val="00E21D30"/>
    <w:rsid w:val="00E32A2E"/>
    <w:rsid w:val="00E94028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DC6F93"/>
  <w15:docId w15:val="{4D214C53-1FF7-49D9-BBF0-A0178F8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jjps</cp:lastModifiedBy>
  <cp:revision>10</cp:revision>
  <cp:lastPrinted>2022-05-03T09:13:00Z</cp:lastPrinted>
  <dcterms:created xsi:type="dcterms:W3CDTF">2024-06-05T12:39:00Z</dcterms:created>
  <dcterms:modified xsi:type="dcterms:W3CDTF">2024-06-08T05:02:00Z</dcterms:modified>
</cp:coreProperties>
</file>