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B6C6" w14:textId="09D9D122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25A4CDA4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高雄市○○區○○國小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B62528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</w:t>
      </w:r>
      <w:r w:rsidR="00BB4ABF" w:rsidRPr="0043451B">
        <w:rPr>
          <w:rFonts w:ascii="標楷體" w:eastAsia="標楷體" w:hAnsi="標楷體" w:hint="eastAsia"/>
          <w:b/>
          <w:sz w:val="28"/>
          <w:szCs w:val="28"/>
          <w:highlight w:val="yellow"/>
        </w:rPr>
        <w:t>(第</w:t>
      </w:r>
      <w:r w:rsidR="00B62528">
        <w:rPr>
          <w:rFonts w:ascii="標楷體" w:eastAsia="標楷體" w:hAnsi="標楷體" w:hint="eastAsia"/>
          <w:b/>
          <w:sz w:val="28"/>
          <w:szCs w:val="28"/>
          <w:highlight w:val="yellow"/>
        </w:rPr>
        <w:t>12</w:t>
      </w:r>
      <w:r w:rsidR="00BB4ABF" w:rsidRPr="0043451B">
        <w:rPr>
          <w:rFonts w:ascii="標楷體" w:eastAsia="標楷體" w:hAnsi="標楷體" w:hint="eastAsia"/>
          <w:b/>
          <w:sz w:val="28"/>
          <w:szCs w:val="28"/>
          <w:highlight w:val="yellow"/>
        </w:rPr>
        <w:t>冊)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914137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 w:rsidR="00307F3D">
        <w:rPr>
          <w:rFonts w:ascii="標楷體" w:eastAsia="標楷體" w:hAnsi="標楷體" w:hint="eastAsia"/>
          <w:b/>
          <w:sz w:val="28"/>
          <w:szCs w:val="28"/>
        </w:rPr>
        <w:t>【</w:t>
      </w:r>
      <w:r w:rsidR="00BB4ABF" w:rsidRPr="00BB4ABF">
        <w:rPr>
          <w:rFonts w:ascii="標楷體" w:eastAsia="標楷體" w:hAnsi="標楷體"/>
          <w:b/>
          <w:sz w:val="28"/>
          <w:szCs w:val="28"/>
        </w:rPr>
        <w:t>語文領域-</w:t>
      </w:r>
      <w:r w:rsidR="00BB4ABF" w:rsidRPr="0043451B">
        <w:rPr>
          <w:rFonts w:ascii="標楷體" w:eastAsia="標楷體" w:hAnsi="標楷體"/>
          <w:b/>
          <w:sz w:val="28"/>
          <w:szCs w:val="28"/>
          <w:highlight w:val="yellow"/>
        </w:rPr>
        <w:t>新住民語文</w:t>
      </w:r>
      <w:r w:rsidR="00513B47">
        <w:rPr>
          <w:rFonts w:ascii="標楷體" w:eastAsia="標楷體" w:hAnsi="標楷體"/>
          <w:b/>
          <w:sz w:val="28"/>
          <w:szCs w:val="28"/>
          <w:highlight w:val="yellow"/>
        </w:rPr>
        <w:t>(</w:t>
      </w:r>
      <w:r w:rsidR="00B62528">
        <w:rPr>
          <w:rFonts w:ascii="標楷體" w:eastAsia="標楷體" w:hAnsi="標楷體" w:hint="eastAsia"/>
          <w:b/>
          <w:sz w:val="28"/>
          <w:szCs w:val="28"/>
          <w:highlight w:val="yellow"/>
        </w:rPr>
        <w:t>菲律賓</w:t>
      </w:r>
      <w:r w:rsidR="00513B47">
        <w:rPr>
          <w:rFonts w:ascii="標楷體" w:eastAsia="標楷體" w:hAnsi="標楷體"/>
          <w:b/>
          <w:sz w:val="28"/>
          <w:szCs w:val="28"/>
          <w:highlight w:val="yellow"/>
        </w:rPr>
        <w:t>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1380"/>
        <w:gridCol w:w="1701"/>
        <w:gridCol w:w="1842"/>
        <w:gridCol w:w="1843"/>
        <w:gridCol w:w="2410"/>
        <w:gridCol w:w="2126"/>
        <w:gridCol w:w="1276"/>
        <w:gridCol w:w="2126"/>
      </w:tblGrid>
      <w:tr w:rsidR="00AF1CA8" w:rsidRPr="00C2223E" w14:paraId="097719BF" w14:textId="747F9131" w:rsidTr="00940C43">
        <w:trPr>
          <w:trHeight w:val="487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43460C" w:rsidRDefault="00B77512" w:rsidP="00B775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460C">
              <w:rPr>
                <w:rFonts w:ascii="標楷體" w:eastAsia="標楷體" w:hAnsi="標楷體"/>
                <w:color w:val="000000" w:themeColor="text1"/>
              </w:rPr>
              <w:t>跨領域統整或</w:t>
            </w:r>
          </w:p>
          <w:p w14:paraId="45435289" w14:textId="58F93523" w:rsidR="00B77512" w:rsidRPr="0043460C" w:rsidRDefault="00B77512" w:rsidP="00B775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460C">
              <w:rPr>
                <w:rFonts w:ascii="標楷體" w:eastAsia="標楷體" w:hAnsi="標楷體"/>
                <w:color w:val="000000" w:themeColor="text1"/>
              </w:rPr>
              <w:t>協同教學規</w:t>
            </w:r>
            <w:r w:rsidRPr="0043460C">
              <w:rPr>
                <w:rFonts w:ascii="標楷體" w:eastAsia="標楷體" w:hAnsi="標楷體" w:hint="eastAsia"/>
                <w:color w:val="000000" w:themeColor="text1"/>
              </w:rPr>
              <w:t>劃</w:t>
            </w:r>
            <w:proofErr w:type="gramStart"/>
            <w:r w:rsidRPr="0043460C">
              <w:rPr>
                <w:rFonts w:ascii="標楷體" w:eastAsia="標楷體" w:hAnsi="標楷體" w:hint="eastAsia"/>
                <w:color w:val="000000" w:themeColor="text1"/>
              </w:rPr>
              <w:t>及線上教學</w:t>
            </w:r>
            <w:proofErr w:type="gramEnd"/>
            <w:r w:rsidRPr="0043460C">
              <w:rPr>
                <w:rFonts w:ascii="標楷體" w:eastAsia="標楷體" w:hAnsi="標楷體" w:hint="eastAsia"/>
                <w:color w:val="000000" w:themeColor="text1"/>
              </w:rPr>
              <w:t>規劃</w:t>
            </w:r>
          </w:p>
          <w:p w14:paraId="5CF1E8AE" w14:textId="02380EA3" w:rsidR="00B77512" w:rsidRPr="0043460C" w:rsidRDefault="00B77512" w:rsidP="00B7751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3460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(無</w:t>
            </w:r>
            <w:proofErr w:type="gramStart"/>
            <w:r w:rsidRPr="0043460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則免填</w:t>
            </w:r>
            <w:proofErr w:type="gramEnd"/>
            <w:r w:rsidR="00CB6A47" w:rsidRPr="0043460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AF1CA8" w:rsidRPr="00C2223E" w14:paraId="53EFA068" w14:textId="477839FF" w:rsidTr="00940C43">
        <w:trPr>
          <w:trHeight w:val="590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43460C" w:rsidRDefault="00B77512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C60124" w:rsidRPr="0043460C" w14:paraId="016C0EDE" w14:textId="763B19DD" w:rsidTr="00DF3C06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0DF0259" w:rsidR="00C60124" w:rsidRPr="0043460C" w:rsidRDefault="00C60124" w:rsidP="00692C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666B" w14:textId="77777777" w:rsidR="00B536B4" w:rsidRPr="0043460C" w:rsidRDefault="00B536B4" w:rsidP="00692C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第一課</w:t>
            </w:r>
          </w:p>
          <w:p w14:paraId="5FA47C7F" w14:textId="5B6A6F50" w:rsidR="00C60124" w:rsidRPr="0043460C" w:rsidRDefault="0043460C" w:rsidP="00692C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使用網路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829B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A2 系統思考與解決問題。</w:t>
            </w:r>
          </w:p>
          <w:p w14:paraId="01E35AF7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B1 符號運用與溝通表達。</w:t>
            </w:r>
          </w:p>
          <w:p w14:paraId="0A25635E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C1 道德實踐與公民意識。</w:t>
            </w:r>
          </w:p>
          <w:p w14:paraId="59F71C02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新-E-A2 認識新住民文化中處理日常事務的方式。</w:t>
            </w:r>
          </w:p>
          <w:p w14:paraId="77FA5E1A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新-E-B2 使用各類科技、資訊與媒體來學習新住民語言與文化。</w:t>
            </w:r>
          </w:p>
          <w:p w14:paraId="44490C19" w14:textId="5AF9026E" w:rsidR="00C60124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新-E-C1 認識新住民的生活規範，並培養對新住民議題的關注。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A944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Ab-Ⅲ-1 社區生活中的新住民語言常用詞彙。</w:t>
            </w:r>
          </w:p>
          <w:p w14:paraId="4001869F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Ac-Ⅲ-1 社區生活中的新住民語言常用語句。</w:t>
            </w:r>
          </w:p>
          <w:p w14:paraId="3110BA08" w14:textId="18AD6B34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Bd-Ⅲ-1 新</w:t>
            </w:r>
            <w:proofErr w:type="gramStart"/>
            <w:r w:rsidRPr="0043460C">
              <w:rPr>
                <w:rFonts w:asciiTheme="minorEastAsia" w:eastAsiaTheme="minorEastAsia" w:hAnsiTheme="minorEastAsia" w:hint="eastAsia"/>
                <w:sz w:val="20"/>
              </w:rPr>
              <w:t>住民原生</w:t>
            </w:r>
            <w:proofErr w:type="gramEnd"/>
            <w:r w:rsidRPr="0043460C">
              <w:rPr>
                <w:rFonts w:asciiTheme="minorEastAsia" w:eastAsiaTheme="minorEastAsia" w:hAnsiTheme="minorEastAsia" w:hint="eastAsia"/>
                <w:sz w:val="20"/>
              </w:rPr>
              <w:t>國的陌生人互動方式（包括語言與非語言）與我國的異同。</w:t>
            </w:r>
          </w:p>
          <w:p w14:paraId="4161ED81" w14:textId="69BDA33D" w:rsidR="00C60124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Bd-Ⅲ-3 當前社會對新住民的看法與文化差異之間的關聯。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71DF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1-Ⅲ-1 主動運用各類媒材認識新住民語言與文化。</w:t>
            </w:r>
          </w:p>
          <w:p w14:paraId="4A154C3B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1-Ⅲ-2 在生活情境中嘗試使用新住民語文。</w:t>
            </w:r>
          </w:p>
          <w:p w14:paraId="6996DAF3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2a-Ⅲ-1 能</w:t>
            </w:r>
            <w:proofErr w:type="gramStart"/>
            <w:r w:rsidRPr="0043460C">
              <w:rPr>
                <w:rFonts w:asciiTheme="minorEastAsia" w:eastAsiaTheme="minorEastAsia" w:hAnsiTheme="minorEastAsia" w:hint="eastAsia"/>
                <w:sz w:val="20"/>
              </w:rPr>
              <w:t>聽辨新住</w:t>
            </w:r>
            <w:proofErr w:type="gramEnd"/>
            <w:r w:rsidRPr="0043460C">
              <w:rPr>
                <w:rFonts w:asciiTheme="minorEastAsia" w:eastAsiaTheme="minorEastAsia" w:hAnsiTheme="minorEastAsia" w:hint="eastAsia"/>
                <w:sz w:val="20"/>
              </w:rPr>
              <w:t>民語言所使用的日常生活用語。</w:t>
            </w:r>
          </w:p>
          <w:p w14:paraId="5B5A810E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2a-Ⅲ-2 能聽辨使用新住民語言所描述的個人狀況與感受。</w:t>
            </w:r>
          </w:p>
          <w:p w14:paraId="3A15DBB0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2b-Ⅲ-1 能說出所學習新住民語言的日常生活用語。</w:t>
            </w:r>
          </w:p>
          <w:p w14:paraId="7399D476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2b-Ⅲ-2 能使用新住民語言描述個人的狀況與感受。</w:t>
            </w:r>
          </w:p>
          <w:p w14:paraId="6F78B7CA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2c-Ⅲ-1 能辨識日常生活中的新住民語言標示。</w:t>
            </w:r>
          </w:p>
          <w:p w14:paraId="052FA338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2d-Ⅲ-1 能書寫出簡單的新住民語言日常生活用語。</w:t>
            </w:r>
          </w:p>
          <w:p w14:paraId="5D8F6ACA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lastRenderedPageBreak/>
              <w:t>3-Ⅲ-1 能分辨新住民日常言語互動行為規範的特徵。</w:t>
            </w:r>
          </w:p>
          <w:p w14:paraId="6200ABC9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3-Ⅲ-2 能依循新住民日常的言語互動行為規範，與陌生的新</w:t>
            </w:r>
          </w:p>
          <w:p w14:paraId="4ECB2725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住民進行溝通。</w:t>
            </w:r>
          </w:p>
          <w:p w14:paraId="64E14035" w14:textId="62A98A36" w:rsidR="00C60124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3-Ⅲ-3 能欣賞新住民文化的特色。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4B2B" w14:textId="11BCE76C" w:rsidR="00C60124" w:rsidRPr="0043460C" w:rsidRDefault="00C60124" w:rsidP="00DF3C06">
            <w:pPr>
              <w:ind w:firstLineChars="159" w:firstLine="3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運用遊戲評量、實作評量、口頭發表、口語表達、行為觀察等方式，進行下列學習之檢核</w:t>
            </w:r>
            <w:r w:rsidR="009736F5" w:rsidRPr="0043460C">
              <w:rPr>
                <w:rFonts w:asciiTheme="minorEastAsia" w:eastAsiaTheme="minorEastAsia" w:hAnsiTheme="minorEastAsia"/>
                <w:sz w:val="20"/>
                <w:szCs w:val="20"/>
              </w:rPr>
              <w:t>。</w:t>
            </w:r>
          </w:p>
          <w:p w14:paraId="6083154E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1.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能依提問回答問題。</w:t>
            </w:r>
          </w:p>
          <w:p w14:paraId="1FD543AE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能主動積極參與課程與遊戲。</w:t>
            </w:r>
          </w:p>
          <w:p w14:paraId="539224BB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能朗讀課文。</w:t>
            </w:r>
          </w:p>
          <w:p w14:paraId="2897EE74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4.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能</w:t>
            </w:r>
            <w:proofErr w:type="gramStart"/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聽辨及正確</w:t>
            </w:r>
            <w:proofErr w:type="gramEnd"/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說出辭彙的發音與語調。</w:t>
            </w:r>
          </w:p>
          <w:p w14:paraId="67A3ADC8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5.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能替換詞彙念出句子。</w:t>
            </w:r>
          </w:p>
          <w:p w14:paraId="219F7013" w14:textId="5D91593C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6.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能</w:t>
            </w:r>
            <w:proofErr w:type="gramStart"/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認識及習寫本</w:t>
            </w:r>
            <w:proofErr w:type="gramEnd"/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課的詞彙「</w:t>
            </w:r>
            <w:proofErr w:type="spellStart"/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sulat</w:t>
            </w:r>
            <w:proofErr w:type="spellEnd"/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</w:t>
            </w:r>
            <w:proofErr w:type="spellStart"/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sumulat</w:t>
            </w:r>
            <w:proofErr w:type="spellEnd"/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liham</w:t>
            </w:r>
            <w:proofErr w:type="spellEnd"/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Filipino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proofErr w:type="spellStart"/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ideya</w:t>
            </w:r>
            <w:proofErr w:type="spellEnd"/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proofErr w:type="spellStart"/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matalino</w:t>
            </w:r>
            <w:proofErr w:type="spellEnd"/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」。</w:t>
            </w:r>
          </w:p>
          <w:p w14:paraId="7C9B4225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7.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能完成本課語文活動。</w:t>
            </w:r>
          </w:p>
          <w:p w14:paraId="6B457CF3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8.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能運用「</w:t>
            </w:r>
            <w:proofErr w:type="spellStart"/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sulat</w:t>
            </w:r>
            <w:proofErr w:type="spellEnd"/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寫」和「</w:t>
            </w:r>
            <w:proofErr w:type="spellStart"/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siyasat</w:t>
            </w:r>
            <w:proofErr w:type="spellEnd"/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查」的詞綴變化。。</w:t>
            </w:r>
          </w:p>
          <w:p w14:paraId="63D76BB0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9.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能說出菲律賓與本國互動禮儀的差異。</w:t>
            </w:r>
          </w:p>
          <w:p w14:paraId="306922FF" w14:textId="5A4B310D" w:rsidR="00C60124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/>
                <w:sz w:val="20"/>
                <w:szCs w:val="20"/>
              </w:rPr>
              <w:t>10.</w:t>
            </w: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能尊重其他國家的文化。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E51D" w14:textId="77777777" w:rsidR="0043460C" w:rsidRPr="0043460C" w:rsidRDefault="0043460C" w:rsidP="0043460C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家 2-Ⅲ-2 了解及並關懷家族成員及有照顧需求的親屬。</w:t>
            </w:r>
          </w:p>
          <w:p w14:paraId="30F250BD" w14:textId="77777777" w:rsidR="0043460C" w:rsidRPr="0043460C" w:rsidRDefault="0043460C" w:rsidP="0043460C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國 E3 向外國人介紹我國文化特色的能力。</w:t>
            </w:r>
          </w:p>
          <w:p w14:paraId="2C7E3961" w14:textId="5B1027BE" w:rsidR="00C60124" w:rsidRPr="0043460C" w:rsidRDefault="0043460C" w:rsidP="0043460C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  <w:szCs w:val="20"/>
              </w:rPr>
              <w:t>國 E6 具備學習不同文化的意願與能力。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132F9" w14:textId="38201AE4" w:rsidR="00C60124" w:rsidRPr="0043460C" w:rsidRDefault="00C60124" w:rsidP="0043460C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 w:rsidRPr="0043460C">
              <w:rPr>
                <w:rFonts w:asciiTheme="minorEastAsia" w:eastAsiaTheme="minorEastAsia" w:hAnsiTheme="minorEastAsia" w:hint="eastAsia"/>
                <w:sz w:val="20"/>
              </w:rPr>
              <w:t>線上教學</w:t>
            </w:r>
            <w:proofErr w:type="gramEnd"/>
            <w:r w:rsidR="0043460C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  <w:p w14:paraId="596C8FFD" w14:textId="6AE00830" w:rsidR="00C60124" w:rsidRPr="0043460C" w:rsidRDefault="00C60124" w:rsidP="0043460C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第</w:t>
            </w:r>
            <w:r w:rsidR="0043460C">
              <w:rPr>
                <w:rFonts w:asciiTheme="minorEastAsia" w:eastAsiaTheme="minorEastAsia" w:hAnsiTheme="minorEastAsia" w:hint="eastAsia"/>
                <w:sz w:val="20"/>
              </w:rPr>
              <w:t>4</w:t>
            </w:r>
            <w:proofErr w:type="gramStart"/>
            <w:r w:rsidRPr="0043460C">
              <w:rPr>
                <w:rFonts w:asciiTheme="minorEastAsia" w:eastAsiaTheme="minorEastAsia" w:hAnsiTheme="minorEastAsia" w:hint="eastAsia"/>
                <w:sz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58464" w14:textId="5278451E" w:rsidR="000B143A" w:rsidRPr="00605DF6" w:rsidRDefault="00893A61" w:rsidP="0043460C">
            <w:pPr>
              <w:jc w:val="center"/>
              <w:rPr>
                <w:rFonts w:asciiTheme="minorEastAsia" w:eastAsiaTheme="minorEastAsia" w:hAnsiTheme="minorEastAsia"/>
                <w:color w:val="00B050"/>
                <w:sz w:val="20"/>
              </w:rPr>
            </w:pP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資訊時代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網路已經是</w:t>
            </w:r>
            <w:r w:rsidR="004B5117"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世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界趨勢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跟我國一樣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菲律賓小朋友也在學校學習電腦課程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但因為各校設備不同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有些從小二開始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也有從五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六年級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甚至國中一年級才開始學習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. </w:t>
            </w:r>
          </w:p>
          <w:p w14:paraId="5244C30F" w14:textId="32FC08A4" w:rsidR="00893A61" w:rsidRPr="00605DF6" w:rsidRDefault="00893A61" w:rsidP="0043460C">
            <w:pPr>
              <w:jc w:val="center"/>
              <w:rPr>
                <w:rFonts w:asciiTheme="minorEastAsia" w:eastAsiaTheme="minorEastAsia" w:hAnsiTheme="minorEastAsia"/>
                <w:color w:val="00B050"/>
                <w:sz w:val="20"/>
              </w:rPr>
            </w:pPr>
          </w:p>
          <w:p w14:paraId="1E3E100F" w14:textId="6B006324" w:rsidR="00893A61" w:rsidRPr="00605DF6" w:rsidRDefault="00893A61" w:rsidP="00893A61">
            <w:pPr>
              <w:rPr>
                <w:rFonts w:asciiTheme="minorEastAsia" w:eastAsiaTheme="minorEastAsia" w:hAnsiTheme="minorEastAsia"/>
                <w:color w:val="00B050"/>
                <w:sz w:val="20"/>
              </w:rPr>
            </w:pP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菲律賓與很多國家一樣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隨著智慧型手機發展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在菲律賓使用智慧型手機上網很普遍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個人電腦普及率反而不高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但是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除了一些特別的工作需求外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菲律賓各地規定上班或上課時間是禁止使用手機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. </w:t>
            </w:r>
          </w:p>
          <w:p w14:paraId="12D762BA" w14:textId="6BF336DC" w:rsidR="00893A61" w:rsidRPr="00605DF6" w:rsidRDefault="00893A61" w:rsidP="00893A61">
            <w:pPr>
              <w:rPr>
                <w:rFonts w:asciiTheme="minorEastAsia" w:eastAsiaTheme="minorEastAsia" w:hAnsiTheme="minorEastAsia"/>
                <w:color w:val="00B050"/>
                <w:sz w:val="20"/>
              </w:rPr>
            </w:pPr>
          </w:p>
          <w:p w14:paraId="6C8C8616" w14:textId="1E44F2CE" w:rsidR="00893A61" w:rsidRPr="00605DF6" w:rsidRDefault="00893A61" w:rsidP="00893A61">
            <w:pPr>
              <w:rPr>
                <w:rFonts w:asciiTheme="minorEastAsia" w:eastAsiaTheme="minorEastAsia" w:hAnsiTheme="minorEastAsia"/>
                <w:color w:val="00B050"/>
                <w:sz w:val="20"/>
              </w:rPr>
            </w:pP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在菲律賓</w:t>
            </w:r>
            <w:r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人們</w:t>
            </w:r>
            <w:r w:rsidR="00541402"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也都喜歡透過各種的社群軟體與朋友互動</w:t>
            </w:r>
            <w:r w:rsidR="00541402"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, </w:t>
            </w:r>
            <w:r w:rsidR="00541402"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例如是</w:t>
            </w:r>
            <w:proofErr w:type="spellStart"/>
            <w:r w:rsidR="00541402"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>facebook</w:t>
            </w:r>
            <w:proofErr w:type="spellEnd"/>
            <w:r w:rsidR="00541402"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 </w:t>
            </w:r>
            <w:r w:rsidR="00541402" w:rsidRPr="00605DF6">
              <w:rPr>
                <w:rFonts w:asciiTheme="minorEastAsia" w:eastAsiaTheme="minorEastAsia" w:hAnsiTheme="minorEastAsia" w:hint="eastAsia"/>
                <w:color w:val="00B050"/>
                <w:sz w:val="20"/>
              </w:rPr>
              <w:t>和</w:t>
            </w:r>
            <w:proofErr w:type="spellStart"/>
            <w:r w:rsidR="00541402"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>viber</w:t>
            </w:r>
            <w:proofErr w:type="spellEnd"/>
            <w:r w:rsidR="00541402" w:rsidRPr="00605DF6">
              <w:rPr>
                <w:rFonts w:asciiTheme="minorEastAsia" w:eastAsiaTheme="minorEastAsia" w:hAnsiTheme="minorEastAsia"/>
                <w:color w:val="00B050"/>
                <w:sz w:val="20"/>
              </w:rPr>
              <w:t xml:space="preserve">. </w:t>
            </w:r>
          </w:p>
          <w:p w14:paraId="545C1A3C" w14:textId="7DD6B6B6" w:rsidR="002451CF" w:rsidRPr="0043460C" w:rsidRDefault="002451CF" w:rsidP="00FF2E55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C60124" w:rsidRPr="00C2223E" w14:paraId="39D22BC8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3298" w14:textId="3669F32A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DB2C" w14:textId="77777777" w:rsidR="00C60124" w:rsidRPr="0043460C" w:rsidRDefault="00C60124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EB65" w14:textId="77777777" w:rsidR="00C60124" w:rsidRPr="0043460C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554F" w14:textId="77777777" w:rsidR="00C60124" w:rsidRPr="0043460C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ACD0" w14:textId="77777777" w:rsidR="00C60124" w:rsidRPr="0043460C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7DBA" w14:textId="77777777" w:rsidR="00C60124" w:rsidRPr="0043460C" w:rsidRDefault="00C60124" w:rsidP="00A92AEC">
            <w:pPr>
              <w:spacing w:line="240" w:lineRule="exact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46D" w14:textId="77777777" w:rsidR="00C60124" w:rsidRPr="0043460C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color w:val="FF0000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6ED1A" w14:textId="77777777" w:rsidR="00C60124" w:rsidRPr="0043460C" w:rsidRDefault="00C60124" w:rsidP="00A92AE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2E0AE" w14:textId="77777777" w:rsidR="00C60124" w:rsidRPr="0043460C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C60124" w:rsidRPr="00C2223E" w14:paraId="43FE2DA5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76D1" w14:textId="19A25C37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FDA0" w14:textId="77777777" w:rsidR="00C60124" w:rsidRPr="0043460C" w:rsidRDefault="00C60124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CAD4" w14:textId="77777777" w:rsidR="00C60124" w:rsidRPr="0043460C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E97A" w14:textId="77777777" w:rsidR="00C60124" w:rsidRPr="0043460C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CB94" w14:textId="77777777" w:rsidR="00C60124" w:rsidRPr="0043460C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D9F0" w14:textId="77777777" w:rsidR="00C60124" w:rsidRPr="0043460C" w:rsidRDefault="00C60124" w:rsidP="00A92AEC">
            <w:pPr>
              <w:spacing w:line="240" w:lineRule="exact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98B0" w14:textId="77777777" w:rsidR="00C60124" w:rsidRPr="0043460C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color w:val="FF0000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833C" w14:textId="77777777" w:rsidR="00C60124" w:rsidRPr="0043460C" w:rsidRDefault="00C60124" w:rsidP="00A92AE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C72D6" w14:textId="77777777" w:rsidR="00C60124" w:rsidRPr="0043460C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C60124" w:rsidRPr="00C2223E" w14:paraId="1828179D" w14:textId="77777777" w:rsidTr="00E41E2D">
        <w:trPr>
          <w:trHeight w:val="130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EBBD" w14:textId="04B8682D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5F25" w14:textId="77777777" w:rsidR="00C60124" w:rsidRPr="0043460C" w:rsidRDefault="00C60124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CBBD" w14:textId="77777777" w:rsidR="00C60124" w:rsidRPr="0043460C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B51A" w14:textId="77777777" w:rsidR="00C60124" w:rsidRPr="0043460C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7D10" w14:textId="77777777" w:rsidR="00C60124" w:rsidRPr="0043460C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A7C0" w14:textId="77777777" w:rsidR="00C60124" w:rsidRPr="0043460C" w:rsidRDefault="00C60124" w:rsidP="00A92AEC">
            <w:pPr>
              <w:spacing w:line="240" w:lineRule="exact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61E5" w14:textId="77777777" w:rsidR="00C60124" w:rsidRPr="0043460C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color w:val="FF0000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4C4E" w14:textId="77777777" w:rsidR="00C60124" w:rsidRPr="0043460C" w:rsidRDefault="00C60124" w:rsidP="00A92AE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13C6E" w14:textId="77777777" w:rsidR="00C60124" w:rsidRPr="0043460C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2569F0" w:rsidRPr="00C2223E" w14:paraId="69D7F8EB" w14:textId="77777777" w:rsidTr="00DF3C06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74C9" w14:textId="27D31D7B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9C5E" w14:textId="77777777" w:rsidR="000834F4" w:rsidRPr="0043460C" w:rsidRDefault="000834F4" w:rsidP="00692C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第二課</w:t>
            </w:r>
          </w:p>
          <w:p w14:paraId="6CE2488A" w14:textId="0995F47B" w:rsidR="002569F0" w:rsidRPr="0043460C" w:rsidRDefault="0043460C" w:rsidP="00692C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一封信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7650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A2 系統思考與解決問題。</w:t>
            </w:r>
          </w:p>
          <w:p w14:paraId="0180ABEA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B1 符號運用與溝通表達。</w:t>
            </w:r>
          </w:p>
          <w:p w14:paraId="404FE31C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C3 多元文化與國際理解。</w:t>
            </w:r>
          </w:p>
          <w:p w14:paraId="53C87E5E" w14:textId="77EBD00C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新-E-A2 認識新住民文化中處理日常事務的方式。</w:t>
            </w:r>
          </w:p>
          <w:p w14:paraId="41E3C839" w14:textId="0BA89FD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新-E-B1 具備新住民語言基本的聽說讀寫能力，並能進行簡單的日常生活溝通。</w:t>
            </w:r>
          </w:p>
          <w:p w14:paraId="4005CA59" w14:textId="2C996315" w:rsidR="002569F0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新-E-C3 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016F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Ab-Ⅲ-1 社區生活中的新住民母國語言常用詞彙。</w:t>
            </w:r>
          </w:p>
          <w:p w14:paraId="72D4F46F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Ac-Ⅲ-1 社區生活中的新住民母國語言常用語句。</w:t>
            </w:r>
          </w:p>
          <w:p w14:paraId="0C015445" w14:textId="042BD965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Bb-Ⅲ-2 在宗教場所、政府機關等公共場合的肢體語言、座位、衣著等。</w:t>
            </w:r>
          </w:p>
          <w:p w14:paraId="393087AF" w14:textId="7C7DE9AD" w:rsidR="002569F0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Bd-Ⅲ-1 新住民母國的陌生人互動方式（包括語言與非語言）與我國的異同。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099D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1-Ⅲ-2 能在生活情境中嘗試使用新住民語文。</w:t>
            </w:r>
          </w:p>
          <w:p w14:paraId="51F8ECF2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2a-Ⅲ-1 能</w:t>
            </w:r>
            <w:proofErr w:type="gramStart"/>
            <w:r w:rsidRPr="0043460C">
              <w:rPr>
                <w:rFonts w:asciiTheme="minorEastAsia" w:eastAsiaTheme="minorEastAsia" w:hAnsiTheme="minorEastAsia" w:hint="eastAsia"/>
                <w:sz w:val="20"/>
              </w:rPr>
              <w:t>聽辨新住</w:t>
            </w:r>
            <w:proofErr w:type="gramEnd"/>
            <w:r w:rsidRPr="0043460C">
              <w:rPr>
                <w:rFonts w:asciiTheme="minorEastAsia" w:eastAsiaTheme="minorEastAsia" w:hAnsiTheme="minorEastAsia" w:hint="eastAsia"/>
                <w:sz w:val="20"/>
              </w:rPr>
              <w:t>民母國語言所使用的日常生活用語。</w:t>
            </w:r>
          </w:p>
          <w:p w14:paraId="7F04DB60" w14:textId="4908D656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2a-Ⅲ-2 能聽辨使用新住民母國語言所描述的個人狀況與感受。</w:t>
            </w:r>
          </w:p>
          <w:p w14:paraId="7860E09E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2b-Ⅲ-1 能說出所學習新住民母國語言的日常生活用語。</w:t>
            </w:r>
          </w:p>
          <w:p w14:paraId="3795F939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2b-Ⅲ-2 能使用新住民母國語言描述個人的狀況與感受。</w:t>
            </w:r>
          </w:p>
          <w:p w14:paraId="0F86C1DF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2c-Ⅲ-1 能辨識日常生活中的新住民母國語言標示。</w:t>
            </w:r>
          </w:p>
          <w:p w14:paraId="3FC84A66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2d-Ⅲ-6 能書寫出簡單的新住民母</w:t>
            </w:r>
            <w:r w:rsidRPr="0043460C">
              <w:rPr>
                <w:rFonts w:asciiTheme="minorEastAsia" w:eastAsiaTheme="minorEastAsia" w:hAnsiTheme="minorEastAsia" w:hint="eastAsia"/>
                <w:sz w:val="20"/>
              </w:rPr>
              <w:lastRenderedPageBreak/>
              <w:t>國語言日常生活用語。</w:t>
            </w:r>
          </w:p>
          <w:p w14:paraId="4FE3AC2E" w14:textId="77777777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3-Ⅲ-1 能分辨新住民日常言語互動行為規範的特徵。</w:t>
            </w:r>
          </w:p>
          <w:p w14:paraId="063CA27F" w14:textId="5E248CCB" w:rsidR="0043460C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3-Ⅲ-2 能依循新住民日常的言語互動行為規範，與陌生的新住民進行溝通。</w:t>
            </w:r>
          </w:p>
          <w:p w14:paraId="15D205C4" w14:textId="5F32A57F" w:rsidR="00396DCD" w:rsidRPr="0043460C" w:rsidRDefault="0043460C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3-Ⅲ-3 能欣賞新住民文化的特色。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D588" w14:textId="50122CE0" w:rsidR="002569F0" w:rsidRPr="00634943" w:rsidRDefault="002569F0" w:rsidP="00DF3C06">
            <w:pPr>
              <w:ind w:firstLineChars="159" w:firstLine="3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運用遊戲評量、實作評量、口頭發表、口語表達、行為觀察等方式，進行下列學習之檢核</w:t>
            </w:r>
            <w:r w:rsidR="00C35FA7" w:rsidRPr="00634943">
              <w:rPr>
                <w:rFonts w:asciiTheme="minorEastAsia" w:eastAsiaTheme="minorEastAsia" w:hAnsiTheme="minorEastAsia"/>
                <w:sz w:val="20"/>
                <w:szCs w:val="20"/>
              </w:rPr>
              <w:t>。</w:t>
            </w:r>
          </w:p>
          <w:p w14:paraId="0E586159" w14:textId="77777777" w:rsidR="00634943" w:rsidRPr="00634943" w:rsidRDefault="00634943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1. </w:t>
            </w:r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能依提問回答問題。</w:t>
            </w:r>
          </w:p>
          <w:p w14:paraId="6F9B4CA6" w14:textId="77777777" w:rsidR="00634943" w:rsidRPr="00634943" w:rsidRDefault="00634943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2. </w:t>
            </w:r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能主動積極參與課程與活動。</w:t>
            </w:r>
          </w:p>
          <w:p w14:paraId="33D87AC9" w14:textId="6BDCBC3D" w:rsidR="00634943" w:rsidRPr="00634943" w:rsidRDefault="00634943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3. </w:t>
            </w:r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能聽</w:t>
            </w:r>
            <w:proofErr w:type="gramStart"/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辨及念</w:t>
            </w:r>
            <w:proofErr w:type="gramEnd"/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出詞彙</w:t>
            </w:r>
            <w:proofErr w:type="spellStart"/>
            <w:r w:rsidR="005A5846" w:rsidRPr="00605DF6">
              <w:rPr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>M</w:t>
            </w:r>
            <w:r w:rsidR="005A5846" w:rsidRPr="00605DF6">
              <w:rPr>
                <w:rFonts w:asciiTheme="minorEastAsia" w:eastAsiaTheme="minorEastAsia" w:hAnsiTheme="minorEastAsia"/>
                <w:color w:val="00B050"/>
                <w:sz w:val="20"/>
                <w:szCs w:val="20"/>
              </w:rPr>
              <w:t>arso</w:t>
            </w:r>
            <w:proofErr w:type="spellEnd"/>
            <w:r w:rsidR="005A5846" w:rsidRPr="00605DF6">
              <w:rPr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, lahat, </w:t>
            </w:r>
            <w:proofErr w:type="spellStart"/>
            <w:r w:rsidR="005A5846" w:rsidRPr="00605DF6">
              <w:rPr>
                <w:rFonts w:asciiTheme="minorEastAsia" w:eastAsiaTheme="minorEastAsia" w:hAnsiTheme="minorEastAsia"/>
                <w:color w:val="00B050"/>
                <w:sz w:val="20"/>
                <w:szCs w:val="20"/>
              </w:rPr>
              <w:t>sana</w:t>
            </w:r>
            <w:proofErr w:type="spellEnd"/>
            <w:r w:rsidR="005A5846" w:rsidRPr="00605DF6">
              <w:rPr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, </w:t>
            </w:r>
            <w:proofErr w:type="spellStart"/>
            <w:r w:rsidR="005A5846" w:rsidRPr="00605DF6">
              <w:rPr>
                <w:rFonts w:asciiTheme="minorEastAsia" w:eastAsiaTheme="minorEastAsia" w:hAnsiTheme="minorEastAsia"/>
                <w:color w:val="00B050"/>
                <w:sz w:val="20"/>
                <w:szCs w:val="20"/>
              </w:rPr>
              <w:t>asa</w:t>
            </w:r>
            <w:proofErr w:type="spellEnd"/>
            <w:r w:rsidR="005A5846" w:rsidRPr="00605DF6">
              <w:rPr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 (</w:t>
            </w:r>
            <w:proofErr w:type="spellStart"/>
            <w:r w:rsidR="005A5846" w:rsidRPr="00605DF6">
              <w:rPr>
                <w:rFonts w:asciiTheme="minorEastAsia" w:eastAsiaTheme="minorEastAsia" w:hAnsiTheme="minorEastAsia"/>
                <w:color w:val="00B050"/>
                <w:sz w:val="20"/>
                <w:szCs w:val="20"/>
              </w:rPr>
              <w:t>umaasa</w:t>
            </w:r>
            <w:proofErr w:type="spellEnd"/>
            <w:r w:rsidR="005A5846" w:rsidRPr="00605DF6">
              <w:rPr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), </w:t>
            </w:r>
            <w:proofErr w:type="spellStart"/>
            <w:r w:rsidR="005A5846" w:rsidRPr="00605DF6">
              <w:rPr>
                <w:rFonts w:asciiTheme="minorEastAsia" w:eastAsiaTheme="minorEastAsia" w:hAnsiTheme="minorEastAsia"/>
                <w:color w:val="00B050"/>
                <w:sz w:val="20"/>
                <w:szCs w:val="20"/>
              </w:rPr>
              <w:t>luto</w:t>
            </w:r>
            <w:proofErr w:type="spellEnd"/>
            <w:r w:rsidR="005A5846" w:rsidRPr="00605DF6">
              <w:rPr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, </w:t>
            </w:r>
            <w:proofErr w:type="spellStart"/>
            <w:r w:rsidR="005A5846" w:rsidRPr="00605DF6">
              <w:rPr>
                <w:rFonts w:asciiTheme="minorEastAsia" w:eastAsiaTheme="minorEastAsia" w:hAnsiTheme="minorEastAsia"/>
                <w:color w:val="00B050"/>
                <w:sz w:val="20"/>
                <w:szCs w:val="20"/>
              </w:rPr>
              <w:t>kumusta</w:t>
            </w:r>
            <w:proofErr w:type="spellEnd"/>
            <w:r w:rsidRPr="00605DF6">
              <w:rPr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>。</w:t>
            </w:r>
          </w:p>
          <w:p w14:paraId="12EB3BE0" w14:textId="77777777" w:rsidR="00634943" w:rsidRPr="00634943" w:rsidRDefault="00634943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4. </w:t>
            </w:r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能完成本課語文活動。</w:t>
            </w:r>
          </w:p>
          <w:p w14:paraId="6564C575" w14:textId="77777777" w:rsidR="00634943" w:rsidRPr="00634943" w:rsidRDefault="00634943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5. </w:t>
            </w:r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能念出以菲律賓文書寫的短文〈晚餐〉。</w:t>
            </w:r>
          </w:p>
          <w:p w14:paraId="65F80579" w14:textId="77777777" w:rsidR="00634943" w:rsidRPr="00634943" w:rsidRDefault="00634943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6. </w:t>
            </w:r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能在生活中樂於使用菲語與人交談。</w:t>
            </w:r>
          </w:p>
          <w:p w14:paraId="76F6E957" w14:textId="77777777" w:rsidR="00634943" w:rsidRPr="00634943" w:rsidRDefault="00634943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7. </w:t>
            </w:r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能主動學習菲語和菲律賓文化。</w:t>
            </w:r>
          </w:p>
          <w:p w14:paraId="3533E4BB" w14:textId="7962AE81" w:rsidR="002569F0" w:rsidRPr="00634943" w:rsidRDefault="00634943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8. </w:t>
            </w:r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能瞭解菲律賓與我國</w:t>
            </w:r>
            <w:proofErr w:type="gramStart"/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文化間的多樣性</w:t>
            </w:r>
            <w:proofErr w:type="gramEnd"/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與差異性。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52F4" w14:textId="77777777" w:rsidR="00634943" w:rsidRPr="00634943" w:rsidRDefault="00634943" w:rsidP="00634943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家</w:t>
            </w:r>
            <w:r w:rsidRPr="006349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E9 </w:t>
            </w:r>
            <w:r w:rsidRPr="00634943"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家庭日常消費。</w:t>
            </w:r>
          </w:p>
          <w:p w14:paraId="22DA9A13" w14:textId="7C621A1A" w:rsidR="002569F0" w:rsidRPr="00634943" w:rsidRDefault="00634943" w:rsidP="00634943">
            <w:pPr>
              <w:pStyle w:val="TableParagraph"/>
              <w:autoSpaceDE/>
              <w:spacing w:line="287" w:lineRule="exact"/>
              <w:ind w:left="168" w:hangingChars="84" w:hanging="168"/>
              <w:jc w:val="both"/>
              <w:rPr>
                <w:rFonts w:asciiTheme="minorEastAsia" w:eastAsiaTheme="minorEastAsia" w:hAnsiTheme="minorEastAsia" w:cs="Times New Roman"/>
                <w:kern w:val="3"/>
                <w:sz w:val="20"/>
                <w:szCs w:val="20"/>
                <w:lang w:val="en-US" w:bidi="ar-SA"/>
              </w:rPr>
            </w:pPr>
            <w:r w:rsidRPr="00634943">
              <w:rPr>
                <w:rFonts w:asciiTheme="minorEastAsia" w:eastAsiaTheme="minorEastAsia" w:hAnsiTheme="minorEastAsia" w:cs="Times New Roman" w:hint="eastAsia"/>
                <w:kern w:val="3"/>
                <w:sz w:val="20"/>
                <w:szCs w:val="20"/>
                <w:lang w:val="en-US" w:bidi="ar-SA"/>
              </w:rPr>
              <w:t>家</w:t>
            </w:r>
            <w:r w:rsidRPr="00634943">
              <w:rPr>
                <w:rFonts w:asciiTheme="minorEastAsia" w:eastAsiaTheme="minorEastAsia" w:hAnsiTheme="minorEastAsia" w:cs="Times New Roman"/>
                <w:kern w:val="3"/>
                <w:sz w:val="20"/>
                <w:szCs w:val="20"/>
                <w:lang w:val="en-US" w:bidi="ar-SA"/>
              </w:rPr>
              <w:t xml:space="preserve"> E10 </w:t>
            </w:r>
            <w:r w:rsidRPr="00634943">
              <w:rPr>
                <w:rFonts w:asciiTheme="minorEastAsia" w:eastAsiaTheme="minorEastAsia" w:hAnsiTheme="minorEastAsia" w:cs="Times New Roman" w:hint="eastAsia"/>
                <w:kern w:val="3"/>
                <w:sz w:val="20"/>
                <w:szCs w:val="20"/>
                <w:lang w:val="en-US" w:bidi="ar-SA"/>
              </w:rPr>
              <w:t>金錢與物品的價值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356B3" w14:textId="2ED41432" w:rsidR="002569F0" w:rsidRPr="00634943" w:rsidRDefault="002569F0" w:rsidP="00E41E2D">
            <w:pPr>
              <w:jc w:val="both"/>
              <w:rPr>
                <w:rFonts w:asciiTheme="minorEastAsia" w:eastAsiaTheme="minorEastAsia" w:hAnsiTheme="minorEastAsia" w:cs="標楷體"/>
                <w:color w:val="000000" w:themeColor="text1"/>
                <w:sz w:val="20"/>
                <w:szCs w:val="20"/>
              </w:rPr>
            </w:pPr>
            <w:proofErr w:type="gramStart"/>
            <w:r w:rsidRPr="00634943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  <w:r w:rsidR="00634943" w:rsidRPr="00634943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：</w:t>
            </w:r>
          </w:p>
          <w:p w14:paraId="375590F6" w14:textId="25DEF3B6" w:rsidR="002569F0" w:rsidRPr="0043460C" w:rsidRDefault="002569F0" w:rsidP="00E41E2D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第8</w:t>
            </w:r>
            <w:proofErr w:type="gramStart"/>
            <w:r w:rsidRPr="00634943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64FD0" w14:textId="77777777" w:rsidR="000B6929" w:rsidRPr="00605DF6" w:rsidRDefault="006104E5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信件格式</w:t>
            </w:r>
          </w:p>
          <w:p w14:paraId="7A8E3709" w14:textId="77777777" w:rsidR="006104E5" w:rsidRPr="00605DF6" w:rsidRDefault="006104E5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</w:p>
          <w:p w14:paraId="755B7611" w14:textId="3F8777DC" w:rsidR="006104E5" w:rsidRPr="00605DF6" w:rsidRDefault="006104E5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中文書信的格式是右起</w:t>
            </w:r>
            <w:proofErr w:type="gramStart"/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直式直書</w:t>
            </w:r>
            <w:proofErr w:type="gramEnd"/>
            <w:r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也就是從信紙最右邊的最上面開始寫起</w:t>
            </w:r>
            <w:r w:rsidR="004B52D6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="004B52D6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先是稱謂</w:t>
            </w:r>
            <w:r w:rsidR="004B52D6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="004B52D6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再換一行從上方開始書寫</w:t>
            </w:r>
            <w:r w:rsidR="004B52D6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="004B52D6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直行到底再換另一行</w:t>
            </w:r>
            <w:r w:rsidR="004B52D6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="004B52D6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至於署名</w:t>
            </w:r>
            <w:r w:rsidR="004B52D6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="004B52D6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則是放在書信最後面的最下方</w:t>
            </w:r>
            <w:r w:rsidR="004B52D6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="004B52D6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表示對收信人的尊敬</w:t>
            </w:r>
            <w:r w:rsidR="004B52D6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. </w:t>
            </w:r>
          </w:p>
          <w:p w14:paraId="734E9ECB" w14:textId="77777777" w:rsidR="004B52D6" w:rsidRPr="00605DF6" w:rsidRDefault="004B52D6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</w:p>
          <w:p w14:paraId="2B0C009A" w14:textId="77777777" w:rsidR="004B52D6" w:rsidRPr="00605DF6" w:rsidRDefault="004B52D6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西式書信的格式則是左起橫式橫書</w:t>
            </w:r>
            <w:r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也就是從信紙最左邊的最前端開始寫起</w:t>
            </w:r>
            <w:r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先是稱謂</w:t>
            </w:r>
            <w:r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再換一行從左方開始書寫</w:t>
            </w:r>
            <w:r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proofErr w:type="gramStart"/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向右寫到底</w:t>
            </w:r>
            <w:proofErr w:type="gramEnd"/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再換另一行</w:t>
            </w:r>
            <w:r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至於署名等</w:t>
            </w:r>
            <w:r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則是放在書信最後面的最</w:t>
            </w:r>
            <w:proofErr w:type="gramStart"/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右方</w:t>
            </w:r>
            <w:r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>,</w:t>
            </w:r>
            <w:proofErr w:type="gramEnd"/>
            <w:r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 </w:t>
            </w: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表示對收信人的尊敬</w:t>
            </w:r>
            <w:r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. </w:t>
            </w:r>
          </w:p>
          <w:p w14:paraId="72CCA0F8" w14:textId="77777777" w:rsidR="00F27C57" w:rsidRPr="00605DF6" w:rsidRDefault="00F27C57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</w:p>
          <w:p w14:paraId="4BF9F19B" w14:textId="77777777" w:rsidR="00F27C57" w:rsidRPr="00605DF6" w:rsidRDefault="00F27C57" w:rsidP="00FF4BA4">
            <w:pPr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兩者除了書寫方</w:t>
            </w:r>
            <w:r w:rsidR="00FF4BA4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向</w:t>
            </w: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的差異</w:t>
            </w:r>
            <w:r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還有一點很大的不同：就是書寫的日期</w:t>
            </w:r>
            <w:r w:rsidR="00FF4BA4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>.</w:t>
            </w: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 xml:space="preserve"> 中式書信</w:t>
            </w:r>
            <w:r w:rsidR="00FF4BA4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的作法是將寫信日期放在最後</w:t>
            </w:r>
            <w:r w:rsidR="00FF4BA4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="00FF4BA4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表示寫信人寫信的時間</w:t>
            </w:r>
            <w:r w:rsidR="00FF4BA4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; </w:t>
            </w:r>
            <w:r w:rsidR="00FF4BA4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西式書信</w:t>
            </w:r>
            <w:r w:rsidR="00FF4BA4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lastRenderedPageBreak/>
              <w:t>的做法則是將寫信日期放在書信開始的最上方右側</w:t>
            </w:r>
            <w:r w:rsidR="00FF4BA4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="00FF4BA4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提醒收信人收到信時距離寫信人寫信有多長時間</w:t>
            </w:r>
            <w:r w:rsidR="00FF4BA4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="00FF4BA4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各有用意</w:t>
            </w:r>
            <w:r w:rsidR="00FF4BA4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. </w:t>
            </w:r>
          </w:p>
          <w:p w14:paraId="4FD81A66" w14:textId="77777777" w:rsidR="00FF4BA4" w:rsidRPr="00605DF6" w:rsidRDefault="00FF4BA4" w:rsidP="00FF4BA4">
            <w:pPr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</w:p>
          <w:p w14:paraId="68A700D6" w14:textId="061DF7F3" w:rsidR="001207B0" w:rsidRPr="00605DF6" w:rsidRDefault="00FF4BA4" w:rsidP="00FF4BA4">
            <w:pPr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菲律賓</w:t>
            </w:r>
            <w:r w:rsidR="001207B0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受</w:t>
            </w:r>
            <w:r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西方文化影響</w:t>
            </w:r>
            <w:r w:rsidR="001207B0" w:rsidRPr="00605DF6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 </w:t>
            </w:r>
            <w:r w:rsidR="001207B0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所以本課信件呈現</w:t>
            </w:r>
            <w:proofErr w:type="gramStart"/>
            <w:r w:rsidR="001207B0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方式較篇西方</w:t>
            </w:r>
            <w:proofErr w:type="gramEnd"/>
            <w:r w:rsidR="001207B0" w:rsidRPr="00605DF6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 xml:space="preserve">. </w:t>
            </w:r>
          </w:p>
        </w:tc>
      </w:tr>
      <w:tr w:rsidR="002569F0" w:rsidRPr="00C2223E" w14:paraId="1E9970B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8416" w14:textId="691ECCF3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2CB6" w14:textId="77777777" w:rsidR="002569F0" w:rsidRPr="0043460C" w:rsidRDefault="002569F0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3177" w14:textId="77777777" w:rsidR="002569F0" w:rsidRPr="0043460C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52B6" w14:textId="77777777" w:rsidR="002569F0" w:rsidRPr="0043460C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D79A" w14:textId="77777777" w:rsidR="002569F0" w:rsidRPr="0043460C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ED5C" w14:textId="77777777" w:rsidR="002569F0" w:rsidRPr="0043460C" w:rsidRDefault="002569F0" w:rsidP="002569F0">
            <w:pPr>
              <w:spacing w:line="240" w:lineRule="exact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C806" w14:textId="77777777" w:rsidR="002569F0" w:rsidRPr="0043460C" w:rsidRDefault="002569F0" w:rsidP="002569F0">
            <w:pPr>
              <w:jc w:val="both"/>
              <w:rPr>
                <w:rFonts w:ascii="標楷體" w:eastAsia="標楷體" w:hAnsi="標楷體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473B6" w14:textId="77777777" w:rsidR="002569F0" w:rsidRPr="0043460C" w:rsidRDefault="002569F0" w:rsidP="002569F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7C550" w14:textId="77777777" w:rsidR="002569F0" w:rsidRPr="0043460C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2569F0" w:rsidRPr="00C2223E" w14:paraId="41B4A053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0B53" w14:textId="5DA97B3D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7B57" w14:textId="77777777" w:rsidR="002569F0" w:rsidRPr="0043460C" w:rsidRDefault="002569F0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B31D" w14:textId="77777777" w:rsidR="002569F0" w:rsidRPr="0043460C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38C5" w14:textId="77777777" w:rsidR="002569F0" w:rsidRPr="0043460C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EA94" w14:textId="77777777" w:rsidR="002569F0" w:rsidRPr="0043460C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2A47" w14:textId="77777777" w:rsidR="002569F0" w:rsidRPr="0043460C" w:rsidRDefault="002569F0" w:rsidP="002569F0">
            <w:pPr>
              <w:spacing w:line="240" w:lineRule="exact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98AB" w14:textId="77777777" w:rsidR="002569F0" w:rsidRPr="0043460C" w:rsidRDefault="002569F0" w:rsidP="002569F0">
            <w:pPr>
              <w:jc w:val="both"/>
              <w:rPr>
                <w:rFonts w:ascii="標楷體" w:eastAsia="標楷體" w:hAnsi="標楷體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7BEC7" w14:textId="77777777" w:rsidR="002569F0" w:rsidRPr="0043460C" w:rsidRDefault="002569F0" w:rsidP="002569F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E85ED" w14:textId="77777777" w:rsidR="002569F0" w:rsidRPr="0043460C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2569F0" w:rsidRPr="00C2223E" w14:paraId="64300F13" w14:textId="77777777" w:rsidTr="0038789A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7814" w14:textId="49E9C1C1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6EA3" w14:textId="77777777" w:rsidR="002569F0" w:rsidRPr="0043460C" w:rsidRDefault="002569F0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0EC0" w14:textId="77777777" w:rsidR="002569F0" w:rsidRPr="0043460C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A3AE" w14:textId="77777777" w:rsidR="002569F0" w:rsidRPr="0043460C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3270" w14:textId="77777777" w:rsidR="002569F0" w:rsidRPr="0043460C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BF90" w14:textId="77777777" w:rsidR="002569F0" w:rsidRPr="0043460C" w:rsidRDefault="002569F0" w:rsidP="002569F0">
            <w:pPr>
              <w:spacing w:line="240" w:lineRule="exact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DF17" w14:textId="77777777" w:rsidR="002569F0" w:rsidRPr="0043460C" w:rsidRDefault="002569F0" w:rsidP="002569F0">
            <w:pPr>
              <w:jc w:val="both"/>
              <w:rPr>
                <w:rFonts w:ascii="標楷體" w:eastAsia="標楷體" w:hAnsi="標楷體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43ECA" w14:textId="77777777" w:rsidR="002569F0" w:rsidRPr="0043460C" w:rsidRDefault="002569F0" w:rsidP="002569F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97F28" w14:textId="77777777" w:rsidR="002569F0" w:rsidRPr="0043460C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133855" w:rsidRPr="00C2223E" w14:paraId="56DDE474" w14:textId="77777777" w:rsidTr="00DF3C06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EFCF" w14:textId="62A6D6CF" w:rsidR="00133855" w:rsidRPr="00C2223E" w:rsidRDefault="00133855" w:rsidP="00133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BB08" w14:textId="30FAF2EF" w:rsidR="00133855" w:rsidRPr="0043460C" w:rsidRDefault="00133855" w:rsidP="001338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複習</w:t>
            </w:r>
            <w:proofErr w:type="gramStart"/>
            <w:r w:rsidRPr="0043460C">
              <w:rPr>
                <w:rFonts w:asciiTheme="minorEastAsia" w:eastAsiaTheme="minorEastAsia" w:hAnsiTheme="minorEastAsia" w:hint="eastAsia"/>
                <w:sz w:val="20"/>
              </w:rPr>
              <w:t>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F647" w14:textId="77777777" w:rsidR="00133855" w:rsidRPr="0043460C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A2 系統思考與解決問題。</w:t>
            </w:r>
          </w:p>
          <w:p w14:paraId="0E46E8F9" w14:textId="5BA18BA3" w:rsid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B1 符號運用與溝通表達。</w:t>
            </w:r>
          </w:p>
          <w:p w14:paraId="5F76C753" w14:textId="6AC9B68F" w:rsidR="00133855" w:rsidRPr="0043460C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C1 道德實踐與公民意識。</w:t>
            </w:r>
          </w:p>
          <w:p w14:paraId="46E4EBC9" w14:textId="1071399C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C3 多元文化與國際理解。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EB9A" w14:textId="77777777" w:rsidR="00133855" w:rsidRPr="0043460C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Ab-Ⅲ-1 社區生活中的新住民語言常用詞彙。</w:t>
            </w:r>
          </w:p>
          <w:p w14:paraId="53916DE7" w14:textId="77777777" w:rsidR="00133855" w:rsidRPr="0043460C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Ac-Ⅲ-1 社區生活中的新住民語言常用語句。</w:t>
            </w:r>
          </w:p>
          <w:p w14:paraId="0D321388" w14:textId="08BC0FB2" w:rsid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Bd-Ⅲ-1 新</w:t>
            </w:r>
            <w:proofErr w:type="gramStart"/>
            <w:r w:rsidRPr="0043460C">
              <w:rPr>
                <w:rFonts w:asciiTheme="minorEastAsia" w:eastAsiaTheme="minorEastAsia" w:hAnsiTheme="minorEastAsia" w:hint="eastAsia"/>
                <w:sz w:val="20"/>
              </w:rPr>
              <w:t>住民原生</w:t>
            </w:r>
            <w:proofErr w:type="gramEnd"/>
            <w:r w:rsidRPr="0043460C">
              <w:rPr>
                <w:rFonts w:asciiTheme="minorEastAsia" w:eastAsiaTheme="minorEastAsia" w:hAnsiTheme="minorEastAsia" w:hint="eastAsia"/>
                <w:sz w:val="20"/>
              </w:rPr>
              <w:t>國的陌生人互動方式（包括語言與非語言）與我國的異同。</w:t>
            </w:r>
          </w:p>
          <w:p w14:paraId="31B2D6AA" w14:textId="34E1F7AC" w:rsidR="00133855" w:rsidRPr="0043460C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Bb-Ⅲ-2 在宗教場所、政府機關等公共場合的肢體語言、座位、衣著等。</w:t>
            </w:r>
          </w:p>
          <w:p w14:paraId="57365B9B" w14:textId="55511C5C" w:rsidR="00133855" w:rsidRPr="0043460C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dstrike/>
                <w:color w:val="FF0000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lastRenderedPageBreak/>
              <w:t>Bd-Ⅲ-3 當前社會對新住民的看法與文化差異之間的關聯。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67E4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/>
                <w:sz w:val="20"/>
              </w:rPr>
              <w:lastRenderedPageBreak/>
              <w:t>2a-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t>Ⅲ</w:t>
            </w:r>
            <w:r w:rsidRPr="00133855">
              <w:rPr>
                <w:rFonts w:asciiTheme="minorEastAsia" w:eastAsiaTheme="minorEastAsia" w:hAnsiTheme="minorEastAsia"/>
                <w:sz w:val="20"/>
              </w:rPr>
              <w:t xml:space="preserve">-1 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t>能</w:t>
            </w:r>
            <w:proofErr w:type="gramStart"/>
            <w:r w:rsidRPr="00133855">
              <w:rPr>
                <w:rFonts w:asciiTheme="minorEastAsia" w:eastAsiaTheme="minorEastAsia" w:hAnsiTheme="minorEastAsia" w:hint="eastAsia"/>
                <w:sz w:val="20"/>
              </w:rPr>
              <w:t>聽辨新住</w:t>
            </w:r>
            <w:proofErr w:type="gramEnd"/>
            <w:r w:rsidRPr="00133855">
              <w:rPr>
                <w:rFonts w:asciiTheme="minorEastAsia" w:eastAsiaTheme="minorEastAsia" w:hAnsiTheme="minorEastAsia" w:hint="eastAsia"/>
                <w:sz w:val="20"/>
              </w:rPr>
              <w:t>民母國語言所使用的日常生活用語。</w:t>
            </w:r>
          </w:p>
          <w:p w14:paraId="7A827176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/>
                <w:sz w:val="20"/>
              </w:rPr>
              <w:t>2a-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t>Ⅲ</w:t>
            </w:r>
            <w:r w:rsidRPr="00133855">
              <w:rPr>
                <w:rFonts w:asciiTheme="minorEastAsia" w:eastAsiaTheme="minorEastAsia" w:hAnsiTheme="minorEastAsia"/>
                <w:sz w:val="20"/>
              </w:rPr>
              <w:t xml:space="preserve">-2 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t>能聽辨使用新住民母國語言所描述的個人狀況與</w:t>
            </w:r>
          </w:p>
          <w:p w14:paraId="7947C1B0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感受。</w:t>
            </w:r>
          </w:p>
          <w:p w14:paraId="50DE66A9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/>
                <w:sz w:val="20"/>
              </w:rPr>
              <w:t>2b-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t>Ⅲ</w:t>
            </w:r>
            <w:r w:rsidRPr="00133855">
              <w:rPr>
                <w:rFonts w:asciiTheme="minorEastAsia" w:eastAsiaTheme="minorEastAsia" w:hAnsiTheme="minorEastAsia"/>
                <w:sz w:val="20"/>
              </w:rPr>
              <w:t xml:space="preserve">-1 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t>能說出所學習新住民母國語言的日常生活用語。</w:t>
            </w:r>
          </w:p>
          <w:p w14:paraId="7F15469E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/>
                <w:sz w:val="20"/>
              </w:rPr>
              <w:t>2b-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t>Ⅲ</w:t>
            </w:r>
            <w:r w:rsidRPr="00133855">
              <w:rPr>
                <w:rFonts w:asciiTheme="minorEastAsia" w:eastAsiaTheme="minorEastAsia" w:hAnsiTheme="minorEastAsia"/>
                <w:sz w:val="20"/>
              </w:rPr>
              <w:t xml:space="preserve">-2 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t>能使用新住民母國語言描述個人的狀況與感受。</w:t>
            </w:r>
          </w:p>
          <w:p w14:paraId="6E432ACF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/>
                <w:sz w:val="20"/>
              </w:rPr>
              <w:lastRenderedPageBreak/>
              <w:t>2c-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t>Ⅲ</w:t>
            </w:r>
            <w:r w:rsidRPr="00133855">
              <w:rPr>
                <w:rFonts w:asciiTheme="minorEastAsia" w:eastAsiaTheme="minorEastAsia" w:hAnsiTheme="minorEastAsia"/>
                <w:sz w:val="20"/>
              </w:rPr>
              <w:t xml:space="preserve">-1 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t>能辨識日常生活中的新住民母國語言標示。</w:t>
            </w:r>
          </w:p>
          <w:p w14:paraId="5B651E20" w14:textId="21CE3A84" w:rsidR="00133855" w:rsidRPr="00133855" w:rsidRDefault="00133855" w:rsidP="00DF3C06">
            <w:pPr>
              <w:spacing w:line="240" w:lineRule="exact"/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/>
                <w:sz w:val="20"/>
              </w:rPr>
              <w:t>2d-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t>Ⅲ</w:t>
            </w:r>
            <w:r w:rsidRPr="00133855">
              <w:rPr>
                <w:rFonts w:asciiTheme="minorEastAsia" w:eastAsiaTheme="minorEastAsia" w:hAnsiTheme="minorEastAsia"/>
                <w:sz w:val="20"/>
              </w:rPr>
              <w:t xml:space="preserve">-6 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t>能書寫出簡單的新住民母國語言日常生活用語。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A324" w14:textId="4C8FEDF9" w:rsidR="00133855" w:rsidRPr="0043460C" w:rsidRDefault="00133855" w:rsidP="00DF3C06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9706A2">
              <w:rPr>
                <w:rFonts w:asciiTheme="minorEastAsia" w:eastAsiaTheme="minorEastAsia" w:hAnsiTheme="minorEastAsia"/>
                <w:sz w:val="20"/>
              </w:rPr>
              <w:lastRenderedPageBreak/>
              <w:t>紙筆評量、遊戲評量、實作評量、口頭發表等方式進行學習檢核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8558" w14:textId="77777777" w:rsidR="00133855" w:rsidRPr="00133855" w:rsidRDefault="00133855" w:rsidP="00133855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  <w:szCs w:val="20"/>
              </w:rPr>
              <w:t>家</w:t>
            </w:r>
            <w:r w:rsidRPr="0013385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E9 </w:t>
            </w:r>
            <w:r w:rsidRPr="00133855"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家庭日常消費。</w:t>
            </w:r>
          </w:p>
          <w:p w14:paraId="5E1C7D09" w14:textId="7D0E6B4A" w:rsidR="00133855" w:rsidRPr="00133855" w:rsidRDefault="00133855" w:rsidP="00133855">
            <w:pPr>
              <w:spacing w:line="240" w:lineRule="exact"/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  <w:szCs w:val="20"/>
              </w:rPr>
              <w:t>家</w:t>
            </w:r>
            <w:r w:rsidRPr="0013385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E10 </w:t>
            </w:r>
            <w:r w:rsidRPr="00133855">
              <w:rPr>
                <w:rFonts w:asciiTheme="minorEastAsia" w:eastAsiaTheme="minorEastAsia" w:hAnsiTheme="minorEastAsia" w:hint="eastAsia"/>
                <w:sz w:val="20"/>
                <w:szCs w:val="20"/>
              </w:rPr>
              <w:t>金錢與物品的價值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D6A34" w14:textId="39A68471" w:rsidR="00133855" w:rsidRPr="00133855" w:rsidRDefault="00133855" w:rsidP="00133855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000000" w:themeColor="text1"/>
                <w:sz w:val="20"/>
                <w:szCs w:val="20"/>
              </w:rPr>
            </w:pPr>
            <w:proofErr w:type="gramStart"/>
            <w:r w:rsidRPr="00133855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  <w:r w:rsidRPr="00133855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：</w:t>
            </w:r>
          </w:p>
          <w:p w14:paraId="05F59DC3" w14:textId="2CF0200E" w:rsidR="00133855" w:rsidRPr="0043460C" w:rsidRDefault="00133855" w:rsidP="00133855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</w:rPr>
            </w:pPr>
            <w:r w:rsidRPr="00133855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第10</w:t>
            </w:r>
            <w:proofErr w:type="gramStart"/>
            <w:r w:rsidRPr="00133855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1ED00" w14:textId="3761F796" w:rsidR="00133855" w:rsidRPr="0043460C" w:rsidRDefault="00133855" w:rsidP="00FF2E55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</w:rPr>
            </w:pPr>
          </w:p>
        </w:tc>
      </w:tr>
      <w:tr w:rsidR="002569F0" w:rsidRPr="00C2223E" w14:paraId="0A8BEC20" w14:textId="77777777" w:rsidTr="00E41E2D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43C9" w14:textId="487615E8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50FC" w14:textId="77777777" w:rsidR="002569F0" w:rsidRPr="0043460C" w:rsidRDefault="002569F0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9AA6" w14:textId="77777777" w:rsidR="002569F0" w:rsidRPr="0043460C" w:rsidRDefault="002569F0" w:rsidP="009D0543">
            <w:pPr>
              <w:ind w:left="152" w:rightChars="-45" w:right="-108" w:hangingChars="76" w:hanging="152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E0F7" w14:textId="77777777" w:rsidR="002569F0" w:rsidRPr="0043460C" w:rsidRDefault="002569F0" w:rsidP="009D0543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5DF1" w14:textId="77777777" w:rsidR="002569F0" w:rsidRPr="0043460C" w:rsidRDefault="002569F0" w:rsidP="009D0543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A3EB" w14:textId="77777777" w:rsidR="002569F0" w:rsidRPr="0043460C" w:rsidRDefault="002569F0" w:rsidP="009D0543">
            <w:pPr>
              <w:ind w:left="174" w:rightChars="-45" w:right="-108" w:hangingChars="87" w:hanging="17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3F25" w14:textId="77777777" w:rsidR="002569F0" w:rsidRPr="0043460C" w:rsidRDefault="002569F0" w:rsidP="009D0543">
            <w:pPr>
              <w:pStyle w:val="Default"/>
              <w:ind w:left="174" w:hangingChars="87" w:hanging="174"/>
              <w:rPr>
                <w:rFonts w:hAnsi="標楷體" w:cs="Times New Roman"/>
                <w:color w:val="FF0000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E40F0" w14:textId="77777777" w:rsidR="002569F0" w:rsidRPr="0043460C" w:rsidRDefault="002569F0" w:rsidP="00692C2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E1082" w14:textId="77777777" w:rsidR="002569F0" w:rsidRPr="0043460C" w:rsidRDefault="002569F0" w:rsidP="009D0543">
            <w:pPr>
              <w:ind w:rightChars="-4" w:right="-10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396DCD" w:rsidRPr="00C2223E" w14:paraId="1AF58702" w14:textId="77777777" w:rsidTr="00DF3C06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373" w14:textId="5CB74CEF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11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CE10" w14:textId="77777777" w:rsidR="002F45F4" w:rsidRPr="0043460C" w:rsidRDefault="002F45F4" w:rsidP="00692C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第三課</w:t>
            </w:r>
          </w:p>
          <w:p w14:paraId="5CBB178F" w14:textId="42013CBF" w:rsidR="00396DCD" w:rsidRPr="0043460C" w:rsidRDefault="0043460C" w:rsidP="00692C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帶外公外婆逛逛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BA5D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A2 系統思考與解決問題。</w:t>
            </w:r>
          </w:p>
          <w:p w14:paraId="57CE71A7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B1 符號運用與溝通表達。</w:t>
            </w:r>
          </w:p>
          <w:p w14:paraId="25EAF4DA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C1 道德實踐與公民意識。</w:t>
            </w:r>
          </w:p>
          <w:p w14:paraId="01948B3C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新-E-A2 認識新住民文化中處理日常事務的方式。</w:t>
            </w:r>
          </w:p>
          <w:p w14:paraId="3AAE2303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新-E-B1 具備新住民語言基本的聽說讀寫能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lastRenderedPageBreak/>
              <w:t>力，並能進行簡單</w:t>
            </w:r>
          </w:p>
          <w:p w14:paraId="4581F5FE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的日常生活溝通。</w:t>
            </w:r>
          </w:p>
          <w:p w14:paraId="1083BF6A" w14:textId="25C6F6A7" w:rsidR="00396DCD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新-E-C1 認識新住民的生活規範，並培養對新住民議題的關注。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1F18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lastRenderedPageBreak/>
              <w:t>Ab-Ⅲ-1 社區生活中的新住民語言常用詞彙。</w:t>
            </w:r>
          </w:p>
          <w:p w14:paraId="4C96A3CD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Ac-Ⅲ-1 社區生活中的新住民語言常用語句。</w:t>
            </w:r>
          </w:p>
          <w:p w14:paraId="08E3AEFF" w14:textId="166AD2D4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Bb-Ⅲ-2 在宗教場所、政府機關等公共場合的肢體語言、座位、衣著等。</w:t>
            </w:r>
          </w:p>
          <w:p w14:paraId="2952FFA7" w14:textId="255F93AD" w:rsidR="00396DCD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Bd-Ⅲ-1 新</w:t>
            </w:r>
            <w:proofErr w:type="gramStart"/>
            <w:r w:rsidRPr="00133855">
              <w:rPr>
                <w:rFonts w:asciiTheme="minorEastAsia" w:eastAsiaTheme="minorEastAsia" w:hAnsiTheme="minorEastAsia" w:hint="eastAsia"/>
                <w:sz w:val="20"/>
              </w:rPr>
              <w:t>住民原生</w:t>
            </w:r>
            <w:proofErr w:type="gramEnd"/>
            <w:r w:rsidRPr="00133855">
              <w:rPr>
                <w:rFonts w:asciiTheme="minorEastAsia" w:eastAsiaTheme="minorEastAsia" w:hAnsiTheme="minorEastAsia" w:hint="eastAsia"/>
                <w:sz w:val="20"/>
              </w:rPr>
              <w:t>國的陌生人互動方式（包括語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lastRenderedPageBreak/>
              <w:t>言與非語言）與我國的異同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38E5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lastRenderedPageBreak/>
              <w:t>1-Ⅲ-2 能在生活情境中嘗試使用新住民語文。</w:t>
            </w:r>
          </w:p>
          <w:p w14:paraId="5D841685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2a-Ⅲ-1 能</w:t>
            </w:r>
            <w:proofErr w:type="gramStart"/>
            <w:r w:rsidRPr="00133855">
              <w:rPr>
                <w:rFonts w:asciiTheme="minorEastAsia" w:eastAsiaTheme="minorEastAsia" w:hAnsiTheme="minorEastAsia" w:hint="eastAsia"/>
                <w:sz w:val="20"/>
              </w:rPr>
              <w:t>聽辨新住</w:t>
            </w:r>
            <w:proofErr w:type="gramEnd"/>
            <w:r w:rsidRPr="00133855">
              <w:rPr>
                <w:rFonts w:asciiTheme="minorEastAsia" w:eastAsiaTheme="minorEastAsia" w:hAnsiTheme="minorEastAsia" w:hint="eastAsia"/>
                <w:sz w:val="20"/>
              </w:rPr>
              <w:t>民語言所使用的日常生活用語。</w:t>
            </w:r>
          </w:p>
          <w:p w14:paraId="2F60DB83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2a-Ⅲ-2 能聽辨使用新住民語言所描述的個人狀況與感受。</w:t>
            </w:r>
          </w:p>
          <w:p w14:paraId="31D1F959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2b-Ⅲ-1 能說出所學習新住民語言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lastRenderedPageBreak/>
              <w:t>的日常生活用語。</w:t>
            </w:r>
          </w:p>
          <w:p w14:paraId="5F578D1E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2b-Ⅲ-2 能使用新住民語言描述個人的狀況與感受。</w:t>
            </w:r>
          </w:p>
          <w:p w14:paraId="3CCDA42C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2c-Ⅲ-1 能辨識日常生活中的新住民語言標示。</w:t>
            </w:r>
          </w:p>
          <w:p w14:paraId="381FF185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2d-Ⅲ-1 能書寫出簡單的新住民語言日常生活用語。</w:t>
            </w:r>
          </w:p>
          <w:p w14:paraId="3C6CF7F6" w14:textId="77777777" w:rsidR="00133855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3-Ⅲ-1 能分辨新住民日常言語互動行為規範的特徵。</w:t>
            </w:r>
          </w:p>
          <w:p w14:paraId="702681B5" w14:textId="08DE14AC" w:rsidR="00396DCD" w:rsidRPr="00133855" w:rsidRDefault="00133855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3-Ⅲ-2 能依循新住民日常的言語互動行為規範，與陌生的新住民進行溝通。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69E7" w14:textId="6ECE444D" w:rsidR="00FD56C8" w:rsidRPr="00FD56C8" w:rsidRDefault="00FD56C8" w:rsidP="00DF3C06">
            <w:pPr>
              <w:ind w:firstLineChars="159" w:firstLine="3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運用遊戲評量、實作評量、口頭發表、口語表達、行為觀察等方式，進行下列學習之檢核。</w:t>
            </w:r>
          </w:p>
          <w:p w14:paraId="242CC0B3" w14:textId="0EBA281C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1.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能依提問回答問題。</w:t>
            </w:r>
          </w:p>
          <w:p w14:paraId="63E9617A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能主動積極參與課程與遊戲。</w:t>
            </w:r>
          </w:p>
          <w:p w14:paraId="0B4D65FB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能朗讀課文。</w:t>
            </w:r>
          </w:p>
          <w:p w14:paraId="334E0DCC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4.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</w:t>
            </w:r>
            <w:proofErr w:type="gramStart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聽辨及正確</w:t>
            </w:r>
            <w:proofErr w:type="gramEnd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說出辭彙的發音與語調。</w:t>
            </w:r>
          </w:p>
          <w:p w14:paraId="54742D1D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5.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能替換詞彙念出句子。</w:t>
            </w:r>
          </w:p>
          <w:p w14:paraId="07F3A1DB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6.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</w:t>
            </w:r>
            <w:proofErr w:type="gramStart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認識及習寫本</w:t>
            </w:r>
            <w:proofErr w:type="gramEnd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課的詞彙「</w:t>
            </w:r>
            <w:proofErr w:type="spellStart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eksibisyon</w:t>
            </w:r>
            <w:proofErr w:type="spellEnd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libot</w:t>
            </w:r>
            <w:proofErr w:type="spellEnd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</w:t>
            </w:r>
            <w:proofErr w:type="spellStart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maglilibot</w:t>
            </w:r>
            <w:proofErr w:type="spellEnd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tofu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</w:p>
          <w:p w14:paraId="28950CC0" w14:textId="77777777" w:rsidR="00FD56C8" w:rsidRPr="00FD56C8" w:rsidRDefault="00FD56C8" w:rsidP="00DF3C06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milk tea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」。</w:t>
            </w:r>
          </w:p>
          <w:p w14:paraId="7916F272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7.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能完成本課語文活動。</w:t>
            </w:r>
          </w:p>
          <w:p w14:paraId="005FF14F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8.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能閱讀以菲律賓書寫的短文。</w:t>
            </w:r>
          </w:p>
          <w:p w14:paraId="104AE701" w14:textId="7BB91AC5" w:rsidR="00396DCD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9.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能說出「</w:t>
            </w:r>
            <w:proofErr w:type="spellStart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libot</w:t>
            </w:r>
            <w:proofErr w:type="spellEnd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繞一繞」和「</w:t>
            </w:r>
            <w:proofErr w:type="spellStart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gabi</w:t>
            </w:r>
            <w:proofErr w:type="spellEnd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晚上」的詞綴變化。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81AF" w14:textId="77777777" w:rsidR="00FD56C8" w:rsidRPr="00FD56C8" w:rsidRDefault="00FD56C8" w:rsidP="00FD56C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人 E5 欣賞、包容個 別</w:t>
            </w:r>
            <w:proofErr w:type="gramStart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差異並尊</w:t>
            </w:r>
            <w:proofErr w:type="gramEnd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重自己與他 人的權利。</w:t>
            </w:r>
          </w:p>
          <w:p w14:paraId="48DEBDD8" w14:textId="77777777" w:rsidR="00FD56C8" w:rsidRPr="00FD56C8" w:rsidRDefault="00FD56C8" w:rsidP="00FD56C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國 E3 向外國人介紹我國文化特色的能力。</w:t>
            </w:r>
          </w:p>
          <w:p w14:paraId="248CDAB8" w14:textId="2425D6BF" w:rsidR="00396DCD" w:rsidRPr="00FD56C8" w:rsidRDefault="00FD56C8" w:rsidP="00FD56C8">
            <w:pPr>
              <w:pStyle w:val="TableParagraph"/>
              <w:ind w:left="168" w:rightChars="-44" w:right="-106" w:hangingChars="84" w:hanging="168"/>
              <w:jc w:val="both"/>
              <w:rPr>
                <w:rFonts w:asciiTheme="minorEastAsia" w:eastAsiaTheme="minorEastAsia" w:hAnsiTheme="minorEastAsia" w:cs="Times New Roman"/>
                <w:kern w:val="3"/>
                <w:sz w:val="20"/>
                <w:szCs w:val="20"/>
                <w:lang w:val="en-US" w:bidi="ar-SA"/>
              </w:rPr>
            </w:pPr>
            <w:r w:rsidRPr="00FD56C8">
              <w:rPr>
                <w:rFonts w:asciiTheme="minorEastAsia" w:eastAsiaTheme="minorEastAsia" w:hAnsiTheme="minorEastAsia" w:cs="Times New Roman" w:hint="eastAsia"/>
                <w:kern w:val="3"/>
                <w:sz w:val="20"/>
                <w:szCs w:val="20"/>
                <w:lang w:val="en-US" w:bidi="ar-SA"/>
              </w:rPr>
              <w:t>國 E6 具備學習不同文化的意願與能力。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56F92" w14:textId="5797D2F2" w:rsidR="00396DCD" w:rsidRPr="00FD56C8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000000" w:themeColor="text1"/>
                <w:sz w:val="20"/>
                <w:szCs w:val="20"/>
              </w:rPr>
            </w:pPr>
            <w:proofErr w:type="gramStart"/>
            <w:r w:rsidRPr="00FD56C8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  <w:r w:rsidR="00FD56C8" w:rsidRPr="00FD56C8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：</w:t>
            </w:r>
          </w:p>
          <w:p w14:paraId="4AAF9804" w14:textId="0D49A2D1" w:rsidR="00396DCD" w:rsidRPr="0043460C" w:rsidRDefault="00396DCD" w:rsidP="00E41E2D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第14</w:t>
            </w:r>
            <w:proofErr w:type="gramStart"/>
            <w:r w:rsidRPr="00FD56C8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70C20" w14:textId="76A28E93" w:rsidR="00FF2E55" w:rsidRPr="0043460C" w:rsidRDefault="00FF2E55" w:rsidP="00FF2E55">
            <w:pPr>
              <w:jc w:val="both"/>
              <w:rPr>
                <w:rFonts w:asciiTheme="minorEastAsia" w:eastAsiaTheme="minorEastAsia" w:hAnsiTheme="minorEastAsia"/>
                <w:color w:val="FF0000"/>
                <w:w w:val="95"/>
                <w:sz w:val="20"/>
                <w:szCs w:val="20"/>
              </w:rPr>
            </w:pPr>
            <w:r w:rsidRPr="0043460C">
              <w:rPr>
                <w:rStyle w:val="af0"/>
                <w:rFonts w:asciiTheme="minorEastAsia" w:eastAsiaTheme="minorEastAsia" w:hAnsiTheme="minorEastAsia" w:hint="eastAsia"/>
                <w:color w:val="FF0000"/>
                <w:sz w:val="20"/>
                <w:szCs w:val="20"/>
                <w:lang w:val="vi-VN"/>
              </w:rPr>
              <w:t xml:space="preserve"> </w:t>
            </w:r>
          </w:p>
          <w:p w14:paraId="127F6EF2" w14:textId="72B19DA5" w:rsidR="00E511AF" w:rsidRPr="00E511AF" w:rsidRDefault="00E511A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B050"/>
                <w:w w:val="95"/>
                <w:sz w:val="20"/>
                <w:szCs w:val="20"/>
              </w:rPr>
            </w:pPr>
            <w:r w:rsidRPr="00E511AF">
              <w:rPr>
                <w:rFonts w:asciiTheme="minorEastAsia" w:eastAsiaTheme="minorEastAsia" w:hAnsiTheme="minorEastAsia" w:hint="eastAsia"/>
                <w:color w:val="00B050"/>
                <w:w w:val="95"/>
                <w:sz w:val="20"/>
                <w:szCs w:val="20"/>
              </w:rPr>
              <w:t>除了本國常見的販賣格式衣物鞋子與小吃的這種露天夜市外</w:t>
            </w:r>
            <w:r w:rsidRPr="00E511AF">
              <w:rPr>
                <w:rFonts w:asciiTheme="minorEastAsia" w:eastAsiaTheme="minorEastAsia" w:hAnsiTheme="minorEastAsia"/>
                <w:color w:val="00B050"/>
                <w:w w:val="95"/>
                <w:sz w:val="20"/>
                <w:szCs w:val="20"/>
              </w:rPr>
              <w:t xml:space="preserve">, </w:t>
            </w:r>
            <w:r w:rsidRPr="00E511AF">
              <w:rPr>
                <w:rFonts w:asciiTheme="minorEastAsia" w:eastAsiaTheme="minorEastAsia" w:hAnsiTheme="minorEastAsia" w:hint="eastAsia"/>
                <w:color w:val="00B050"/>
                <w:w w:val="95"/>
                <w:sz w:val="20"/>
                <w:szCs w:val="20"/>
              </w:rPr>
              <w:t>菲律賓還有一種日益流行的‘貨櫃夜市</w:t>
            </w:r>
            <w:r w:rsidRPr="00E511AF">
              <w:rPr>
                <w:rFonts w:asciiTheme="minorEastAsia" w:eastAsiaTheme="minorEastAsia" w:hAnsiTheme="minorEastAsia"/>
                <w:color w:val="00B050"/>
                <w:w w:val="95"/>
                <w:sz w:val="20"/>
                <w:szCs w:val="20"/>
              </w:rPr>
              <w:t>’</w:t>
            </w:r>
          </w:p>
          <w:p w14:paraId="22F9B609" w14:textId="77777777" w:rsidR="00E511AF" w:rsidRPr="00E511AF" w:rsidRDefault="00E511A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B050"/>
                <w:w w:val="95"/>
                <w:sz w:val="20"/>
                <w:szCs w:val="20"/>
              </w:rPr>
            </w:pPr>
          </w:p>
          <w:p w14:paraId="33EEEABF" w14:textId="634FF9B7" w:rsidR="00396DCD" w:rsidRPr="00E511AF" w:rsidRDefault="00E511AF" w:rsidP="00E511AF">
            <w:pPr>
              <w:spacing w:line="240" w:lineRule="exact"/>
              <w:rPr>
                <w:rFonts w:asciiTheme="minorEastAsia" w:eastAsiaTheme="minorEastAsia" w:hAnsiTheme="minorEastAsia"/>
                <w:color w:val="00B050"/>
                <w:w w:val="95"/>
                <w:sz w:val="20"/>
                <w:szCs w:val="20"/>
              </w:rPr>
            </w:pPr>
            <w:r w:rsidRPr="00E511AF">
              <w:rPr>
                <w:rFonts w:asciiTheme="minorEastAsia" w:eastAsiaTheme="minorEastAsia" w:hAnsiTheme="minorEastAsia" w:hint="eastAsia"/>
                <w:color w:val="00B050"/>
                <w:w w:val="95"/>
                <w:sz w:val="20"/>
                <w:szCs w:val="20"/>
              </w:rPr>
              <w:t>‘貨櫃夜市’顧名意思就是攤子都有貨櫃組成</w:t>
            </w:r>
            <w:r w:rsidRPr="00E511AF">
              <w:rPr>
                <w:rFonts w:asciiTheme="minorEastAsia" w:eastAsiaTheme="minorEastAsia" w:hAnsiTheme="minorEastAsia"/>
                <w:color w:val="00B050"/>
                <w:w w:val="95"/>
                <w:sz w:val="20"/>
                <w:szCs w:val="20"/>
              </w:rPr>
              <w:t xml:space="preserve">, </w:t>
            </w:r>
            <w:r w:rsidRPr="00E511AF">
              <w:rPr>
                <w:rFonts w:asciiTheme="minorEastAsia" w:eastAsiaTheme="minorEastAsia" w:hAnsiTheme="minorEastAsia" w:hint="eastAsia"/>
                <w:color w:val="00B050"/>
                <w:w w:val="95"/>
                <w:sz w:val="20"/>
                <w:szCs w:val="20"/>
              </w:rPr>
              <w:t>目前菲律賓的貨櫃夜市主要以販賣特色食物為大宗</w:t>
            </w:r>
            <w:r w:rsidRPr="00E511AF">
              <w:rPr>
                <w:rFonts w:asciiTheme="minorEastAsia" w:eastAsiaTheme="minorEastAsia" w:hAnsiTheme="minorEastAsia"/>
                <w:color w:val="00B050"/>
                <w:w w:val="95"/>
                <w:sz w:val="20"/>
                <w:szCs w:val="20"/>
              </w:rPr>
              <w:t>.</w:t>
            </w:r>
            <w:r w:rsidRPr="00E511AF">
              <w:rPr>
                <w:rFonts w:asciiTheme="minorEastAsia" w:eastAsiaTheme="minorEastAsia" w:hAnsiTheme="minorEastAsia" w:hint="eastAsia"/>
                <w:color w:val="00B050"/>
                <w:w w:val="95"/>
                <w:sz w:val="20"/>
                <w:szCs w:val="20"/>
              </w:rPr>
              <w:t xml:space="preserve"> </w:t>
            </w:r>
            <w:r w:rsidRPr="00E511AF">
              <w:rPr>
                <w:rFonts w:asciiTheme="minorEastAsia" w:eastAsiaTheme="minorEastAsia" w:hAnsiTheme="minorEastAsia"/>
                <w:color w:val="00B050"/>
                <w:w w:val="95"/>
                <w:sz w:val="20"/>
                <w:szCs w:val="20"/>
              </w:rPr>
              <w:t xml:space="preserve"> </w:t>
            </w:r>
            <w:r w:rsidRPr="00E511AF">
              <w:rPr>
                <w:rFonts w:asciiTheme="minorEastAsia" w:eastAsiaTheme="minorEastAsia" w:hAnsiTheme="minorEastAsia" w:hint="eastAsia"/>
                <w:color w:val="00B050"/>
                <w:w w:val="95"/>
                <w:sz w:val="20"/>
                <w:szCs w:val="20"/>
              </w:rPr>
              <w:t>在各個攤子中間有擺上桌椅的用餐區</w:t>
            </w:r>
            <w:r w:rsidRPr="00E511AF">
              <w:rPr>
                <w:rFonts w:asciiTheme="minorEastAsia" w:eastAsiaTheme="minorEastAsia" w:hAnsiTheme="minorEastAsia"/>
                <w:color w:val="00B050"/>
                <w:w w:val="95"/>
                <w:sz w:val="20"/>
                <w:szCs w:val="20"/>
              </w:rPr>
              <w:t xml:space="preserve">. </w:t>
            </w:r>
            <w:r w:rsidRPr="00E511AF">
              <w:rPr>
                <w:rFonts w:asciiTheme="minorEastAsia" w:eastAsiaTheme="minorEastAsia" w:hAnsiTheme="minorEastAsia" w:hint="eastAsia"/>
                <w:color w:val="00B050"/>
                <w:w w:val="95"/>
                <w:sz w:val="20"/>
                <w:szCs w:val="20"/>
              </w:rPr>
              <w:t>顧客在自己喜歡的攤位付錢後</w:t>
            </w:r>
            <w:r w:rsidRPr="00E511AF">
              <w:rPr>
                <w:rFonts w:asciiTheme="minorEastAsia" w:eastAsiaTheme="minorEastAsia" w:hAnsiTheme="minorEastAsia"/>
                <w:color w:val="00B050"/>
                <w:w w:val="95"/>
                <w:sz w:val="20"/>
                <w:szCs w:val="20"/>
              </w:rPr>
              <w:t xml:space="preserve">, </w:t>
            </w:r>
            <w:r w:rsidRPr="00E511AF">
              <w:rPr>
                <w:rFonts w:asciiTheme="minorEastAsia" w:eastAsiaTheme="minorEastAsia" w:hAnsiTheme="minorEastAsia" w:hint="eastAsia"/>
                <w:color w:val="00B050"/>
                <w:w w:val="95"/>
                <w:sz w:val="20"/>
                <w:szCs w:val="20"/>
              </w:rPr>
              <w:t>就可以到</w:t>
            </w:r>
            <w:proofErr w:type="gramStart"/>
            <w:r w:rsidRPr="00E511AF">
              <w:rPr>
                <w:rFonts w:asciiTheme="minorEastAsia" w:eastAsiaTheme="minorEastAsia" w:hAnsiTheme="minorEastAsia" w:hint="eastAsia"/>
                <w:color w:val="00B050"/>
                <w:w w:val="95"/>
                <w:sz w:val="20"/>
                <w:szCs w:val="20"/>
              </w:rPr>
              <w:t>用餐區坐著</w:t>
            </w:r>
            <w:proofErr w:type="gramEnd"/>
            <w:r w:rsidRPr="00E511AF">
              <w:rPr>
                <w:rFonts w:asciiTheme="minorEastAsia" w:eastAsiaTheme="minorEastAsia" w:hAnsiTheme="minorEastAsia" w:hint="eastAsia"/>
                <w:color w:val="00B050"/>
                <w:w w:val="95"/>
                <w:sz w:val="20"/>
                <w:szCs w:val="20"/>
              </w:rPr>
              <w:t>享用了.</w:t>
            </w:r>
            <w:r w:rsidRPr="00E511AF">
              <w:rPr>
                <w:rFonts w:asciiTheme="minorEastAsia" w:eastAsiaTheme="minorEastAsia" w:hAnsiTheme="minorEastAsia"/>
                <w:color w:val="00B050"/>
                <w:w w:val="95"/>
                <w:sz w:val="20"/>
                <w:szCs w:val="20"/>
              </w:rPr>
              <w:t xml:space="preserve"> </w:t>
            </w:r>
          </w:p>
          <w:p w14:paraId="4D679CC1" w14:textId="5544851A" w:rsidR="00396DCD" w:rsidRPr="0043460C" w:rsidRDefault="00396DCD" w:rsidP="00FF2E55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</w:rPr>
            </w:pPr>
            <w:r w:rsidRPr="0043460C">
              <w:rPr>
                <w:rFonts w:asciiTheme="minorEastAsia" w:eastAsiaTheme="minorEastAsia" w:hAnsiTheme="minorEastAsia" w:hint="eastAsia"/>
                <w:color w:val="FF0000"/>
                <w:w w:val="95"/>
                <w:sz w:val="20"/>
                <w:szCs w:val="20"/>
              </w:rPr>
              <w:lastRenderedPageBreak/>
              <w:t xml:space="preserve">   </w:t>
            </w:r>
          </w:p>
        </w:tc>
      </w:tr>
      <w:tr w:rsidR="00396DCD" w:rsidRPr="00C2223E" w14:paraId="78CE782F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7BB" w14:textId="0A63FEEC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9F87" w14:textId="77777777" w:rsidR="00396DCD" w:rsidRPr="0043460C" w:rsidRDefault="00396DCD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DBC7" w14:textId="77777777" w:rsidR="00396DCD" w:rsidRPr="0043460C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40C" w14:textId="77777777" w:rsidR="00396DCD" w:rsidRPr="0043460C" w:rsidRDefault="00396DCD" w:rsidP="009D0543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69A3" w14:textId="77777777" w:rsidR="00396DCD" w:rsidRPr="0043460C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4DA3" w14:textId="77777777" w:rsidR="00396DCD" w:rsidRPr="0043460C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1B43" w14:textId="77777777" w:rsidR="00396DCD" w:rsidRPr="0043460C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8CA42" w14:textId="77777777" w:rsidR="00396DCD" w:rsidRPr="0043460C" w:rsidRDefault="00396DCD" w:rsidP="003458E6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415A1" w14:textId="77777777" w:rsidR="00396DCD" w:rsidRPr="0043460C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396DCD" w:rsidRPr="00C2223E" w14:paraId="176F0A82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93D8" w14:textId="1AEB865C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872E" w14:textId="77777777" w:rsidR="00396DCD" w:rsidRPr="0043460C" w:rsidRDefault="00396DCD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505" w14:textId="77777777" w:rsidR="00396DCD" w:rsidRPr="0043460C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C41C" w14:textId="77777777" w:rsidR="00396DCD" w:rsidRPr="0043460C" w:rsidRDefault="00396DCD" w:rsidP="009D0543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2EDA" w14:textId="77777777" w:rsidR="00396DCD" w:rsidRPr="0043460C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4262" w14:textId="77777777" w:rsidR="00396DCD" w:rsidRPr="0043460C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4D44" w14:textId="77777777" w:rsidR="00396DCD" w:rsidRPr="0043460C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1153A" w14:textId="77777777" w:rsidR="00396DCD" w:rsidRPr="0043460C" w:rsidRDefault="00396DCD" w:rsidP="003458E6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35A6" w14:textId="77777777" w:rsidR="00396DCD" w:rsidRPr="0043460C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396DCD" w:rsidRPr="00C2223E" w14:paraId="46A2B245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D19B" w14:textId="65211C69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D983" w14:textId="77777777" w:rsidR="00396DCD" w:rsidRPr="0043460C" w:rsidRDefault="00396DCD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44E3" w14:textId="77777777" w:rsidR="00396DCD" w:rsidRPr="0043460C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B18D" w14:textId="77777777" w:rsidR="00396DCD" w:rsidRPr="0043460C" w:rsidRDefault="00396DCD" w:rsidP="009D0543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3615" w14:textId="77777777" w:rsidR="00396DCD" w:rsidRPr="0043460C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7E86" w14:textId="77777777" w:rsidR="00396DCD" w:rsidRPr="0043460C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ABAE" w14:textId="77777777" w:rsidR="00396DCD" w:rsidRPr="0043460C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EF340" w14:textId="77777777" w:rsidR="00396DCD" w:rsidRPr="0043460C" w:rsidRDefault="00396DCD" w:rsidP="003458E6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6AB34" w14:textId="77777777" w:rsidR="00396DCD" w:rsidRPr="0043460C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D802DF" w:rsidRPr="00C2223E" w14:paraId="4A4537AE" w14:textId="77777777" w:rsidTr="00DF3C06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8D72" w14:textId="5D06CFC7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26CC" w14:textId="77777777" w:rsidR="00275B0C" w:rsidRPr="0043460C" w:rsidRDefault="00275B0C" w:rsidP="004346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第四課</w:t>
            </w:r>
          </w:p>
          <w:p w14:paraId="6036222F" w14:textId="2C61D17A" w:rsidR="00D802DF" w:rsidRPr="0043460C" w:rsidRDefault="0043460C" w:rsidP="004346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盤子與湯匙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F4BD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A2 系統思考與解決問題。</w:t>
            </w:r>
          </w:p>
          <w:p w14:paraId="22CDA5A4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B1 符號運用與溝通表達。</w:t>
            </w:r>
          </w:p>
          <w:p w14:paraId="46585A25" w14:textId="54CB5F09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C3 多元文化與國際理解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468727EA" w14:textId="16CC433E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新-E-A2 認識新住民文化中處理日常事務的方式。</w:t>
            </w:r>
          </w:p>
          <w:p w14:paraId="59DDD022" w14:textId="2E7B0D31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新-E-B1 具備新住民語言基本的聽說讀寫能</w:t>
            </w:r>
            <w:r w:rsidRPr="00FD56C8">
              <w:rPr>
                <w:rFonts w:asciiTheme="minorEastAsia" w:eastAsiaTheme="minorEastAsia" w:hAnsiTheme="minorEastAsia" w:hint="eastAsia"/>
                <w:sz w:val="20"/>
              </w:rPr>
              <w:lastRenderedPageBreak/>
              <w:t>力，並能進行簡單的日常生活溝通。</w:t>
            </w:r>
          </w:p>
          <w:p w14:paraId="17CA41C3" w14:textId="4E6C5EBB" w:rsidR="00D802DF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新-E-C3 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ADB1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lastRenderedPageBreak/>
              <w:t>Ab-Ⅲ-1 社區生活中的新住民母國語言常用詞彙。</w:t>
            </w:r>
          </w:p>
          <w:p w14:paraId="5BA4256F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Ac-Ⅲ-1 社區生活中的新住民母國語言常用語句。</w:t>
            </w:r>
          </w:p>
          <w:p w14:paraId="4549A3C4" w14:textId="46C3AC52" w:rsidR="00D802DF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Bd-Ⅲ-3 我國社會對新住民的看法與文化差異之間的關連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C354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1-Ⅲ-2 能在生活情境中嘗試使用新住民語文。</w:t>
            </w:r>
          </w:p>
          <w:p w14:paraId="59685D89" w14:textId="585ADEC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2a-Ⅲ-1 能</w:t>
            </w:r>
            <w:proofErr w:type="gramStart"/>
            <w:r w:rsidRPr="00FD56C8">
              <w:rPr>
                <w:rFonts w:asciiTheme="minorEastAsia" w:eastAsiaTheme="minorEastAsia" w:hAnsiTheme="minorEastAsia" w:hint="eastAsia"/>
                <w:sz w:val="20"/>
              </w:rPr>
              <w:t>聽辨新住</w:t>
            </w:r>
            <w:proofErr w:type="gramEnd"/>
            <w:r w:rsidRPr="00FD56C8">
              <w:rPr>
                <w:rFonts w:asciiTheme="minorEastAsia" w:eastAsiaTheme="minorEastAsia" w:hAnsiTheme="minorEastAsia" w:hint="eastAsia"/>
                <w:sz w:val="20"/>
              </w:rPr>
              <w:t>民母國語言所使用的日常生活用語。</w:t>
            </w:r>
          </w:p>
          <w:p w14:paraId="119FC22B" w14:textId="31216816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2a-Ⅲ-2 能聽辨使用新住民母國語言所描述的個人狀況與感受。</w:t>
            </w:r>
          </w:p>
          <w:p w14:paraId="50F27F52" w14:textId="69A2EE21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2b-Ⅲ-1 能說出所學習新住民母國</w:t>
            </w:r>
            <w:r w:rsidRPr="00FD56C8">
              <w:rPr>
                <w:rFonts w:asciiTheme="minorEastAsia" w:eastAsiaTheme="minorEastAsia" w:hAnsiTheme="minorEastAsia" w:hint="eastAsia"/>
                <w:sz w:val="20"/>
              </w:rPr>
              <w:lastRenderedPageBreak/>
              <w:t>語言的日常生活用語。</w:t>
            </w:r>
          </w:p>
          <w:p w14:paraId="05B85F21" w14:textId="2A965589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2b-Ⅲ-2 能使用新住民母國語言描述個人的狀況與感受。</w:t>
            </w:r>
          </w:p>
          <w:p w14:paraId="0D262D6A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2c-Ⅲ-1 能辨識日常生活中的新住民母國語言標示。</w:t>
            </w:r>
          </w:p>
          <w:p w14:paraId="4A0C9667" w14:textId="645C31AC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2d-Ⅲ-6 能書寫出簡單的新住民母國語言日常生活用語。</w:t>
            </w:r>
          </w:p>
          <w:p w14:paraId="351C6C72" w14:textId="03B32669" w:rsidR="00D802DF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3-Ⅲ-3 能欣賞新住民文化的特色。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2495" w14:textId="4F0B2366" w:rsidR="00FD56C8" w:rsidRPr="00FD56C8" w:rsidRDefault="00FD56C8" w:rsidP="00DF3C06">
            <w:pPr>
              <w:ind w:firstLineChars="159" w:firstLine="3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943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運用遊戲評量、實作評量、口頭發表、口語表達、行為觀察等方式，進行下列學習之檢核。</w:t>
            </w:r>
          </w:p>
          <w:p w14:paraId="062D04D8" w14:textId="7A1F35C8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1.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能依提問回答問題。</w:t>
            </w:r>
          </w:p>
          <w:p w14:paraId="081F7E3B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能主動積極參與課程與遊戲。</w:t>
            </w:r>
          </w:p>
          <w:p w14:paraId="3B3A53E8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能朗讀課文。</w:t>
            </w:r>
          </w:p>
          <w:p w14:paraId="47B1C725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4.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</w:t>
            </w:r>
            <w:proofErr w:type="gramStart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聽辨及正確</w:t>
            </w:r>
            <w:proofErr w:type="gramEnd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說出辭彙的發音與語調。</w:t>
            </w:r>
          </w:p>
          <w:p w14:paraId="0A31A472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5.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能替換詞彙念出句子。</w:t>
            </w:r>
          </w:p>
          <w:p w14:paraId="2D7E6043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6.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</w:t>
            </w:r>
            <w:proofErr w:type="gramStart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認識及習寫本</w:t>
            </w:r>
            <w:proofErr w:type="gramEnd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課的詞彙「</w:t>
            </w:r>
            <w:proofErr w:type="spellStart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hapunan</w:t>
            </w:r>
            <w:proofErr w:type="spellEnd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晚餐、</w:t>
            </w: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mesa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桌</w:t>
            </w: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proofErr w:type="spellStart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plato</w:t>
            </w:r>
            <w:proofErr w:type="spellEnd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盤子、</w:t>
            </w:r>
          </w:p>
          <w:p w14:paraId="643FC2AE" w14:textId="77777777" w:rsidR="00FD56C8" w:rsidRPr="00FD56C8" w:rsidRDefault="00FD56C8" w:rsidP="00DF3C06">
            <w:pPr>
              <w:ind w:firstLineChars="159" w:firstLine="3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kutsara</w:t>
            </w:r>
            <w:proofErr w:type="spellEnd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湯匙、</w:t>
            </w: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tinidor</w:t>
            </w:r>
            <w:proofErr w:type="spellEnd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叉子」</w:t>
            </w:r>
            <w:proofErr w:type="gramStart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」</w:t>
            </w:r>
            <w:proofErr w:type="gramEnd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7D1C6CF7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7.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能使用「</w:t>
            </w:r>
            <w:proofErr w:type="spellStart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lagay</w:t>
            </w:r>
            <w:proofErr w:type="spellEnd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放」和「</w:t>
            </w:r>
            <w:proofErr w:type="spellStart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turo</w:t>
            </w:r>
            <w:proofErr w:type="spellEnd"/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教」的詞綴變化。</w:t>
            </w:r>
          </w:p>
          <w:p w14:paraId="468D452D" w14:textId="77777777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8.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能完成本課語文活動。</w:t>
            </w:r>
          </w:p>
          <w:p w14:paraId="1E792DE1" w14:textId="34A3BC85" w:rsidR="00D802DF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>9.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能尊重其他國家的文化。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93F9" w14:textId="77777777" w:rsidR="00FD56C8" w:rsidRPr="00FD56C8" w:rsidRDefault="00FD56C8" w:rsidP="00FD56C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家</w:t>
            </w: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E9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家庭日常消費。</w:t>
            </w:r>
          </w:p>
          <w:p w14:paraId="29E1C9C3" w14:textId="03A68B45" w:rsidR="00D802DF" w:rsidRPr="00FD56C8" w:rsidRDefault="00FD56C8" w:rsidP="00FD56C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家</w:t>
            </w: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E10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金錢與物品的價值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17397" w14:textId="102CDDA4" w:rsidR="00D802DF" w:rsidRPr="006B24BC" w:rsidRDefault="00D30F00" w:rsidP="00E41E2D">
            <w:pPr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  <w:r w:rsidRPr="006B24BC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sym w:font="Wingdings 2" w:char="F0A2"/>
            </w:r>
            <w:proofErr w:type="gramStart"/>
            <w:r w:rsidR="00D802DF" w:rsidRPr="006B24BC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線上教學</w:t>
            </w:r>
            <w:proofErr w:type="gramEnd"/>
          </w:p>
          <w:p w14:paraId="5605FA15" w14:textId="51D7BB5D" w:rsidR="00D802DF" w:rsidRPr="006B24BC" w:rsidRDefault="00D802DF" w:rsidP="00E41E2D">
            <w:pPr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  <w:r w:rsidRPr="006B24BC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第17</w:t>
            </w:r>
            <w:proofErr w:type="gramStart"/>
            <w:r w:rsidRPr="006B24BC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BC4C7F" w14:textId="77777777" w:rsidR="00584A71" w:rsidRPr="006B24BC" w:rsidRDefault="00FF2E55" w:rsidP="00FF2E55">
            <w:pPr>
              <w:jc w:val="both"/>
              <w:rPr>
                <w:rStyle w:val="af0"/>
                <w:rFonts w:asciiTheme="minorEastAsia" w:eastAsiaTheme="minorEastAsia" w:hAnsiTheme="minorEastAsia"/>
                <w:color w:val="00B050"/>
                <w:sz w:val="20"/>
                <w:szCs w:val="20"/>
              </w:rPr>
            </w:pPr>
            <w:r w:rsidRPr="006B24BC">
              <w:rPr>
                <w:rStyle w:val="af0"/>
                <w:rFonts w:asciiTheme="minorEastAsia" w:eastAsiaTheme="minorEastAsia" w:hAnsiTheme="minorEastAsia" w:hint="eastAsia"/>
                <w:color w:val="00B050"/>
                <w:sz w:val="20"/>
                <w:szCs w:val="20"/>
                <w:lang w:val="vi-VN"/>
              </w:rPr>
              <w:t xml:space="preserve"> </w:t>
            </w:r>
            <w:r w:rsidR="00E511AF" w:rsidRPr="006B24BC">
              <w:rPr>
                <w:rStyle w:val="af0"/>
                <w:rFonts w:asciiTheme="minorEastAsia" w:eastAsiaTheme="minorEastAsia" w:hAnsiTheme="minorEastAsia"/>
                <w:color w:val="00B050"/>
                <w:sz w:val="20"/>
                <w:szCs w:val="20"/>
              </w:rPr>
              <w:t> </w:t>
            </w:r>
            <w:r w:rsidR="00E511AF" w:rsidRPr="006B24BC">
              <w:rPr>
                <w:rStyle w:val="af0"/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>菲律賓跟台灣一樣都是以米為主食</w:t>
            </w:r>
            <w:r w:rsidR="00E511AF" w:rsidRPr="006B24BC">
              <w:rPr>
                <w:rStyle w:val="af0"/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, </w:t>
            </w:r>
            <w:r w:rsidR="00E511AF" w:rsidRPr="006B24BC">
              <w:rPr>
                <w:rStyle w:val="af0"/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>但可能是米的品種不同</w:t>
            </w:r>
            <w:r w:rsidR="00E511AF" w:rsidRPr="006B24BC">
              <w:rPr>
                <w:rStyle w:val="af0"/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. </w:t>
            </w:r>
            <w:r w:rsidR="00E511AF" w:rsidRPr="006B24BC">
              <w:rPr>
                <w:rStyle w:val="af0"/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>加上煮米飯時</w:t>
            </w:r>
            <w:r w:rsidR="00584A71" w:rsidRPr="006B24BC">
              <w:rPr>
                <w:rStyle w:val="af0"/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>加的水量與台灣相比較少</w:t>
            </w:r>
            <w:r w:rsidR="00584A71" w:rsidRPr="006B24BC">
              <w:rPr>
                <w:rStyle w:val="af0"/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, </w:t>
            </w:r>
            <w:r w:rsidR="00584A71" w:rsidRPr="006B24BC">
              <w:rPr>
                <w:rStyle w:val="af0"/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>所以</w:t>
            </w:r>
            <w:r w:rsidR="00584A71" w:rsidRPr="006B24BC">
              <w:rPr>
                <w:rStyle w:val="af0"/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, </w:t>
            </w:r>
            <w:r w:rsidR="00584A71" w:rsidRPr="006B24BC">
              <w:rPr>
                <w:rStyle w:val="af0"/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>飯都是粒粒分明</w:t>
            </w:r>
            <w:r w:rsidR="00584A71" w:rsidRPr="006B24BC">
              <w:rPr>
                <w:rStyle w:val="af0"/>
                <w:rFonts w:asciiTheme="minorEastAsia" w:eastAsiaTheme="minorEastAsia" w:hAnsiTheme="minorEastAsia"/>
                <w:color w:val="00B050"/>
                <w:sz w:val="20"/>
                <w:szCs w:val="20"/>
              </w:rPr>
              <w:t>.</w:t>
            </w:r>
          </w:p>
          <w:p w14:paraId="3F82EFA0" w14:textId="77777777" w:rsidR="00584A71" w:rsidRPr="006B24BC" w:rsidRDefault="00584A71" w:rsidP="00FF2E55">
            <w:pPr>
              <w:jc w:val="both"/>
              <w:rPr>
                <w:rStyle w:val="af0"/>
                <w:rFonts w:asciiTheme="minorEastAsia" w:eastAsiaTheme="minorEastAsia" w:hAnsiTheme="minorEastAsia"/>
                <w:color w:val="00B050"/>
                <w:sz w:val="20"/>
                <w:szCs w:val="20"/>
              </w:rPr>
            </w:pPr>
          </w:p>
          <w:p w14:paraId="5DC412E5" w14:textId="746ABA72" w:rsidR="00584A71" w:rsidRPr="006B24BC" w:rsidRDefault="00584A71" w:rsidP="00FF2E55">
            <w:pPr>
              <w:jc w:val="both"/>
              <w:rPr>
                <w:rFonts w:asciiTheme="minorEastAsia" w:eastAsiaTheme="minorEastAsia" w:hAnsiTheme="minorEastAsia"/>
                <w:color w:val="00B050"/>
                <w:sz w:val="20"/>
                <w:szCs w:val="20"/>
              </w:rPr>
            </w:pPr>
            <w:r w:rsidRPr="006B24BC">
              <w:rPr>
                <w:rStyle w:val="af0"/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>雖然都是享用米飯</w:t>
            </w:r>
            <w:r w:rsidRPr="006B24BC">
              <w:rPr>
                <w:rStyle w:val="af0"/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, </w:t>
            </w:r>
            <w:r w:rsidRPr="006B24BC">
              <w:rPr>
                <w:rStyle w:val="af0"/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>但是慣用餐具和台灣不同</w:t>
            </w:r>
            <w:r w:rsidRPr="006B24BC">
              <w:rPr>
                <w:rStyle w:val="af0"/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, </w:t>
            </w:r>
            <w:r w:rsidRPr="006B24BC">
              <w:rPr>
                <w:rStyle w:val="af0"/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>菲律賓人用餐是使用叉子和湯匙</w:t>
            </w:r>
            <w:r w:rsidRPr="006B24BC">
              <w:rPr>
                <w:rStyle w:val="af0"/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, </w:t>
            </w:r>
            <w:r w:rsidRPr="006B24BC">
              <w:rPr>
                <w:rStyle w:val="af0"/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>習慣上左手持叉子右手拿湯匙</w:t>
            </w:r>
            <w:r w:rsidRPr="006B24BC">
              <w:rPr>
                <w:rStyle w:val="af0"/>
                <w:rFonts w:asciiTheme="minorEastAsia" w:eastAsiaTheme="minorEastAsia" w:hAnsiTheme="minorEastAsia"/>
                <w:color w:val="00B050"/>
                <w:sz w:val="20"/>
                <w:szCs w:val="20"/>
              </w:rPr>
              <w:t xml:space="preserve">. </w:t>
            </w:r>
            <w:r w:rsidRPr="006B24BC">
              <w:rPr>
                <w:rStyle w:val="af0"/>
                <w:rFonts w:asciiTheme="minorEastAsia" w:eastAsiaTheme="minorEastAsia" w:hAnsiTheme="minorEastAsia" w:hint="eastAsia"/>
                <w:color w:val="00B050"/>
                <w:sz w:val="20"/>
                <w:szCs w:val="20"/>
              </w:rPr>
              <w:t xml:space="preserve"> </w:t>
            </w:r>
          </w:p>
          <w:p w14:paraId="64CCD00A" w14:textId="77777777" w:rsidR="000B143A" w:rsidRPr="006B24BC" w:rsidRDefault="000B143A" w:rsidP="00FF2E55">
            <w:pPr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</w:p>
          <w:p w14:paraId="3E57D2F8" w14:textId="5BADE9C2" w:rsidR="00584A71" w:rsidRPr="006B24BC" w:rsidRDefault="00584A71" w:rsidP="00FF2E55">
            <w:pPr>
              <w:jc w:val="both"/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</w:pPr>
            <w:r w:rsidRPr="006B24BC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lastRenderedPageBreak/>
              <w:t>菲律賓人重視肉食程度遠遠大於青菜</w:t>
            </w:r>
            <w:r w:rsidRPr="006B24BC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Pr="006B24BC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因為當地人覺得青菜又貴又無法填飽肚子</w:t>
            </w:r>
            <w:r w:rsidRPr="006B24BC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, </w:t>
            </w:r>
            <w:r w:rsidRPr="006B24BC">
              <w:rPr>
                <w:rFonts w:asciiTheme="minorEastAsia" w:eastAsiaTheme="minorEastAsia" w:hAnsiTheme="minorEastAsia" w:cs="標楷體" w:hint="eastAsia"/>
                <w:color w:val="00B050"/>
                <w:sz w:val="20"/>
                <w:szCs w:val="20"/>
              </w:rPr>
              <w:t>所以多半吃飯不配菜</w:t>
            </w:r>
            <w:r w:rsidRPr="006B24BC">
              <w:rPr>
                <w:rFonts w:asciiTheme="minorEastAsia" w:eastAsiaTheme="minorEastAsia" w:hAnsiTheme="minorEastAsia" w:cs="標楷體"/>
                <w:color w:val="00B050"/>
                <w:sz w:val="20"/>
                <w:szCs w:val="20"/>
              </w:rPr>
              <w:t xml:space="preserve">. </w:t>
            </w:r>
          </w:p>
        </w:tc>
      </w:tr>
      <w:tr w:rsidR="00D802DF" w:rsidRPr="00C2223E" w14:paraId="278A0D2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54FE" w14:textId="54E38361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5C22" w14:textId="77777777" w:rsidR="00D802DF" w:rsidRPr="0043460C" w:rsidRDefault="00D802DF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3F3F" w14:textId="77777777" w:rsidR="00D802DF" w:rsidRPr="0043460C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24E3" w14:textId="77777777" w:rsidR="00D802DF" w:rsidRPr="0043460C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D982" w14:textId="77777777" w:rsidR="00D802DF" w:rsidRPr="0043460C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F6D1" w14:textId="77777777" w:rsidR="00D802DF" w:rsidRPr="0043460C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784E" w14:textId="77777777" w:rsidR="00D802DF" w:rsidRPr="0043460C" w:rsidRDefault="00D802DF" w:rsidP="00D802DF">
            <w:pPr>
              <w:jc w:val="both"/>
              <w:rPr>
                <w:rFonts w:ascii="標楷體" w:eastAsia="標楷體" w:hAnsi="標楷體"/>
                <w:color w:val="FF0000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63402" w14:textId="77777777" w:rsidR="00D802DF" w:rsidRPr="0043460C" w:rsidRDefault="00D802DF" w:rsidP="00D802D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60B3E" w14:textId="77777777" w:rsidR="00D802DF" w:rsidRPr="0043460C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D802DF" w:rsidRPr="00C2223E" w14:paraId="140C3FFB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9EBC" w14:textId="6258088E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A43" w14:textId="77777777" w:rsidR="00D802DF" w:rsidRPr="0043460C" w:rsidRDefault="00D802DF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D879" w14:textId="77777777" w:rsidR="00D802DF" w:rsidRPr="0043460C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7346" w14:textId="77777777" w:rsidR="00D802DF" w:rsidRPr="0043460C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0BB0" w14:textId="77777777" w:rsidR="00D802DF" w:rsidRPr="0043460C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2ECF" w14:textId="77777777" w:rsidR="00D802DF" w:rsidRPr="0043460C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AD2B" w14:textId="77777777" w:rsidR="00D802DF" w:rsidRPr="0043460C" w:rsidRDefault="00D802DF" w:rsidP="00D802DF">
            <w:pPr>
              <w:jc w:val="both"/>
              <w:rPr>
                <w:rFonts w:ascii="標楷體" w:eastAsia="標楷體" w:hAnsi="標楷體"/>
                <w:color w:val="FF0000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08BE" w14:textId="77777777" w:rsidR="00D802DF" w:rsidRPr="0043460C" w:rsidRDefault="00D802DF" w:rsidP="00D802D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30464" w14:textId="77777777" w:rsidR="00D802DF" w:rsidRPr="0043460C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D802DF" w:rsidRPr="00C2223E" w14:paraId="33553ECA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36E2" w14:textId="34DCA75B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4681" w14:textId="77777777" w:rsidR="00D802DF" w:rsidRPr="0043460C" w:rsidRDefault="00D802DF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AADD" w14:textId="77777777" w:rsidR="00D802DF" w:rsidRPr="0043460C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BE9F" w14:textId="77777777" w:rsidR="00D802DF" w:rsidRPr="0043460C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A789" w14:textId="77777777" w:rsidR="00D802DF" w:rsidRPr="0043460C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2171" w14:textId="77777777" w:rsidR="00D802DF" w:rsidRPr="0043460C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AA64" w14:textId="77777777" w:rsidR="00D802DF" w:rsidRPr="0043460C" w:rsidRDefault="00D802DF" w:rsidP="00D802DF">
            <w:pPr>
              <w:jc w:val="both"/>
              <w:rPr>
                <w:rFonts w:ascii="標楷體" w:eastAsia="標楷體" w:hAnsi="標楷體"/>
                <w:color w:val="FF0000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29CF6" w14:textId="77777777" w:rsidR="00D802DF" w:rsidRPr="0043460C" w:rsidRDefault="00D802DF" w:rsidP="00D802D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C7305" w14:textId="77777777" w:rsidR="00D802DF" w:rsidRPr="0043460C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D56C8" w:rsidRPr="00C2223E" w14:paraId="35C5A315" w14:textId="30AC859F" w:rsidTr="00DF3C06">
        <w:trPr>
          <w:trHeight w:val="67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E0457DE" w:rsidR="00FD56C8" w:rsidRPr="00C2223E" w:rsidRDefault="00FD56C8" w:rsidP="00FD5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062E8B09" w:rsidR="00FD56C8" w:rsidRPr="0043460C" w:rsidRDefault="00FD56C8" w:rsidP="00FD56C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3460C">
              <w:rPr>
                <w:rFonts w:asciiTheme="minorEastAsia" w:eastAsiaTheme="minorEastAsia" w:hAnsiTheme="minorEastAsia" w:hint="eastAsia"/>
                <w:sz w:val="20"/>
              </w:rPr>
              <w:t>複習二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86DB" w14:textId="77777777" w:rsidR="00FD56C8" w:rsidRPr="00133855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A2 系統思考與解決問題。</w:t>
            </w:r>
          </w:p>
          <w:p w14:paraId="51575760" w14:textId="77777777" w:rsidR="00FD56C8" w:rsidRPr="00133855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B1 符號運用與溝通表達。</w:t>
            </w:r>
          </w:p>
          <w:p w14:paraId="2611D109" w14:textId="77777777" w:rsid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C1 道德實踐與公民意識。</w:t>
            </w:r>
          </w:p>
          <w:p w14:paraId="0BF4D7A0" w14:textId="540C16D6" w:rsidR="00FD56C8" w:rsidRPr="0043460C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FF000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</w:rPr>
              <w:t>C3 多元文化與國際理解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C211" w14:textId="77777777" w:rsidR="00FD56C8" w:rsidRPr="00133855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Ab-Ⅲ-1 社區生活中的新住民語言常用詞彙。</w:t>
            </w:r>
          </w:p>
          <w:p w14:paraId="39C7E4E3" w14:textId="77777777" w:rsidR="00FD56C8" w:rsidRPr="00133855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Ac-Ⅲ-1 社區生活中的新住民語言常用語句。</w:t>
            </w:r>
          </w:p>
          <w:p w14:paraId="44A4A2B8" w14:textId="77777777" w:rsidR="00FD56C8" w:rsidRPr="00133855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Bb-Ⅲ-2 在宗教場所、政府機關等公共場合的肢體語言、座位、衣著等。</w:t>
            </w:r>
          </w:p>
          <w:p w14:paraId="7DBE01EF" w14:textId="77777777" w:rsid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Bd-Ⅲ-1 新</w:t>
            </w:r>
            <w:proofErr w:type="gramStart"/>
            <w:r w:rsidRPr="00133855">
              <w:rPr>
                <w:rFonts w:asciiTheme="minorEastAsia" w:eastAsiaTheme="minorEastAsia" w:hAnsiTheme="minorEastAsia" w:hint="eastAsia"/>
                <w:sz w:val="20"/>
              </w:rPr>
              <w:t>住民原生</w:t>
            </w:r>
            <w:proofErr w:type="gramEnd"/>
            <w:r w:rsidRPr="00133855">
              <w:rPr>
                <w:rFonts w:asciiTheme="minorEastAsia" w:eastAsiaTheme="minorEastAsia" w:hAnsiTheme="minorEastAsia" w:hint="eastAsia"/>
                <w:sz w:val="20"/>
              </w:rPr>
              <w:t>國的陌生人互動方式（包括語言與非語言）與我國的異同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4B00D69D" w14:textId="4438797F" w:rsidR="00FD56C8" w:rsidRPr="00FD56C8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D56C8">
              <w:rPr>
                <w:rFonts w:asciiTheme="minorEastAsia" w:eastAsiaTheme="minorEastAsia" w:hAnsiTheme="minorEastAsia"/>
                <w:sz w:val="20"/>
              </w:rPr>
              <w:t>Bd-</w:t>
            </w:r>
            <w:r w:rsidRPr="00FD56C8">
              <w:rPr>
                <w:rFonts w:asciiTheme="minorEastAsia" w:eastAsiaTheme="minorEastAsia" w:hAnsiTheme="minorEastAsia" w:hint="eastAsia"/>
                <w:sz w:val="20"/>
              </w:rPr>
              <w:t>Ⅲ</w:t>
            </w:r>
            <w:r w:rsidRPr="00FD56C8">
              <w:rPr>
                <w:rFonts w:asciiTheme="minorEastAsia" w:eastAsiaTheme="minorEastAsia" w:hAnsiTheme="minorEastAsia"/>
                <w:sz w:val="20"/>
              </w:rPr>
              <w:t xml:space="preserve">-3 </w:t>
            </w:r>
            <w:r w:rsidRPr="00FD56C8">
              <w:rPr>
                <w:rFonts w:asciiTheme="minorEastAsia" w:eastAsiaTheme="minorEastAsia" w:hAnsiTheme="minorEastAsia" w:hint="eastAsia"/>
                <w:sz w:val="20"/>
              </w:rPr>
              <w:t>我國社會對新住民的看法與文化差異之間的關連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709A" w14:textId="77777777" w:rsidR="00FD56C8" w:rsidRPr="00133855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2a-Ⅲ-1 能</w:t>
            </w:r>
            <w:proofErr w:type="gramStart"/>
            <w:r w:rsidRPr="00133855">
              <w:rPr>
                <w:rFonts w:asciiTheme="minorEastAsia" w:eastAsiaTheme="minorEastAsia" w:hAnsiTheme="minorEastAsia" w:hint="eastAsia"/>
                <w:sz w:val="20"/>
              </w:rPr>
              <w:t>聽辨新住</w:t>
            </w:r>
            <w:proofErr w:type="gramEnd"/>
            <w:r w:rsidRPr="00133855">
              <w:rPr>
                <w:rFonts w:asciiTheme="minorEastAsia" w:eastAsiaTheme="minorEastAsia" w:hAnsiTheme="minorEastAsia" w:hint="eastAsia"/>
                <w:sz w:val="20"/>
              </w:rPr>
              <w:t>民語言所使用的日常生活用語。</w:t>
            </w:r>
          </w:p>
          <w:p w14:paraId="6A33BE4D" w14:textId="77777777" w:rsidR="00FD56C8" w:rsidRPr="00133855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2a-Ⅲ-2 能聽辨使用新住民語言所描述的個人狀況與感受。</w:t>
            </w:r>
          </w:p>
          <w:p w14:paraId="5E188190" w14:textId="77777777" w:rsidR="00FD56C8" w:rsidRPr="00133855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2b-Ⅲ-1 能說出所學習新住民語言的日常生活用語。</w:t>
            </w:r>
          </w:p>
          <w:p w14:paraId="6D2F593C" w14:textId="77777777" w:rsidR="00FD56C8" w:rsidRPr="00133855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2b-Ⅲ-2 能使用新住民語言描述個人的狀況與感受。</w:t>
            </w:r>
          </w:p>
          <w:p w14:paraId="4C7F5087" w14:textId="77777777" w:rsidR="00FD56C8" w:rsidRPr="00133855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2c-Ⅲ-1 能辨識日常生活中的新住民語言標示。</w:t>
            </w:r>
          </w:p>
          <w:p w14:paraId="7A36156E" w14:textId="4B411D17" w:rsidR="00FD56C8" w:rsidRPr="0043460C" w:rsidRDefault="00FD56C8" w:rsidP="00DF3C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FF0000"/>
              </w:rPr>
            </w:pPr>
            <w:r w:rsidRPr="00133855">
              <w:rPr>
                <w:rFonts w:asciiTheme="minorEastAsia" w:eastAsiaTheme="minorEastAsia" w:hAnsiTheme="minorEastAsia" w:hint="eastAsia"/>
                <w:sz w:val="20"/>
              </w:rPr>
              <w:t>2d-Ⅲ-1 能書寫出簡單的新住民語</w:t>
            </w:r>
            <w:r w:rsidRPr="00133855">
              <w:rPr>
                <w:rFonts w:asciiTheme="minorEastAsia" w:eastAsiaTheme="minorEastAsia" w:hAnsiTheme="minorEastAsia" w:hint="eastAsia"/>
                <w:sz w:val="20"/>
              </w:rPr>
              <w:lastRenderedPageBreak/>
              <w:t>言日常生活用語。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7A8C60A5" w:rsidR="00FD56C8" w:rsidRPr="0043460C" w:rsidRDefault="00FD56C8" w:rsidP="00FD56C8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  <w:r w:rsidRPr="009706A2">
              <w:rPr>
                <w:rFonts w:asciiTheme="minorEastAsia" w:eastAsiaTheme="minorEastAsia" w:hAnsiTheme="minorEastAsia"/>
                <w:sz w:val="20"/>
              </w:rPr>
              <w:lastRenderedPageBreak/>
              <w:t>紙筆評量、遊戲評量、實作評量、口頭發表等方式進行學習檢核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BEC6" w14:textId="77777777" w:rsidR="00FD56C8" w:rsidRPr="00FD56C8" w:rsidRDefault="00FD56C8" w:rsidP="00FD56C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人 E5 欣賞、包容個 別</w:t>
            </w:r>
            <w:proofErr w:type="gramStart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差異並尊</w:t>
            </w:r>
            <w:proofErr w:type="gramEnd"/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重自己與他 人的權利。</w:t>
            </w:r>
          </w:p>
          <w:p w14:paraId="5787A086" w14:textId="77777777" w:rsidR="00FD56C8" w:rsidRPr="00FD56C8" w:rsidRDefault="00FD56C8" w:rsidP="00FD56C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國 E3 向外國人介紹我國文化特色的能力。</w:t>
            </w:r>
          </w:p>
          <w:p w14:paraId="6555CB8E" w14:textId="77777777" w:rsidR="00FD56C8" w:rsidRDefault="00FD56C8" w:rsidP="00FD56C8">
            <w:pPr>
              <w:ind w:left="298" w:rightChars="-44" w:right="-106" w:hangingChars="149" w:hanging="2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國 E6 具備學習不同文化的意願與能力。</w:t>
            </w:r>
          </w:p>
          <w:p w14:paraId="276EEC57" w14:textId="77777777" w:rsidR="00FD56C8" w:rsidRPr="00FD56C8" w:rsidRDefault="00FD56C8" w:rsidP="00FD56C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家</w:t>
            </w: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E9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家庭日常消費。</w:t>
            </w:r>
          </w:p>
          <w:p w14:paraId="546B5C6D" w14:textId="027E81EA" w:rsidR="00FD56C8" w:rsidRPr="0043460C" w:rsidRDefault="00FD56C8" w:rsidP="00FD56C8">
            <w:pPr>
              <w:ind w:left="298" w:rightChars="-44" w:right="-106" w:hangingChars="149" w:hanging="298"/>
              <w:jc w:val="both"/>
              <w:rPr>
                <w:rFonts w:asciiTheme="minorEastAsia" w:eastAsiaTheme="minorEastAsia" w:hAnsiTheme="minorEastAsia"/>
                <w:color w:val="FF0000"/>
              </w:rPr>
            </w:pP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家</w:t>
            </w:r>
            <w:r w:rsidRPr="00FD56C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E10 </w:t>
            </w:r>
            <w:r w:rsidRPr="00FD56C8">
              <w:rPr>
                <w:rFonts w:asciiTheme="minorEastAsia" w:eastAsiaTheme="minorEastAsia" w:hAnsiTheme="minorEastAsia" w:hint="eastAsia"/>
                <w:sz w:val="20"/>
                <w:szCs w:val="20"/>
              </w:rPr>
              <w:t>金錢與物品的價值</w:t>
            </w:r>
            <w:r w:rsidR="00A8702C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E27C7" w14:textId="37F64EC0" w:rsidR="00FD56C8" w:rsidRPr="00A8702C" w:rsidRDefault="00FD56C8" w:rsidP="00FD56C8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000000" w:themeColor="text1"/>
                <w:sz w:val="20"/>
                <w:szCs w:val="20"/>
              </w:rPr>
            </w:pPr>
            <w:proofErr w:type="gramStart"/>
            <w:r w:rsidRPr="00A8702C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  <w:r w:rsidR="00A8702C" w:rsidRPr="00A8702C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：</w:t>
            </w:r>
          </w:p>
          <w:p w14:paraId="41AA529F" w14:textId="77748BB4" w:rsidR="00FD56C8" w:rsidRPr="0043460C" w:rsidRDefault="00FD56C8" w:rsidP="00FD56C8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  <w:r w:rsidRPr="00A8702C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第20</w:t>
            </w:r>
            <w:proofErr w:type="gramStart"/>
            <w:r w:rsidRPr="00A8702C">
              <w:rPr>
                <w:rFonts w:asciiTheme="minorEastAsia" w:eastAsiaTheme="minorEastAsia" w:hAnsiTheme="minorEastAsia" w:cs="標楷體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FD56C8" w:rsidRPr="0043460C" w:rsidRDefault="00FD56C8" w:rsidP="00FF2E55">
            <w:pPr>
              <w:pStyle w:val="a8"/>
              <w:ind w:left="0"/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448CC" w:rsidRPr="00C2223E" w14:paraId="504E1F8B" w14:textId="77777777" w:rsidTr="00E448CC">
        <w:trPr>
          <w:trHeight w:val="8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EB90" w14:textId="67F6BD18" w:rsidR="00E448CC" w:rsidRPr="00C2223E" w:rsidRDefault="00E448CC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D89" w14:textId="77777777" w:rsidR="00E448CC" w:rsidRDefault="00E448CC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196A" w14:textId="77777777" w:rsidR="00E448CC" w:rsidRPr="00DC5B18" w:rsidRDefault="00E448CC" w:rsidP="002451CF">
            <w:pPr>
              <w:spacing w:line="240" w:lineRule="exact"/>
              <w:ind w:left="152" w:rightChars="-45" w:right="-108" w:hangingChars="76" w:hanging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DDA4" w14:textId="77777777" w:rsidR="00E448CC" w:rsidRPr="00215E53" w:rsidRDefault="00E448CC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96CD" w14:textId="77777777" w:rsidR="00E448CC" w:rsidRPr="00215E53" w:rsidRDefault="00E448CC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EF1E" w14:textId="77777777" w:rsidR="00E448CC" w:rsidRPr="00E43990" w:rsidRDefault="00E448CC" w:rsidP="002451CF">
            <w:pPr>
              <w:spacing w:line="240" w:lineRule="exact"/>
              <w:ind w:left="174" w:rightChars="-45" w:right="-108" w:hangingChars="87" w:hanging="17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3807" w14:textId="77777777" w:rsidR="00E448CC" w:rsidRPr="00E43990" w:rsidRDefault="00E448CC" w:rsidP="002451CF">
            <w:pPr>
              <w:pStyle w:val="Default"/>
              <w:spacing w:line="240" w:lineRule="exact"/>
              <w:ind w:left="174" w:hangingChars="87" w:hanging="174"/>
              <w:rPr>
                <w:rFonts w:hAnsi="標楷體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C2E1F" w14:textId="77777777" w:rsidR="00E448CC" w:rsidRPr="00803599" w:rsidRDefault="00E448CC" w:rsidP="002451CF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24357" w14:textId="77777777" w:rsidR="00E448CC" w:rsidRPr="0043460C" w:rsidRDefault="00E448CC" w:rsidP="002451CF">
            <w:pPr>
              <w:spacing w:line="240" w:lineRule="exact"/>
              <w:ind w:rightChars="-4" w:right="-10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E448CC" w:rsidRPr="00C2223E" w14:paraId="57D5DCF2" w14:textId="77777777" w:rsidTr="00E448CC">
        <w:trPr>
          <w:trHeight w:val="8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664F" w14:textId="0C30E104" w:rsidR="00E448CC" w:rsidRDefault="00E448CC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C0DD" w14:textId="77777777" w:rsidR="00E448CC" w:rsidRDefault="00E448CC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A1CC" w14:textId="77777777" w:rsidR="00E448CC" w:rsidRPr="00DC5B18" w:rsidRDefault="00E448CC" w:rsidP="002451CF">
            <w:pPr>
              <w:spacing w:line="240" w:lineRule="exact"/>
              <w:ind w:left="152" w:rightChars="-45" w:right="-108" w:hangingChars="76" w:hanging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DBD6" w14:textId="77777777" w:rsidR="00E448CC" w:rsidRPr="00215E53" w:rsidRDefault="00E448CC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7A94" w14:textId="77777777" w:rsidR="00E448CC" w:rsidRPr="00215E53" w:rsidRDefault="00E448CC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77CD" w14:textId="77777777" w:rsidR="00E448CC" w:rsidRPr="00E43990" w:rsidRDefault="00E448CC" w:rsidP="002451CF">
            <w:pPr>
              <w:spacing w:line="240" w:lineRule="exact"/>
              <w:ind w:left="174" w:rightChars="-45" w:right="-108" w:hangingChars="87" w:hanging="17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CCDD" w14:textId="77777777" w:rsidR="00E448CC" w:rsidRPr="00E43990" w:rsidRDefault="00E448CC" w:rsidP="002451CF">
            <w:pPr>
              <w:pStyle w:val="Default"/>
              <w:spacing w:line="240" w:lineRule="exact"/>
              <w:ind w:left="174" w:hangingChars="87" w:hanging="174"/>
              <w:rPr>
                <w:rFonts w:hAnsi="標楷體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80884" w14:textId="77777777" w:rsidR="00E448CC" w:rsidRPr="00803599" w:rsidRDefault="00E448CC" w:rsidP="002451CF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B5558" w14:textId="77777777" w:rsidR="00E448CC" w:rsidRPr="0043460C" w:rsidRDefault="00E448CC" w:rsidP="002451CF">
            <w:pPr>
              <w:spacing w:line="240" w:lineRule="exact"/>
              <w:ind w:rightChars="-4" w:right="-10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D802DF" w:rsidRPr="00C2223E" w14:paraId="6630E517" w14:textId="77777777" w:rsidTr="000B143A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C92E" w14:textId="48B6F59B" w:rsidR="00D802DF" w:rsidRPr="0043451B" w:rsidRDefault="00D802DF" w:rsidP="004345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備註</w:t>
            </w:r>
          </w:p>
        </w:tc>
        <w:tc>
          <w:tcPr>
            <w:tcW w:w="14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3956" w14:textId="1741EC33" w:rsidR="00D802DF" w:rsidRPr="0043460C" w:rsidRDefault="00D802DF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1、</w:t>
            </w:r>
            <w:r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1</w:t>
            </w: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1</w:t>
            </w:r>
            <w:r w:rsidR="00E448CC"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4</w:t>
            </w: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年2</w:t>
            </w:r>
            <w:r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月</w:t>
            </w: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1</w:t>
            </w:r>
            <w:r w:rsidR="00E448CC"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1</w:t>
            </w: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日</w:t>
            </w:r>
            <w:r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(星期</w:t>
            </w:r>
            <w:r w:rsidR="00E448CC"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二</w:t>
            </w: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)為開學日正式上課，</w:t>
            </w:r>
            <w:r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1</w:t>
            </w: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1</w:t>
            </w:r>
            <w:r w:rsidR="00E448CC"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4</w:t>
            </w: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年6</w:t>
            </w:r>
            <w:r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月</w:t>
            </w:r>
            <w:r w:rsidR="00E448CC"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3</w:t>
            </w:r>
            <w:r w:rsidR="00E448CC"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0</w:t>
            </w: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日</w:t>
            </w:r>
            <w:r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(星期</w:t>
            </w:r>
            <w:r w:rsidR="00E448CC"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一</w:t>
            </w:r>
            <w:r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)結業，共計2</w:t>
            </w:r>
            <w:r w:rsidR="00E448CC"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1</w:t>
            </w:r>
            <w:proofErr w:type="gramStart"/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週</w:t>
            </w:r>
            <w:proofErr w:type="gramEnd"/>
            <w:r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(上課日數</w:t>
            </w: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9</w:t>
            </w:r>
            <w:r w:rsidR="00E448CC"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7</w:t>
            </w:r>
            <w:r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天)。(</w:t>
            </w: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7</w:t>
            </w:r>
            <w:r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/1</w:t>
            </w:r>
            <w:r w:rsidR="00C83D38"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暑</w:t>
            </w:r>
            <w:r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假開始)</w:t>
            </w: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。</w:t>
            </w:r>
          </w:p>
          <w:p w14:paraId="484A923A" w14:textId="49045929" w:rsidR="00D802DF" w:rsidRPr="0043460C" w:rsidRDefault="00D802DF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</w:pP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2、</w:t>
            </w:r>
            <w:r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11</w:t>
            </w:r>
            <w:r w:rsidR="00E448CC"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4</w:t>
            </w:r>
            <w:r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年</w:t>
            </w:r>
            <w:r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2</w:t>
            </w:r>
            <w:r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月</w:t>
            </w:r>
            <w:r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2</w:t>
            </w:r>
            <w:r w:rsidR="00C83D38"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8</w:t>
            </w:r>
            <w:r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日</w:t>
            </w:r>
            <w:r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(</w:t>
            </w:r>
            <w:r w:rsidR="00E448CC"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五</w:t>
            </w:r>
            <w:r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)</w:t>
            </w:r>
            <w:r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和平紀念日放假。</w:t>
            </w:r>
          </w:p>
          <w:p w14:paraId="26060227" w14:textId="00A13A11" w:rsidR="00C83D38" w:rsidRPr="0043460C" w:rsidRDefault="00D802DF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</w:pP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3</w:t>
            </w:r>
            <w:r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、11</w:t>
            </w:r>
            <w:r w:rsidR="00E448CC"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4</w:t>
            </w:r>
            <w:r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年</w:t>
            </w:r>
            <w:r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4</w:t>
            </w:r>
            <w:r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月</w:t>
            </w:r>
            <w:r w:rsidR="00C83D38"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4</w:t>
            </w:r>
            <w:r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日</w:t>
            </w:r>
            <w:r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(</w:t>
            </w:r>
            <w:r w:rsidR="00E448CC"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五</w:t>
            </w:r>
            <w:r w:rsidRPr="0043460C">
              <w:rPr>
                <w:rFonts w:ascii="標楷體" w:eastAsia="標楷體" w:hAnsi="標楷體" w:cstheme="minorBidi"/>
                <w:color w:val="FF0000"/>
                <w:kern w:val="2"/>
                <w:sz w:val="23"/>
                <w:szCs w:val="23"/>
              </w:rPr>
              <w:t>)</w:t>
            </w:r>
            <w:r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兒童</w:t>
            </w:r>
            <w:r w:rsidR="00C83D38"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節放假。</w:t>
            </w:r>
          </w:p>
          <w:p w14:paraId="08775CD4" w14:textId="4F780DAC" w:rsidR="00D802DF" w:rsidRPr="0043460C" w:rsidRDefault="00C83D38" w:rsidP="00E448CC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4、</w:t>
            </w:r>
            <w:r w:rsidR="00D802DF"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11</w:t>
            </w:r>
            <w:r w:rsidR="00E448CC"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4</w:t>
            </w:r>
            <w:r w:rsidR="00D802DF"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年</w:t>
            </w:r>
            <w:r w:rsidR="00E448CC"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5</w:t>
            </w:r>
            <w:r w:rsidR="00D802DF"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月</w:t>
            </w:r>
            <w:r w:rsidR="00E448CC"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3</w:t>
            </w:r>
            <w:r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0</w:t>
            </w:r>
            <w:r w:rsidR="00D802DF"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日</w:t>
            </w:r>
            <w:r w:rsidR="00D802DF"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(</w:t>
            </w:r>
            <w:r w:rsidR="00E448CC" w:rsidRPr="0043460C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五</w:t>
            </w:r>
            <w:r w:rsidR="00D802DF"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)</w:t>
            </w:r>
            <w:r w:rsidR="00D802DF" w:rsidRPr="0043460C">
              <w:rPr>
                <w:rFonts w:ascii="標楷體" w:eastAsia="標楷體" w:hAnsi="標楷體" w:cstheme="minorBidi" w:hint="eastAsia"/>
                <w:color w:val="FF0000"/>
                <w:kern w:val="2"/>
                <w:sz w:val="23"/>
                <w:szCs w:val="23"/>
              </w:rPr>
              <w:t>端午節放假</w:t>
            </w:r>
            <w:r w:rsidR="00D802DF" w:rsidRPr="0043460C">
              <w:rPr>
                <w:rFonts w:ascii="標楷體" w:eastAsia="標楷體" w:hAnsi="標楷體"/>
                <w:color w:val="FF0000"/>
                <w:sz w:val="23"/>
                <w:szCs w:val="23"/>
              </w:rPr>
              <w:t>。</w:t>
            </w:r>
          </w:p>
        </w:tc>
      </w:tr>
    </w:tbl>
    <w:p w14:paraId="7DEFC354" w14:textId="77777777" w:rsidR="00BB4ABF" w:rsidRDefault="00BB4AB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sectPr w:rsidR="00692C2E" w:rsidRPr="0094434C" w:rsidSect="005B05E4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4860" w14:textId="77777777" w:rsidR="00AF1F12" w:rsidRDefault="00AF1F12">
      <w:r>
        <w:separator/>
      </w:r>
    </w:p>
  </w:endnote>
  <w:endnote w:type="continuationSeparator" w:id="0">
    <w:p w14:paraId="53802364" w14:textId="77777777" w:rsidR="00AF1F12" w:rsidRDefault="00AF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FDAE" w14:textId="77777777" w:rsidR="00AF1F12" w:rsidRDefault="00AF1F12">
      <w:r>
        <w:rPr>
          <w:color w:val="000000"/>
        </w:rPr>
        <w:separator/>
      </w:r>
    </w:p>
  </w:footnote>
  <w:footnote w:type="continuationSeparator" w:id="0">
    <w:p w14:paraId="7489DB6D" w14:textId="77777777" w:rsidR="00AF1F12" w:rsidRDefault="00AF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6F221B5"/>
    <w:multiLevelType w:val="multilevel"/>
    <w:tmpl w:val="8FBCAB0C"/>
    <w:lvl w:ilvl="0">
      <w:start w:val="3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3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179D5"/>
    <w:multiLevelType w:val="hybridMultilevel"/>
    <w:tmpl w:val="5746962E"/>
    <w:lvl w:ilvl="0" w:tplc="DB62E8B6">
      <w:start w:val="2"/>
      <w:numFmt w:val="decimal"/>
      <w:lvlText w:val="%1."/>
      <w:lvlJc w:val="left"/>
      <w:pPr>
        <w:ind w:left="518" w:hanging="417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1" w:tplc="0AF4B2F4">
      <w:numFmt w:val="bullet"/>
      <w:lvlText w:val="•"/>
      <w:lvlJc w:val="left"/>
      <w:pPr>
        <w:ind w:left="1207" w:hanging="417"/>
      </w:pPr>
      <w:rPr>
        <w:rFonts w:hint="default"/>
        <w:lang w:val="en-US" w:eastAsia="zh-TW" w:bidi="ar-SA"/>
      </w:rPr>
    </w:lvl>
    <w:lvl w:ilvl="2" w:tplc="E6468D6E">
      <w:numFmt w:val="bullet"/>
      <w:lvlText w:val="•"/>
      <w:lvlJc w:val="left"/>
      <w:pPr>
        <w:ind w:left="1895" w:hanging="417"/>
      </w:pPr>
      <w:rPr>
        <w:rFonts w:hint="default"/>
        <w:lang w:val="en-US" w:eastAsia="zh-TW" w:bidi="ar-SA"/>
      </w:rPr>
    </w:lvl>
    <w:lvl w:ilvl="3" w:tplc="30A239F2">
      <w:numFmt w:val="bullet"/>
      <w:lvlText w:val="•"/>
      <w:lvlJc w:val="left"/>
      <w:pPr>
        <w:ind w:left="2583" w:hanging="417"/>
      </w:pPr>
      <w:rPr>
        <w:rFonts w:hint="default"/>
        <w:lang w:val="en-US" w:eastAsia="zh-TW" w:bidi="ar-SA"/>
      </w:rPr>
    </w:lvl>
    <w:lvl w:ilvl="4" w:tplc="4D226456">
      <w:numFmt w:val="bullet"/>
      <w:lvlText w:val="•"/>
      <w:lvlJc w:val="left"/>
      <w:pPr>
        <w:ind w:left="3271" w:hanging="417"/>
      </w:pPr>
      <w:rPr>
        <w:rFonts w:hint="default"/>
        <w:lang w:val="en-US" w:eastAsia="zh-TW" w:bidi="ar-SA"/>
      </w:rPr>
    </w:lvl>
    <w:lvl w:ilvl="5" w:tplc="93CA11EA">
      <w:numFmt w:val="bullet"/>
      <w:lvlText w:val="•"/>
      <w:lvlJc w:val="left"/>
      <w:pPr>
        <w:ind w:left="3959" w:hanging="417"/>
      </w:pPr>
      <w:rPr>
        <w:rFonts w:hint="default"/>
        <w:lang w:val="en-US" w:eastAsia="zh-TW" w:bidi="ar-SA"/>
      </w:rPr>
    </w:lvl>
    <w:lvl w:ilvl="6" w:tplc="BAE8E2E2">
      <w:numFmt w:val="bullet"/>
      <w:lvlText w:val="•"/>
      <w:lvlJc w:val="left"/>
      <w:pPr>
        <w:ind w:left="4646" w:hanging="417"/>
      </w:pPr>
      <w:rPr>
        <w:rFonts w:hint="default"/>
        <w:lang w:val="en-US" w:eastAsia="zh-TW" w:bidi="ar-SA"/>
      </w:rPr>
    </w:lvl>
    <w:lvl w:ilvl="7" w:tplc="9D3C9E52">
      <w:numFmt w:val="bullet"/>
      <w:lvlText w:val="•"/>
      <w:lvlJc w:val="left"/>
      <w:pPr>
        <w:ind w:left="5334" w:hanging="417"/>
      </w:pPr>
      <w:rPr>
        <w:rFonts w:hint="default"/>
        <w:lang w:val="en-US" w:eastAsia="zh-TW" w:bidi="ar-SA"/>
      </w:rPr>
    </w:lvl>
    <w:lvl w:ilvl="8" w:tplc="3872D116">
      <w:numFmt w:val="bullet"/>
      <w:lvlText w:val="•"/>
      <w:lvlJc w:val="left"/>
      <w:pPr>
        <w:ind w:left="6022" w:hanging="417"/>
      </w:pPr>
      <w:rPr>
        <w:rFonts w:hint="default"/>
        <w:lang w:val="en-US" w:eastAsia="zh-TW" w:bidi="ar-SA"/>
      </w:rPr>
    </w:lvl>
  </w:abstractNum>
  <w:abstractNum w:abstractNumId="5" w15:restartNumberingAfterBreak="0">
    <w:nsid w:val="0FAC7E7B"/>
    <w:multiLevelType w:val="hybridMultilevel"/>
    <w:tmpl w:val="59D6F788"/>
    <w:lvl w:ilvl="0" w:tplc="0FDCD8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10AF8"/>
    <w:multiLevelType w:val="hybridMultilevel"/>
    <w:tmpl w:val="DD743B30"/>
    <w:lvl w:ilvl="0" w:tplc="F7B8D8F0">
      <w:start w:val="2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EA3C8916">
      <w:start w:val="1"/>
      <w:numFmt w:val="decimal"/>
      <w:lvlText w:val="(%2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8700A318">
      <w:numFmt w:val="bullet"/>
      <w:lvlText w:val="•"/>
      <w:lvlJc w:val="left"/>
      <w:pPr>
        <w:ind w:left="1689" w:hanging="434"/>
      </w:pPr>
      <w:rPr>
        <w:rFonts w:hint="default"/>
        <w:lang w:val="en-US" w:eastAsia="zh-TW" w:bidi="ar-SA"/>
      </w:rPr>
    </w:lvl>
    <w:lvl w:ilvl="3" w:tplc="40A443A0">
      <w:numFmt w:val="bullet"/>
      <w:lvlText w:val="•"/>
      <w:lvlJc w:val="left"/>
      <w:pPr>
        <w:ind w:left="2679" w:hanging="434"/>
      </w:pPr>
      <w:rPr>
        <w:rFonts w:hint="default"/>
        <w:lang w:val="en-US" w:eastAsia="zh-TW" w:bidi="ar-SA"/>
      </w:rPr>
    </w:lvl>
    <w:lvl w:ilvl="4" w:tplc="D70C8F60">
      <w:numFmt w:val="bullet"/>
      <w:lvlText w:val="•"/>
      <w:lvlJc w:val="left"/>
      <w:pPr>
        <w:ind w:left="3669" w:hanging="434"/>
      </w:pPr>
      <w:rPr>
        <w:rFonts w:hint="default"/>
        <w:lang w:val="en-US" w:eastAsia="zh-TW" w:bidi="ar-SA"/>
      </w:rPr>
    </w:lvl>
    <w:lvl w:ilvl="5" w:tplc="DCFE8CC2">
      <w:numFmt w:val="bullet"/>
      <w:lvlText w:val="•"/>
      <w:lvlJc w:val="left"/>
      <w:pPr>
        <w:ind w:left="4659" w:hanging="434"/>
      </w:pPr>
      <w:rPr>
        <w:rFonts w:hint="default"/>
        <w:lang w:val="en-US" w:eastAsia="zh-TW" w:bidi="ar-SA"/>
      </w:rPr>
    </w:lvl>
    <w:lvl w:ilvl="6" w:tplc="71ECC406">
      <w:numFmt w:val="bullet"/>
      <w:lvlText w:val="•"/>
      <w:lvlJc w:val="left"/>
      <w:pPr>
        <w:ind w:left="5649" w:hanging="434"/>
      </w:pPr>
      <w:rPr>
        <w:rFonts w:hint="default"/>
        <w:lang w:val="en-US" w:eastAsia="zh-TW" w:bidi="ar-SA"/>
      </w:rPr>
    </w:lvl>
    <w:lvl w:ilvl="7" w:tplc="9A82FE3E">
      <w:numFmt w:val="bullet"/>
      <w:lvlText w:val="•"/>
      <w:lvlJc w:val="left"/>
      <w:pPr>
        <w:ind w:left="6639" w:hanging="434"/>
      </w:pPr>
      <w:rPr>
        <w:rFonts w:hint="default"/>
        <w:lang w:val="en-US" w:eastAsia="zh-TW" w:bidi="ar-SA"/>
      </w:rPr>
    </w:lvl>
    <w:lvl w:ilvl="8" w:tplc="1DCA0DA8">
      <w:numFmt w:val="bullet"/>
      <w:lvlText w:val="•"/>
      <w:lvlJc w:val="left"/>
      <w:pPr>
        <w:ind w:left="7629" w:hanging="434"/>
      </w:pPr>
      <w:rPr>
        <w:rFonts w:hint="default"/>
        <w:lang w:val="en-US" w:eastAsia="zh-TW" w:bidi="ar-SA"/>
      </w:rPr>
    </w:lvl>
  </w:abstractNum>
  <w:abstractNum w:abstractNumId="7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A368A5"/>
    <w:multiLevelType w:val="multilevel"/>
    <w:tmpl w:val="68166BA6"/>
    <w:lvl w:ilvl="0">
      <w:start w:val="1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10" w15:restartNumberingAfterBreak="0">
    <w:nsid w:val="1A1837F1"/>
    <w:multiLevelType w:val="hybridMultilevel"/>
    <w:tmpl w:val="47C27152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43D72"/>
    <w:multiLevelType w:val="hybridMultilevel"/>
    <w:tmpl w:val="6CAC94D2"/>
    <w:lvl w:ilvl="0" w:tplc="F82EA47A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5D5015"/>
    <w:multiLevelType w:val="hybridMultilevel"/>
    <w:tmpl w:val="146E3BCA"/>
    <w:lvl w:ilvl="0" w:tplc="22D0FBE8">
      <w:start w:val="1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923462DA">
      <w:start w:val="1"/>
      <w:numFmt w:val="decimal"/>
      <w:lvlText w:val="(%2)"/>
      <w:lvlJc w:val="left"/>
      <w:pPr>
        <w:ind w:left="262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E17E3658">
      <w:numFmt w:val="bullet"/>
      <w:lvlText w:val="•"/>
      <w:lvlJc w:val="left"/>
      <w:pPr>
        <w:ind w:left="1423" w:hanging="434"/>
      </w:pPr>
      <w:rPr>
        <w:rFonts w:hint="default"/>
        <w:lang w:val="en-US" w:eastAsia="zh-TW" w:bidi="ar-SA"/>
      </w:rPr>
    </w:lvl>
    <w:lvl w:ilvl="3" w:tplc="417A6562">
      <w:numFmt w:val="bullet"/>
      <w:lvlText w:val="•"/>
      <w:lvlJc w:val="left"/>
      <w:pPr>
        <w:ind w:left="2446" w:hanging="434"/>
      </w:pPr>
      <w:rPr>
        <w:rFonts w:hint="default"/>
        <w:lang w:val="en-US" w:eastAsia="zh-TW" w:bidi="ar-SA"/>
      </w:rPr>
    </w:lvl>
    <w:lvl w:ilvl="4" w:tplc="0040FC96">
      <w:numFmt w:val="bullet"/>
      <w:lvlText w:val="•"/>
      <w:lvlJc w:val="left"/>
      <w:pPr>
        <w:ind w:left="3469" w:hanging="434"/>
      </w:pPr>
      <w:rPr>
        <w:rFonts w:hint="default"/>
        <w:lang w:val="en-US" w:eastAsia="zh-TW" w:bidi="ar-SA"/>
      </w:rPr>
    </w:lvl>
    <w:lvl w:ilvl="5" w:tplc="CAC8EAA0">
      <w:numFmt w:val="bullet"/>
      <w:lvlText w:val="•"/>
      <w:lvlJc w:val="left"/>
      <w:pPr>
        <w:ind w:left="4492" w:hanging="434"/>
      </w:pPr>
      <w:rPr>
        <w:rFonts w:hint="default"/>
        <w:lang w:val="en-US" w:eastAsia="zh-TW" w:bidi="ar-SA"/>
      </w:rPr>
    </w:lvl>
    <w:lvl w:ilvl="6" w:tplc="BB007E3C">
      <w:numFmt w:val="bullet"/>
      <w:lvlText w:val="•"/>
      <w:lvlJc w:val="left"/>
      <w:pPr>
        <w:ind w:left="5516" w:hanging="434"/>
      </w:pPr>
      <w:rPr>
        <w:rFonts w:hint="default"/>
        <w:lang w:val="en-US" w:eastAsia="zh-TW" w:bidi="ar-SA"/>
      </w:rPr>
    </w:lvl>
    <w:lvl w:ilvl="7" w:tplc="454A8720">
      <w:numFmt w:val="bullet"/>
      <w:lvlText w:val="•"/>
      <w:lvlJc w:val="left"/>
      <w:pPr>
        <w:ind w:left="6539" w:hanging="434"/>
      </w:pPr>
      <w:rPr>
        <w:rFonts w:hint="default"/>
        <w:lang w:val="en-US" w:eastAsia="zh-TW" w:bidi="ar-SA"/>
      </w:rPr>
    </w:lvl>
    <w:lvl w:ilvl="8" w:tplc="562EAEAA">
      <w:numFmt w:val="bullet"/>
      <w:lvlText w:val="•"/>
      <w:lvlJc w:val="left"/>
      <w:pPr>
        <w:ind w:left="7562" w:hanging="434"/>
      </w:pPr>
      <w:rPr>
        <w:rFonts w:hint="default"/>
        <w:lang w:val="en-US" w:eastAsia="zh-TW" w:bidi="ar-SA"/>
      </w:rPr>
    </w:lvl>
  </w:abstractNum>
  <w:abstractNum w:abstractNumId="14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FA3480"/>
    <w:multiLevelType w:val="multilevel"/>
    <w:tmpl w:val="84C84DDE"/>
    <w:lvl w:ilvl="0">
      <w:start w:val="3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標楷體" w:eastAsia="標楷體" w:hAnsi="標楷體" w:cs="Times New Roman" w:hint="default"/>
        <w:b w:val="0"/>
        <w:bCs w:val="0"/>
        <w:i w:val="0"/>
        <w:iCs w:val="0"/>
        <w:color w:val="FF0000"/>
        <w:spacing w:val="-1"/>
        <w:w w:val="99"/>
        <w:sz w:val="20"/>
        <w:szCs w:val="20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abstractNum w:abstractNumId="18" w15:restartNumberingAfterBreak="0">
    <w:nsid w:val="30206CE9"/>
    <w:multiLevelType w:val="hybridMultilevel"/>
    <w:tmpl w:val="7B3E6DA6"/>
    <w:lvl w:ilvl="0" w:tplc="D062E068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215905"/>
    <w:multiLevelType w:val="hybridMultilevel"/>
    <w:tmpl w:val="4926B046"/>
    <w:lvl w:ilvl="0" w:tplc="79C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2B6956"/>
    <w:multiLevelType w:val="hybridMultilevel"/>
    <w:tmpl w:val="F0C65C42"/>
    <w:lvl w:ilvl="0" w:tplc="15BC1C1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  <w:color w:val="FF0000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5212B7"/>
    <w:multiLevelType w:val="hybridMultilevel"/>
    <w:tmpl w:val="27C4DA90"/>
    <w:lvl w:ilvl="0" w:tplc="E2EC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0F1A4C"/>
    <w:multiLevelType w:val="multilevel"/>
    <w:tmpl w:val="8BA0EA6E"/>
    <w:lvl w:ilvl="0">
      <w:start w:val="1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29" w15:restartNumberingAfterBreak="0">
    <w:nsid w:val="644739D5"/>
    <w:multiLevelType w:val="multilevel"/>
    <w:tmpl w:val="1902BE24"/>
    <w:lvl w:ilvl="0">
      <w:start w:val="3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30" w15:restartNumberingAfterBreak="0">
    <w:nsid w:val="6BBB4351"/>
    <w:multiLevelType w:val="hybridMultilevel"/>
    <w:tmpl w:val="7372727E"/>
    <w:lvl w:ilvl="0" w:tplc="B70E123A">
      <w:start w:val="1"/>
      <w:numFmt w:val="decimal"/>
      <w:lvlText w:val="(%1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A26EEA2E">
      <w:numFmt w:val="bullet"/>
      <w:lvlText w:val="•"/>
      <w:lvlJc w:val="left"/>
      <w:pPr>
        <w:ind w:left="1590" w:hanging="434"/>
      </w:pPr>
      <w:rPr>
        <w:rFonts w:hint="default"/>
        <w:lang w:val="en-US" w:eastAsia="zh-TW" w:bidi="ar-SA"/>
      </w:rPr>
    </w:lvl>
    <w:lvl w:ilvl="2" w:tplc="84007E90">
      <w:numFmt w:val="bullet"/>
      <w:lvlText w:val="•"/>
      <w:lvlJc w:val="left"/>
      <w:pPr>
        <w:ind w:left="2481" w:hanging="434"/>
      </w:pPr>
      <w:rPr>
        <w:rFonts w:hint="default"/>
        <w:lang w:val="en-US" w:eastAsia="zh-TW" w:bidi="ar-SA"/>
      </w:rPr>
    </w:lvl>
    <w:lvl w:ilvl="3" w:tplc="CB40DD32">
      <w:numFmt w:val="bullet"/>
      <w:lvlText w:val="•"/>
      <w:lvlJc w:val="left"/>
      <w:pPr>
        <w:ind w:left="3372" w:hanging="434"/>
      </w:pPr>
      <w:rPr>
        <w:rFonts w:hint="default"/>
        <w:lang w:val="en-US" w:eastAsia="zh-TW" w:bidi="ar-SA"/>
      </w:rPr>
    </w:lvl>
    <w:lvl w:ilvl="4" w:tplc="6C625C48">
      <w:numFmt w:val="bullet"/>
      <w:lvlText w:val="•"/>
      <w:lvlJc w:val="left"/>
      <w:pPr>
        <w:ind w:left="4263" w:hanging="434"/>
      </w:pPr>
      <w:rPr>
        <w:rFonts w:hint="default"/>
        <w:lang w:val="en-US" w:eastAsia="zh-TW" w:bidi="ar-SA"/>
      </w:rPr>
    </w:lvl>
    <w:lvl w:ilvl="5" w:tplc="D2F24D54">
      <w:numFmt w:val="bullet"/>
      <w:lvlText w:val="•"/>
      <w:lvlJc w:val="left"/>
      <w:pPr>
        <w:ind w:left="5154" w:hanging="434"/>
      </w:pPr>
      <w:rPr>
        <w:rFonts w:hint="default"/>
        <w:lang w:val="en-US" w:eastAsia="zh-TW" w:bidi="ar-SA"/>
      </w:rPr>
    </w:lvl>
    <w:lvl w:ilvl="6" w:tplc="F8BE1CFA">
      <w:numFmt w:val="bullet"/>
      <w:lvlText w:val="•"/>
      <w:lvlJc w:val="left"/>
      <w:pPr>
        <w:ind w:left="6045" w:hanging="434"/>
      </w:pPr>
      <w:rPr>
        <w:rFonts w:hint="default"/>
        <w:lang w:val="en-US" w:eastAsia="zh-TW" w:bidi="ar-SA"/>
      </w:rPr>
    </w:lvl>
    <w:lvl w:ilvl="7" w:tplc="E3E8B6B0">
      <w:numFmt w:val="bullet"/>
      <w:lvlText w:val="•"/>
      <w:lvlJc w:val="left"/>
      <w:pPr>
        <w:ind w:left="6936" w:hanging="434"/>
      </w:pPr>
      <w:rPr>
        <w:rFonts w:hint="default"/>
        <w:lang w:val="en-US" w:eastAsia="zh-TW" w:bidi="ar-SA"/>
      </w:rPr>
    </w:lvl>
    <w:lvl w:ilvl="8" w:tplc="181A07F2">
      <w:numFmt w:val="bullet"/>
      <w:lvlText w:val="•"/>
      <w:lvlJc w:val="left"/>
      <w:pPr>
        <w:ind w:left="7827" w:hanging="434"/>
      </w:pPr>
      <w:rPr>
        <w:rFonts w:hint="default"/>
        <w:lang w:val="en-US" w:eastAsia="zh-TW" w:bidi="ar-SA"/>
      </w:rPr>
    </w:lvl>
  </w:abstractNum>
  <w:abstractNum w:abstractNumId="31" w15:restartNumberingAfterBreak="0">
    <w:nsid w:val="73CB1185"/>
    <w:multiLevelType w:val="hybridMultilevel"/>
    <w:tmpl w:val="B3625B68"/>
    <w:lvl w:ilvl="0" w:tplc="FD289962">
      <w:start w:val="2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D1F6876A">
      <w:start w:val="1"/>
      <w:numFmt w:val="decimal"/>
      <w:lvlText w:val="(%2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6B609ED0">
      <w:numFmt w:val="bullet"/>
      <w:lvlText w:val="•"/>
      <w:lvlJc w:val="left"/>
      <w:pPr>
        <w:ind w:left="1652" w:hanging="434"/>
      </w:pPr>
      <w:rPr>
        <w:rFonts w:hint="default"/>
        <w:lang w:val="en-US" w:eastAsia="zh-TW" w:bidi="ar-SA"/>
      </w:rPr>
    </w:lvl>
    <w:lvl w:ilvl="3" w:tplc="3A728292">
      <w:numFmt w:val="bullet"/>
      <w:lvlText w:val="•"/>
      <w:lvlJc w:val="left"/>
      <w:pPr>
        <w:ind w:left="2605" w:hanging="434"/>
      </w:pPr>
      <w:rPr>
        <w:rFonts w:hint="default"/>
        <w:lang w:val="en-US" w:eastAsia="zh-TW" w:bidi="ar-SA"/>
      </w:rPr>
    </w:lvl>
    <w:lvl w:ilvl="4" w:tplc="9A7CF23E">
      <w:numFmt w:val="bullet"/>
      <w:lvlText w:val="•"/>
      <w:lvlJc w:val="left"/>
      <w:pPr>
        <w:ind w:left="3557" w:hanging="434"/>
      </w:pPr>
      <w:rPr>
        <w:rFonts w:hint="default"/>
        <w:lang w:val="en-US" w:eastAsia="zh-TW" w:bidi="ar-SA"/>
      </w:rPr>
    </w:lvl>
    <w:lvl w:ilvl="5" w:tplc="B936C45E">
      <w:numFmt w:val="bullet"/>
      <w:lvlText w:val="•"/>
      <w:lvlJc w:val="left"/>
      <w:pPr>
        <w:ind w:left="4510" w:hanging="434"/>
      </w:pPr>
      <w:rPr>
        <w:rFonts w:hint="default"/>
        <w:lang w:val="en-US" w:eastAsia="zh-TW" w:bidi="ar-SA"/>
      </w:rPr>
    </w:lvl>
    <w:lvl w:ilvl="6" w:tplc="E7C4DFDA">
      <w:numFmt w:val="bullet"/>
      <w:lvlText w:val="•"/>
      <w:lvlJc w:val="left"/>
      <w:pPr>
        <w:ind w:left="5462" w:hanging="434"/>
      </w:pPr>
      <w:rPr>
        <w:rFonts w:hint="default"/>
        <w:lang w:val="en-US" w:eastAsia="zh-TW" w:bidi="ar-SA"/>
      </w:rPr>
    </w:lvl>
    <w:lvl w:ilvl="7" w:tplc="3C8E92F2">
      <w:numFmt w:val="bullet"/>
      <w:lvlText w:val="•"/>
      <w:lvlJc w:val="left"/>
      <w:pPr>
        <w:ind w:left="6415" w:hanging="434"/>
      </w:pPr>
      <w:rPr>
        <w:rFonts w:hint="default"/>
        <w:lang w:val="en-US" w:eastAsia="zh-TW" w:bidi="ar-SA"/>
      </w:rPr>
    </w:lvl>
    <w:lvl w:ilvl="8" w:tplc="DBEECDB0">
      <w:numFmt w:val="bullet"/>
      <w:lvlText w:val="•"/>
      <w:lvlJc w:val="left"/>
      <w:pPr>
        <w:ind w:left="7367" w:hanging="434"/>
      </w:pPr>
      <w:rPr>
        <w:rFonts w:hint="default"/>
        <w:lang w:val="en-US" w:eastAsia="zh-TW" w:bidi="ar-SA"/>
      </w:rPr>
    </w:lvl>
  </w:abstractNum>
  <w:abstractNum w:abstractNumId="32" w15:restartNumberingAfterBreak="0">
    <w:nsid w:val="77315960"/>
    <w:multiLevelType w:val="multilevel"/>
    <w:tmpl w:val="175C67D0"/>
    <w:lvl w:ilvl="0">
      <w:start w:val="1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6"/>
  </w:num>
  <w:num w:numId="5">
    <w:abstractNumId w:val="21"/>
  </w:num>
  <w:num w:numId="6">
    <w:abstractNumId w:val="20"/>
  </w:num>
  <w:num w:numId="7">
    <w:abstractNumId w:val="15"/>
  </w:num>
  <w:num w:numId="8">
    <w:abstractNumId w:val="27"/>
  </w:num>
  <w:num w:numId="9">
    <w:abstractNumId w:val="11"/>
  </w:num>
  <w:num w:numId="10">
    <w:abstractNumId w:val="22"/>
  </w:num>
  <w:num w:numId="11">
    <w:abstractNumId w:val="25"/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32"/>
  </w:num>
  <w:num w:numId="17">
    <w:abstractNumId w:val="17"/>
  </w:num>
  <w:num w:numId="18">
    <w:abstractNumId w:val="30"/>
  </w:num>
  <w:num w:numId="19">
    <w:abstractNumId w:val="6"/>
  </w:num>
  <w:num w:numId="20">
    <w:abstractNumId w:val="13"/>
  </w:num>
  <w:num w:numId="21">
    <w:abstractNumId w:val="5"/>
  </w:num>
  <w:num w:numId="22">
    <w:abstractNumId w:val="4"/>
  </w:num>
  <w:num w:numId="23">
    <w:abstractNumId w:val="23"/>
  </w:num>
  <w:num w:numId="24">
    <w:abstractNumId w:val="28"/>
  </w:num>
  <w:num w:numId="25">
    <w:abstractNumId w:val="2"/>
  </w:num>
  <w:num w:numId="26">
    <w:abstractNumId w:val="10"/>
  </w:num>
  <w:num w:numId="27">
    <w:abstractNumId w:val="18"/>
  </w:num>
  <w:num w:numId="28">
    <w:abstractNumId w:val="31"/>
  </w:num>
  <w:num w:numId="29">
    <w:abstractNumId w:val="9"/>
  </w:num>
  <w:num w:numId="30">
    <w:abstractNumId w:val="29"/>
  </w:num>
  <w:num w:numId="31">
    <w:abstractNumId w:val="12"/>
  </w:num>
  <w:num w:numId="32">
    <w:abstractNumId w:val="2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151B"/>
    <w:rsid w:val="000024EF"/>
    <w:rsid w:val="00005C36"/>
    <w:rsid w:val="0001171A"/>
    <w:rsid w:val="00011ABE"/>
    <w:rsid w:val="00011E78"/>
    <w:rsid w:val="00012750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D94"/>
    <w:rsid w:val="000754A3"/>
    <w:rsid w:val="000763E5"/>
    <w:rsid w:val="000823A5"/>
    <w:rsid w:val="000834F4"/>
    <w:rsid w:val="00084AE8"/>
    <w:rsid w:val="00087ACC"/>
    <w:rsid w:val="000924A6"/>
    <w:rsid w:val="00093F2D"/>
    <w:rsid w:val="000A0A44"/>
    <w:rsid w:val="000B143A"/>
    <w:rsid w:val="000B3796"/>
    <w:rsid w:val="000B6929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07B0"/>
    <w:rsid w:val="00127A97"/>
    <w:rsid w:val="0013293E"/>
    <w:rsid w:val="00132F64"/>
    <w:rsid w:val="00133855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B464E"/>
    <w:rsid w:val="001B6EFB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4D6B"/>
    <w:rsid w:val="00225607"/>
    <w:rsid w:val="002276DB"/>
    <w:rsid w:val="002328CE"/>
    <w:rsid w:val="00233AA0"/>
    <w:rsid w:val="00234226"/>
    <w:rsid w:val="002366B9"/>
    <w:rsid w:val="00236ACB"/>
    <w:rsid w:val="00237D24"/>
    <w:rsid w:val="002436CC"/>
    <w:rsid w:val="002451CF"/>
    <w:rsid w:val="00246190"/>
    <w:rsid w:val="002506E8"/>
    <w:rsid w:val="002542A2"/>
    <w:rsid w:val="00254D3A"/>
    <w:rsid w:val="002564FE"/>
    <w:rsid w:val="002569F0"/>
    <w:rsid w:val="00257BBA"/>
    <w:rsid w:val="00261D16"/>
    <w:rsid w:val="0027099F"/>
    <w:rsid w:val="00271C2D"/>
    <w:rsid w:val="00275B0C"/>
    <w:rsid w:val="0027606F"/>
    <w:rsid w:val="00281079"/>
    <w:rsid w:val="00286ED4"/>
    <w:rsid w:val="00293228"/>
    <w:rsid w:val="002933A9"/>
    <w:rsid w:val="002A166B"/>
    <w:rsid w:val="002A3415"/>
    <w:rsid w:val="002A5CE7"/>
    <w:rsid w:val="002A6592"/>
    <w:rsid w:val="002B2204"/>
    <w:rsid w:val="002B46B1"/>
    <w:rsid w:val="002C02E1"/>
    <w:rsid w:val="002C32FD"/>
    <w:rsid w:val="002C5927"/>
    <w:rsid w:val="002C7867"/>
    <w:rsid w:val="002D170C"/>
    <w:rsid w:val="002D17BE"/>
    <w:rsid w:val="002D2254"/>
    <w:rsid w:val="002D615B"/>
    <w:rsid w:val="002D68FF"/>
    <w:rsid w:val="002E44FF"/>
    <w:rsid w:val="002E75A9"/>
    <w:rsid w:val="002F0424"/>
    <w:rsid w:val="002F4124"/>
    <w:rsid w:val="002F45F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175E"/>
    <w:rsid w:val="003244CD"/>
    <w:rsid w:val="00330D25"/>
    <w:rsid w:val="00336391"/>
    <w:rsid w:val="003374F8"/>
    <w:rsid w:val="00340D0B"/>
    <w:rsid w:val="003412DE"/>
    <w:rsid w:val="00342937"/>
    <w:rsid w:val="003458E6"/>
    <w:rsid w:val="00351403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89A"/>
    <w:rsid w:val="00387F57"/>
    <w:rsid w:val="00391DA6"/>
    <w:rsid w:val="00393CAB"/>
    <w:rsid w:val="00396DCD"/>
    <w:rsid w:val="003A095A"/>
    <w:rsid w:val="003A791F"/>
    <w:rsid w:val="003B11D1"/>
    <w:rsid w:val="003B43F2"/>
    <w:rsid w:val="003C08C7"/>
    <w:rsid w:val="003C3E77"/>
    <w:rsid w:val="003D4EFD"/>
    <w:rsid w:val="003D540D"/>
    <w:rsid w:val="003D6A6B"/>
    <w:rsid w:val="003E07AB"/>
    <w:rsid w:val="003E3592"/>
    <w:rsid w:val="003E5E42"/>
    <w:rsid w:val="003E6DB3"/>
    <w:rsid w:val="003E7183"/>
    <w:rsid w:val="003F5258"/>
    <w:rsid w:val="00401914"/>
    <w:rsid w:val="004020E2"/>
    <w:rsid w:val="00406A12"/>
    <w:rsid w:val="00406C59"/>
    <w:rsid w:val="00413C2A"/>
    <w:rsid w:val="004144CC"/>
    <w:rsid w:val="0041499C"/>
    <w:rsid w:val="00416D0C"/>
    <w:rsid w:val="00420C21"/>
    <w:rsid w:val="004214CB"/>
    <w:rsid w:val="0042193C"/>
    <w:rsid w:val="00421C7E"/>
    <w:rsid w:val="0042419A"/>
    <w:rsid w:val="004243B1"/>
    <w:rsid w:val="0043451B"/>
    <w:rsid w:val="0043460C"/>
    <w:rsid w:val="00436BC9"/>
    <w:rsid w:val="00440203"/>
    <w:rsid w:val="00443AB7"/>
    <w:rsid w:val="0045125E"/>
    <w:rsid w:val="00454F3D"/>
    <w:rsid w:val="0045551F"/>
    <w:rsid w:val="00457033"/>
    <w:rsid w:val="00460ED1"/>
    <w:rsid w:val="004625DE"/>
    <w:rsid w:val="0046378D"/>
    <w:rsid w:val="00463919"/>
    <w:rsid w:val="004651D9"/>
    <w:rsid w:val="0047154A"/>
    <w:rsid w:val="004719B6"/>
    <w:rsid w:val="00475457"/>
    <w:rsid w:val="00475FEB"/>
    <w:rsid w:val="004853CB"/>
    <w:rsid w:val="0049435F"/>
    <w:rsid w:val="004965D5"/>
    <w:rsid w:val="00497A17"/>
    <w:rsid w:val="004A0E93"/>
    <w:rsid w:val="004A19BC"/>
    <w:rsid w:val="004A2467"/>
    <w:rsid w:val="004A6B83"/>
    <w:rsid w:val="004A7544"/>
    <w:rsid w:val="004B04ED"/>
    <w:rsid w:val="004B0FE7"/>
    <w:rsid w:val="004B5022"/>
    <w:rsid w:val="004B5117"/>
    <w:rsid w:val="004B52D6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3B47"/>
    <w:rsid w:val="00514584"/>
    <w:rsid w:val="00522154"/>
    <w:rsid w:val="00524C83"/>
    <w:rsid w:val="00524D78"/>
    <w:rsid w:val="00525621"/>
    <w:rsid w:val="00541402"/>
    <w:rsid w:val="00541AE2"/>
    <w:rsid w:val="0054528E"/>
    <w:rsid w:val="005463E0"/>
    <w:rsid w:val="005465CB"/>
    <w:rsid w:val="005526CB"/>
    <w:rsid w:val="00552A95"/>
    <w:rsid w:val="005565A9"/>
    <w:rsid w:val="00557AC3"/>
    <w:rsid w:val="00561421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A71"/>
    <w:rsid w:val="00584B81"/>
    <w:rsid w:val="00591FF4"/>
    <w:rsid w:val="0059428D"/>
    <w:rsid w:val="005971FE"/>
    <w:rsid w:val="005A0577"/>
    <w:rsid w:val="005A5846"/>
    <w:rsid w:val="005B05E4"/>
    <w:rsid w:val="005B2C0B"/>
    <w:rsid w:val="005B708D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5F672D"/>
    <w:rsid w:val="00605DF6"/>
    <w:rsid w:val="006104E5"/>
    <w:rsid w:val="00611694"/>
    <w:rsid w:val="006124DD"/>
    <w:rsid w:val="0061445D"/>
    <w:rsid w:val="006211B1"/>
    <w:rsid w:val="00625B26"/>
    <w:rsid w:val="00627A76"/>
    <w:rsid w:val="0063120A"/>
    <w:rsid w:val="006322F1"/>
    <w:rsid w:val="0063354E"/>
    <w:rsid w:val="00634943"/>
    <w:rsid w:val="00640E6D"/>
    <w:rsid w:val="00643499"/>
    <w:rsid w:val="00654DC4"/>
    <w:rsid w:val="006602C6"/>
    <w:rsid w:val="00661ACD"/>
    <w:rsid w:val="00662A73"/>
    <w:rsid w:val="006630ED"/>
    <w:rsid w:val="00665CDD"/>
    <w:rsid w:val="0067344C"/>
    <w:rsid w:val="00674959"/>
    <w:rsid w:val="0067722E"/>
    <w:rsid w:val="006776ED"/>
    <w:rsid w:val="00685668"/>
    <w:rsid w:val="006869CE"/>
    <w:rsid w:val="00692C2E"/>
    <w:rsid w:val="00696E62"/>
    <w:rsid w:val="006A091E"/>
    <w:rsid w:val="006A1788"/>
    <w:rsid w:val="006A1F8D"/>
    <w:rsid w:val="006A2657"/>
    <w:rsid w:val="006A2CA5"/>
    <w:rsid w:val="006A3383"/>
    <w:rsid w:val="006A6DF5"/>
    <w:rsid w:val="006A76F1"/>
    <w:rsid w:val="006A7AE7"/>
    <w:rsid w:val="006B24BC"/>
    <w:rsid w:val="006B4AB0"/>
    <w:rsid w:val="006C570E"/>
    <w:rsid w:val="006D10C2"/>
    <w:rsid w:val="006D1CF4"/>
    <w:rsid w:val="006D5767"/>
    <w:rsid w:val="006D7CA8"/>
    <w:rsid w:val="006E607E"/>
    <w:rsid w:val="006E775A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12F"/>
    <w:rsid w:val="00714E94"/>
    <w:rsid w:val="0072437C"/>
    <w:rsid w:val="00732B1F"/>
    <w:rsid w:val="0074342C"/>
    <w:rsid w:val="00743772"/>
    <w:rsid w:val="00745704"/>
    <w:rsid w:val="0074750B"/>
    <w:rsid w:val="00756E2A"/>
    <w:rsid w:val="00761CD4"/>
    <w:rsid w:val="00761F4B"/>
    <w:rsid w:val="00767927"/>
    <w:rsid w:val="00770D14"/>
    <w:rsid w:val="00771204"/>
    <w:rsid w:val="00775445"/>
    <w:rsid w:val="007756C4"/>
    <w:rsid w:val="00775984"/>
    <w:rsid w:val="00783E4C"/>
    <w:rsid w:val="00785A3E"/>
    <w:rsid w:val="00792209"/>
    <w:rsid w:val="00792614"/>
    <w:rsid w:val="00792826"/>
    <w:rsid w:val="0079540A"/>
    <w:rsid w:val="007A1297"/>
    <w:rsid w:val="007A265C"/>
    <w:rsid w:val="007B19D5"/>
    <w:rsid w:val="007B33A5"/>
    <w:rsid w:val="007B3885"/>
    <w:rsid w:val="007B3BF1"/>
    <w:rsid w:val="007B3E97"/>
    <w:rsid w:val="007B6127"/>
    <w:rsid w:val="007C1390"/>
    <w:rsid w:val="007C1EAF"/>
    <w:rsid w:val="007C3DCC"/>
    <w:rsid w:val="007C447F"/>
    <w:rsid w:val="007D08DF"/>
    <w:rsid w:val="007D58ED"/>
    <w:rsid w:val="007E5E46"/>
    <w:rsid w:val="007E7252"/>
    <w:rsid w:val="007F4150"/>
    <w:rsid w:val="007F5B6B"/>
    <w:rsid w:val="00800303"/>
    <w:rsid w:val="00802BA0"/>
    <w:rsid w:val="00814060"/>
    <w:rsid w:val="00825DAD"/>
    <w:rsid w:val="00830048"/>
    <w:rsid w:val="008353D8"/>
    <w:rsid w:val="0083588B"/>
    <w:rsid w:val="00841DAE"/>
    <w:rsid w:val="00843CA7"/>
    <w:rsid w:val="008443F7"/>
    <w:rsid w:val="00852F4C"/>
    <w:rsid w:val="00856735"/>
    <w:rsid w:val="00861B6C"/>
    <w:rsid w:val="0086447E"/>
    <w:rsid w:val="00870547"/>
    <w:rsid w:val="00875281"/>
    <w:rsid w:val="00875D6C"/>
    <w:rsid w:val="00881177"/>
    <w:rsid w:val="008844BE"/>
    <w:rsid w:val="00893303"/>
    <w:rsid w:val="00893A61"/>
    <w:rsid w:val="008A1946"/>
    <w:rsid w:val="008A1DE2"/>
    <w:rsid w:val="008A232F"/>
    <w:rsid w:val="008A3219"/>
    <w:rsid w:val="008B06E0"/>
    <w:rsid w:val="008B0B1F"/>
    <w:rsid w:val="008B7791"/>
    <w:rsid w:val="008C099A"/>
    <w:rsid w:val="008D0A96"/>
    <w:rsid w:val="008D376A"/>
    <w:rsid w:val="008D3A0F"/>
    <w:rsid w:val="008E033A"/>
    <w:rsid w:val="008E04C2"/>
    <w:rsid w:val="008E0EED"/>
    <w:rsid w:val="008E4332"/>
    <w:rsid w:val="008E546D"/>
    <w:rsid w:val="00902D26"/>
    <w:rsid w:val="009060B4"/>
    <w:rsid w:val="00914137"/>
    <w:rsid w:val="00914A9E"/>
    <w:rsid w:val="009159FF"/>
    <w:rsid w:val="00915FB8"/>
    <w:rsid w:val="00933D66"/>
    <w:rsid w:val="00937AE5"/>
    <w:rsid w:val="0094080C"/>
    <w:rsid w:val="00940C43"/>
    <w:rsid w:val="0094319E"/>
    <w:rsid w:val="0094434C"/>
    <w:rsid w:val="00945FBD"/>
    <w:rsid w:val="00947E11"/>
    <w:rsid w:val="00947F6C"/>
    <w:rsid w:val="0095054B"/>
    <w:rsid w:val="009532AE"/>
    <w:rsid w:val="0095454A"/>
    <w:rsid w:val="0096332C"/>
    <w:rsid w:val="00964EFD"/>
    <w:rsid w:val="009658B0"/>
    <w:rsid w:val="00966552"/>
    <w:rsid w:val="00967911"/>
    <w:rsid w:val="009736F5"/>
    <w:rsid w:val="00974B74"/>
    <w:rsid w:val="00976CF9"/>
    <w:rsid w:val="00976E2D"/>
    <w:rsid w:val="0098098D"/>
    <w:rsid w:val="00981223"/>
    <w:rsid w:val="0098199F"/>
    <w:rsid w:val="00986A04"/>
    <w:rsid w:val="009909CE"/>
    <w:rsid w:val="00992113"/>
    <w:rsid w:val="00992451"/>
    <w:rsid w:val="009B29CC"/>
    <w:rsid w:val="009B2CF6"/>
    <w:rsid w:val="009B413C"/>
    <w:rsid w:val="009B5FEE"/>
    <w:rsid w:val="009B5FF0"/>
    <w:rsid w:val="009C2673"/>
    <w:rsid w:val="009D054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2E74"/>
    <w:rsid w:val="00A143ED"/>
    <w:rsid w:val="00A17F65"/>
    <w:rsid w:val="00A24D46"/>
    <w:rsid w:val="00A26470"/>
    <w:rsid w:val="00A33611"/>
    <w:rsid w:val="00A36ED8"/>
    <w:rsid w:val="00A370DA"/>
    <w:rsid w:val="00A475D8"/>
    <w:rsid w:val="00A4772B"/>
    <w:rsid w:val="00A47DFC"/>
    <w:rsid w:val="00A513DF"/>
    <w:rsid w:val="00A54468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656B"/>
    <w:rsid w:val="00A82DBA"/>
    <w:rsid w:val="00A8702C"/>
    <w:rsid w:val="00A8798B"/>
    <w:rsid w:val="00A91400"/>
    <w:rsid w:val="00A92AEC"/>
    <w:rsid w:val="00A936E5"/>
    <w:rsid w:val="00A9622F"/>
    <w:rsid w:val="00A9651D"/>
    <w:rsid w:val="00A979CE"/>
    <w:rsid w:val="00A97B77"/>
    <w:rsid w:val="00AA1908"/>
    <w:rsid w:val="00AA2A9D"/>
    <w:rsid w:val="00AA5860"/>
    <w:rsid w:val="00AA6A18"/>
    <w:rsid w:val="00AB05F0"/>
    <w:rsid w:val="00AB1680"/>
    <w:rsid w:val="00AB4EAB"/>
    <w:rsid w:val="00AB5826"/>
    <w:rsid w:val="00AB7C62"/>
    <w:rsid w:val="00AC2EB7"/>
    <w:rsid w:val="00AC38AE"/>
    <w:rsid w:val="00AC5E7A"/>
    <w:rsid w:val="00AD5991"/>
    <w:rsid w:val="00AD5C98"/>
    <w:rsid w:val="00AD609B"/>
    <w:rsid w:val="00AD6135"/>
    <w:rsid w:val="00AE64B8"/>
    <w:rsid w:val="00AE7A11"/>
    <w:rsid w:val="00AF179C"/>
    <w:rsid w:val="00AF1CA8"/>
    <w:rsid w:val="00AF1F12"/>
    <w:rsid w:val="00AF2A67"/>
    <w:rsid w:val="00AF4915"/>
    <w:rsid w:val="00AF7BB7"/>
    <w:rsid w:val="00B0279A"/>
    <w:rsid w:val="00B03E89"/>
    <w:rsid w:val="00B04825"/>
    <w:rsid w:val="00B04ABF"/>
    <w:rsid w:val="00B1117B"/>
    <w:rsid w:val="00B1166D"/>
    <w:rsid w:val="00B22DDA"/>
    <w:rsid w:val="00B2452B"/>
    <w:rsid w:val="00B32332"/>
    <w:rsid w:val="00B536B4"/>
    <w:rsid w:val="00B557F8"/>
    <w:rsid w:val="00B60938"/>
    <w:rsid w:val="00B61ADC"/>
    <w:rsid w:val="00B62528"/>
    <w:rsid w:val="00B65DF7"/>
    <w:rsid w:val="00B74F73"/>
    <w:rsid w:val="00B76077"/>
    <w:rsid w:val="00B77512"/>
    <w:rsid w:val="00B77EDF"/>
    <w:rsid w:val="00B8558B"/>
    <w:rsid w:val="00B86B77"/>
    <w:rsid w:val="00B87F75"/>
    <w:rsid w:val="00B921D9"/>
    <w:rsid w:val="00B9393B"/>
    <w:rsid w:val="00BA1980"/>
    <w:rsid w:val="00BA4065"/>
    <w:rsid w:val="00BA4670"/>
    <w:rsid w:val="00BA46A4"/>
    <w:rsid w:val="00BB425F"/>
    <w:rsid w:val="00BB4ABF"/>
    <w:rsid w:val="00BB5AD7"/>
    <w:rsid w:val="00BB6FC8"/>
    <w:rsid w:val="00BB6FCB"/>
    <w:rsid w:val="00BC169E"/>
    <w:rsid w:val="00BC40AF"/>
    <w:rsid w:val="00BC446B"/>
    <w:rsid w:val="00BC5ECD"/>
    <w:rsid w:val="00BD4DB1"/>
    <w:rsid w:val="00BE059C"/>
    <w:rsid w:val="00BE2641"/>
    <w:rsid w:val="00BE55FC"/>
    <w:rsid w:val="00BE64BA"/>
    <w:rsid w:val="00BF10DC"/>
    <w:rsid w:val="00BF417B"/>
    <w:rsid w:val="00BF575F"/>
    <w:rsid w:val="00C03C83"/>
    <w:rsid w:val="00C06B2D"/>
    <w:rsid w:val="00C06E54"/>
    <w:rsid w:val="00C0705C"/>
    <w:rsid w:val="00C07F7E"/>
    <w:rsid w:val="00C1455C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5FA7"/>
    <w:rsid w:val="00C3694C"/>
    <w:rsid w:val="00C42BFB"/>
    <w:rsid w:val="00C55C1A"/>
    <w:rsid w:val="00C561DA"/>
    <w:rsid w:val="00C57549"/>
    <w:rsid w:val="00C60124"/>
    <w:rsid w:val="00C60F99"/>
    <w:rsid w:val="00C6266A"/>
    <w:rsid w:val="00C64FD7"/>
    <w:rsid w:val="00C6653D"/>
    <w:rsid w:val="00C70723"/>
    <w:rsid w:val="00C7504B"/>
    <w:rsid w:val="00C816AE"/>
    <w:rsid w:val="00C83A37"/>
    <w:rsid w:val="00C83D38"/>
    <w:rsid w:val="00C87ADF"/>
    <w:rsid w:val="00C90C57"/>
    <w:rsid w:val="00C91C87"/>
    <w:rsid w:val="00C96830"/>
    <w:rsid w:val="00CB523B"/>
    <w:rsid w:val="00CB6A47"/>
    <w:rsid w:val="00CC0523"/>
    <w:rsid w:val="00CC52B2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C40"/>
    <w:rsid w:val="00D17EE3"/>
    <w:rsid w:val="00D20BC1"/>
    <w:rsid w:val="00D22EBA"/>
    <w:rsid w:val="00D23647"/>
    <w:rsid w:val="00D25DD4"/>
    <w:rsid w:val="00D30F00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0196"/>
    <w:rsid w:val="00D71F18"/>
    <w:rsid w:val="00D730B4"/>
    <w:rsid w:val="00D75B59"/>
    <w:rsid w:val="00D801C0"/>
    <w:rsid w:val="00D802DF"/>
    <w:rsid w:val="00D87D56"/>
    <w:rsid w:val="00D90DE0"/>
    <w:rsid w:val="00D955B7"/>
    <w:rsid w:val="00D95B4E"/>
    <w:rsid w:val="00D9644E"/>
    <w:rsid w:val="00D97433"/>
    <w:rsid w:val="00DA056C"/>
    <w:rsid w:val="00DA4B7E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C06"/>
    <w:rsid w:val="00DF4B96"/>
    <w:rsid w:val="00DF6DE2"/>
    <w:rsid w:val="00DF7ED3"/>
    <w:rsid w:val="00E053DE"/>
    <w:rsid w:val="00E0566A"/>
    <w:rsid w:val="00E13B90"/>
    <w:rsid w:val="00E17122"/>
    <w:rsid w:val="00E174F4"/>
    <w:rsid w:val="00E24B7B"/>
    <w:rsid w:val="00E2675D"/>
    <w:rsid w:val="00E320EA"/>
    <w:rsid w:val="00E3509B"/>
    <w:rsid w:val="00E3532C"/>
    <w:rsid w:val="00E35D38"/>
    <w:rsid w:val="00E41E2D"/>
    <w:rsid w:val="00E4223F"/>
    <w:rsid w:val="00E432DE"/>
    <w:rsid w:val="00E43339"/>
    <w:rsid w:val="00E448CC"/>
    <w:rsid w:val="00E46544"/>
    <w:rsid w:val="00E47859"/>
    <w:rsid w:val="00E50914"/>
    <w:rsid w:val="00E511AF"/>
    <w:rsid w:val="00E54BC1"/>
    <w:rsid w:val="00E56CF5"/>
    <w:rsid w:val="00E6153D"/>
    <w:rsid w:val="00E67893"/>
    <w:rsid w:val="00E743DD"/>
    <w:rsid w:val="00E74EBA"/>
    <w:rsid w:val="00E82853"/>
    <w:rsid w:val="00E900C5"/>
    <w:rsid w:val="00E9155B"/>
    <w:rsid w:val="00E95180"/>
    <w:rsid w:val="00E969F1"/>
    <w:rsid w:val="00EA1DA0"/>
    <w:rsid w:val="00EA2609"/>
    <w:rsid w:val="00EA5ABF"/>
    <w:rsid w:val="00EB45B1"/>
    <w:rsid w:val="00EC2954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261DE"/>
    <w:rsid w:val="00F27C57"/>
    <w:rsid w:val="00F32E7D"/>
    <w:rsid w:val="00F36370"/>
    <w:rsid w:val="00F36C30"/>
    <w:rsid w:val="00F37F2A"/>
    <w:rsid w:val="00F40182"/>
    <w:rsid w:val="00F426E7"/>
    <w:rsid w:val="00F44EE0"/>
    <w:rsid w:val="00F5000B"/>
    <w:rsid w:val="00F55F80"/>
    <w:rsid w:val="00F5735F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1BB"/>
    <w:rsid w:val="00FC47D3"/>
    <w:rsid w:val="00FC5148"/>
    <w:rsid w:val="00FD1F44"/>
    <w:rsid w:val="00FD2559"/>
    <w:rsid w:val="00FD4800"/>
    <w:rsid w:val="00FD498A"/>
    <w:rsid w:val="00FD56C8"/>
    <w:rsid w:val="00FD6345"/>
    <w:rsid w:val="00FD65DB"/>
    <w:rsid w:val="00FD7D72"/>
    <w:rsid w:val="00FE060C"/>
    <w:rsid w:val="00FE0D21"/>
    <w:rsid w:val="00FE18C5"/>
    <w:rsid w:val="00FE391F"/>
    <w:rsid w:val="00FE3EA1"/>
    <w:rsid w:val="00FE4AF0"/>
    <w:rsid w:val="00FE6B8E"/>
    <w:rsid w:val="00FF04FB"/>
    <w:rsid w:val="00FF2BC8"/>
    <w:rsid w:val="00FF2E55"/>
    <w:rsid w:val="00FF353D"/>
    <w:rsid w:val="00FF4BA4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7B893207-BFB3-47D0-B67D-746A7F28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3A0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4B59-FC79-EB4E-AABB-3600920D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5125</Words>
  <Characters>5669</Characters>
  <Application>Microsoft Office Word</Application>
  <DocSecurity>0</DocSecurity>
  <Lines>827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淑娟 陳</cp:lastModifiedBy>
  <cp:revision>22</cp:revision>
  <cp:lastPrinted>2021-10-04T02:40:00Z</cp:lastPrinted>
  <dcterms:created xsi:type="dcterms:W3CDTF">2024-05-08T03:44:00Z</dcterms:created>
  <dcterms:modified xsi:type="dcterms:W3CDTF">2024-05-31T08:45:00Z</dcterms:modified>
</cp:coreProperties>
</file>