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D3B6C6" w14:textId="09D9D122" w:rsidR="00D0056F" w:rsidRPr="00C2223E" w:rsidRDefault="00D0056F" w:rsidP="0094434C">
      <w:pPr>
        <w:adjustRightInd w:val="0"/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  <w:r w:rsidRPr="00F22BE3">
        <w:rPr>
          <w:rFonts w:ascii="標楷體" w:eastAsia="標楷體" w:hAnsi="標楷體"/>
          <w:sz w:val="28"/>
          <w:szCs w:val="28"/>
          <w:bdr w:val="single" w:sz="4" w:space="0" w:color="auto"/>
        </w:rPr>
        <w:t>附件</w:t>
      </w:r>
      <w:r w:rsidRPr="00F22BE3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伍</w:t>
      </w:r>
      <w:r w:rsidR="00A028EA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-1</w:t>
      </w:r>
    </w:p>
    <w:p w14:paraId="2717BD05" w14:textId="5C0710D2" w:rsidR="00D0056F" w:rsidRPr="0010652A" w:rsidRDefault="00E13B90" w:rsidP="0094434C">
      <w:pPr>
        <w:adjustRightInd w:val="0"/>
        <w:snapToGrid w:val="0"/>
        <w:spacing w:line="240" w:lineRule="atLeast"/>
        <w:jc w:val="center"/>
        <w:rPr>
          <w:rFonts w:ascii="標楷體" w:eastAsia="標楷體" w:hAnsi="標楷體"/>
          <w:b/>
          <w:sz w:val="28"/>
          <w:szCs w:val="28"/>
        </w:rPr>
      </w:pPr>
      <w:r w:rsidRPr="00E13B90">
        <w:rPr>
          <w:rFonts w:ascii="標楷體" w:eastAsia="標楷體" w:hAnsi="標楷體" w:hint="eastAsia"/>
          <w:b/>
          <w:sz w:val="28"/>
          <w:szCs w:val="28"/>
        </w:rPr>
        <w:t>高雄市○○區○○國小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7C1390">
        <w:rPr>
          <w:rFonts w:ascii="標楷體" w:eastAsia="標楷體" w:hAnsi="標楷體"/>
          <w:b/>
          <w:sz w:val="28"/>
          <w:szCs w:val="28"/>
          <w:u w:val="single"/>
        </w:rPr>
        <w:t>四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年級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(第</w:t>
      </w:r>
      <w:r w:rsidR="00914137" w:rsidRPr="0043451B">
        <w:rPr>
          <w:rFonts w:ascii="標楷體" w:eastAsia="標楷體" w:hAnsi="標楷體"/>
          <w:b/>
          <w:sz w:val="28"/>
          <w:szCs w:val="28"/>
          <w:highlight w:val="yellow"/>
        </w:rPr>
        <w:t>8</w:t>
      </w:r>
      <w:r w:rsidR="00BB4ABF" w:rsidRPr="0043451B">
        <w:rPr>
          <w:rFonts w:ascii="標楷體" w:eastAsia="標楷體" w:hAnsi="標楷體" w:hint="eastAsia"/>
          <w:b/>
          <w:sz w:val="28"/>
          <w:szCs w:val="28"/>
          <w:highlight w:val="yellow"/>
        </w:rPr>
        <w:t>冊)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第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914137">
        <w:rPr>
          <w:rFonts w:ascii="標楷體" w:eastAsia="標楷體" w:hAnsi="標楷體"/>
          <w:b/>
          <w:sz w:val="28"/>
          <w:szCs w:val="28"/>
          <w:u w:val="single"/>
        </w:rPr>
        <w:t>二</w:t>
      </w:r>
      <w:r w:rsidR="00D0056F" w:rsidRPr="0010652A">
        <w:rPr>
          <w:rFonts w:ascii="標楷體" w:eastAsia="標楷體" w:hAnsi="標楷體"/>
          <w:b/>
          <w:sz w:val="28"/>
          <w:szCs w:val="28"/>
          <w:u w:val="single"/>
        </w:rPr>
        <w:t xml:space="preserve"> 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學期</w:t>
      </w:r>
      <w:r w:rsidR="00307F3D">
        <w:rPr>
          <w:rFonts w:ascii="標楷體" w:eastAsia="標楷體" w:hAnsi="標楷體" w:hint="eastAsia"/>
          <w:b/>
          <w:sz w:val="28"/>
          <w:szCs w:val="28"/>
        </w:rPr>
        <w:t>部定課程【</w:t>
      </w:r>
      <w:r w:rsidR="00BB4ABF" w:rsidRPr="00BB4ABF">
        <w:rPr>
          <w:rFonts w:ascii="標楷體" w:eastAsia="標楷體" w:hAnsi="標楷體"/>
          <w:b/>
          <w:sz w:val="28"/>
          <w:szCs w:val="28"/>
        </w:rPr>
        <w:t>語文領域-</w:t>
      </w:r>
      <w:r w:rsidR="00BB4ABF" w:rsidRPr="0043451B">
        <w:rPr>
          <w:rFonts w:ascii="標楷體" w:eastAsia="標楷體" w:hAnsi="標楷體"/>
          <w:b/>
          <w:sz w:val="28"/>
          <w:szCs w:val="28"/>
          <w:highlight w:val="yellow"/>
        </w:rPr>
        <w:t>新住民語文</w:t>
      </w:r>
      <w:r w:rsidR="00513B47">
        <w:rPr>
          <w:rFonts w:ascii="標楷體" w:eastAsia="標楷體" w:hAnsi="標楷體"/>
          <w:b/>
          <w:sz w:val="28"/>
          <w:szCs w:val="28"/>
          <w:highlight w:val="yellow"/>
        </w:rPr>
        <w:t>(越南)</w:t>
      </w:r>
      <w:r w:rsidR="00307F3D">
        <w:rPr>
          <w:rFonts w:ascii="標楷體" w:eastAsia="標楷體" w:hAnsi="標楷體" w:hint="eastAsia"/>
          <w:b/>
          <w:sz w:val="28"/>
          <w:szCs w:val="28"/>
        </w:rPr>
        <w:t>】</w:t>
      </w:r>
      <w:r w:rsidR="00DD0F14" w:rsidRPr="0010652A">
        <w:rPr>
          <w:rFonts w:ascii="標楷體" w:eastAsia="標楷體" w:hAnsi="標楷體"/>
          <w:b/>
          <w:sz w:val="28"/>
          <w:szCs w:val="28"/>
        </w:rPr>
        <w:t>課程</w:t>
      </w:r>
      <w:r w:rsidR="00D0056F" w:rsidRPr="0010652A">
        <w:rPr>
          <w:rFonts w:ascii="標楷體" w:eastAsia="標楷體" w:hAnsi="標楷體"/>
          <w:b/>
          <w:sz w:val="28"/>
          <w:szCs w:val="28"/>
        </w:rPr>
        <w:t>計畫</w:t>
      </w:r>
      <w:r w:rsidR="00A028EA" w:rsidRPr="0094434C">
        <w:rPr>
          <w:rFonts w:ascii="標楷體" w:eastAsia="標楷體" w:hAnsi="標楷體" w:hint="eastAsia"/>
          <w:b/>
          <w:color w:val="FF0000"/>
          <w:sz w:val="28"/>
          <w:szCs w:val="28"/>
        </w:rPr>
        <w:t>(新課綱)</w:t>
      </w:r>
    </w:p>
    <w:tbl>
      <w:tblPr>
        <w:tblW w:w="15446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42"/>
        <w:gridCol w:w="1380"/>
        <w:gridCol w:w="1701"/>
        <w:gridCol w:w="1842"/>
        <w:gridCol w:w="1843"/>
        <w:gridCol w:w="2410"/>
        <w:gridCol w:w="2126"/>
        <w:gridCol w:w="1276"/>
        <w:gridCol w:w="2126"/>
      </w:tblGrid>
      <w:tr w:rsidR="00AF1CA8" w:rsidRPr="00C2223E" w14:paraId="097719BF" w14:textId="747F9131" w:rsidTr="00940C43">
        <w:trPr>
          <w:trHeight w:val="487"/>
          <w:jc w:val="center"/>
        </w:trPr>
        <w:tc>
          <w:tcPr>
            <w:tcW w:w="7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BB42A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週次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F8F8B4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單元/主題名稱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69EAC8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對應領域</w:t>
            </w:r>
          </w:p>
          <w:p w14:paraId="1A60C8E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0751D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學習重點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DC0A8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評量方式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59A0B6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D760241" w14:textId="5EEAC430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線上教學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78683A" w14:textId="77777777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跨領域統整或</w:t>
            </w:r>
          </w:p>
          <w:p w14:paraId="45435289" w14:textId="58F93523" w:rsidR="00B77512" w:rsidRPr="00C2223E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協同教學規</w:t>
            </w:r>
            <w:r w:rsidRPr="00C2223E">
              <w:rPr>
                <w:rFonts w:ascii="標楷體" w:eastAsia="標楷體" w:hAnsi="標楷體" w:hint="eastAsia"/>
              </w:rPr>
              <w:t>劃</w:t>
            </w:r>
            <w:r w:rsidRPr="00B77512">
              <w:rPr>
                <w:rFonts w:ascii="標楷體" w:eastAsia="標楷體" w:hAnsi="標楷體" w:hint="eastAsia"/>
                <w:color w:val="4472C4" w:themeColor="accent5"/>
              </w:rPr>
              <w:t>及線上教學規劃</w:t>
            </w:r>
          </w:p>
          <w:p w14:paraId="5CF1E8AE" w14:textId="02380EA3" w:rsidR="00B77512" w:rsidRDefault="00B77512" w:rsidP="00B7751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  <w:sz w:val="20"/>
                <w:szCs w:val="20"/>
              </w:rPr>
              <w:t>(無則免填</w:t>
            </w:r>
            <w:r w:rsidR="00CB6A47">
              <w:rPr>
                <w:rFonts w:ascii="標楷體" w:eastAsia="標楷體" w:hAnsi="標楷體" w:hint="eastAsia"/>
                <w:sz w:val="20"/>
                <w:szCs w:val="20"/>
              </w:rPr>
              <w:t>)</w:t>
            </w:r>
          </w:p>
        </w:tc>
      </w:tr>
      <w:tr w:rsidR="00AF1CA8" w:rsidRPr="00C2223E" w14:paraId="53EFA068" w14:textId="477839FF" w:rsidTr="00940C43">
        <w:trPr>
          <w:trHeight w:val="590"/>
          <w:jc w:val="center"/>
        </w:trPr>
        <w:tc>
          <w:tcPr>
            <w:tcW w:w="7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6DA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1BF61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7A722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3945A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學習內容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FF01BC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/>
              </w:rPr>
              <w:t>學習表現</w:t>
            </w:r>
          </w:p>
        </w:tc>
        <w:tc>
          <w:tcPr>
            <w:tcW w:w="24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F2563F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231529" w14:textId="77777777" w:rsidR="00B77512" w:rsidRPr="00C2223E" w:rsidRDefault="00B77512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F0370F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55BCDB" w14:textId="77777777" w:rsidR="00B77512" w:rsidRPr="00C2223E" w:rsidRDefault="00B77512" w:rsidP="00692C2E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C60124" w:rsidRPr="00C2223E" w14:paraId="016C0EDE" w14:textId="763B19DD" w:rsidTr="00E41E2D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99FCE" w14:textId="70DF0259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9666B" w14:textId="77777777" w:rsidR="00B536B4" w:rsidRPr="0038789A" w:rsidRDefault="00B536B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第一課</w:t>
            </w:r>
          </w:p>
          <w:p w14:paraId="5FA47C7F" w14:textId="138CE492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  <w:r w:rsidRPr="0038789A">
              <w:rPr>
                <w:rFonts w:ascii="標楷體" w:eastAsia="標楷體" w:hAnsi="標楷體" w:hint="eastAsia"/>
              </w:rPr>
              <w:t>尊敬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8F01C" w14:textId="77777777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3AE260A1" w14:textId="7A2ADD15" w:rsidR="00C60124" w:rsidRPr="0038789A" w:rsidRDefault="00C60124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1705ED5D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9A1D9E1" w14:textId="2448066A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51A066B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3143061" w14:textId="6A2B903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49D740F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0942E9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4107E034" w14:textId="132C06D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79812631" w14:textId="72FCFC8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26F8984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新-E-B2使用各類</w:t>
            </w:r>
          </w:p>
          <w:p w14:paraId="705B594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科技、資訊與</w:t>
            </w:r>
          </w:p>
          <w:p w14:paraId="236A42EE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67E7C6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住民語言與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</w:t>
            </w:r>
          </w:p>
          <w:p w14:paraId="5B00C558" w14:textId="6AEB912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82342C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AEBC6B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44490C19" w14:textId="113DBBB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C54E54" w14:textId="2297E76C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-1新住民語言的發音與語調。</w:t>
            </w:r>
          </w:p>
          <w:p w14:paraId="775AB63E" w14:textId="68269816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-3新住民語言的字母與拼讀系統。</w:t>
            </w:r>
          </w:p>
          <w:p w14:paraId="6E0E5E88" w14:textId="2C2629C3" w:rsidR="00C60124" w:rsidRPr="0038789A" w:rsidRDefault="00C60124" w:rsidP="0038789A">
            <w:pPr>
              <w:pStyle w:val="TableParagraph"/>
              <w:spacing w:line="240" w:lineRule="exact"/>
              <w:ind w:left="170" w:hangingChars="87" w:hanging="17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家庭及學校生活中的新住民語言常用詞彙。</w:t>
            </w:r>
          </w:p>
          <w:p w14:paraId="11D6B7BB" w14:textId="3A673BA6" w:rsidR="00C60124" w:rsidRPr="0038789A" w:rsidRDefault="00C60124" w:rsidP="0038789A">
            <w:pPr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-1家庭及學校生活中的新住民語言常用語句。</w:t>
            </w:r>
          </w:p>
          <w:p w14:paraId="4C1CB0EE" w14:textId="27B76559" w:rsidR="00C60124" w:rsidRPr="0038789A" w:rsidRDefault="00C60124" w:rsidP="0038789A">
            <w:pPr>
              <w:pStyle w:val="TableParagraph"/>
              <w:spacing w:before="12"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-1與友人互動時的問候規範。</w:t>
            </w:r>
          </w:p>
          <w:p w14:paraId="03BC7979" w14:textId="44661C41" w:rsidR="00C60124" w:rsidRPr="0038789A" w:rsidRDefault="00C60124" w:rsidP="0038789A">
            <w:pPr>
              <w:pStyle w:val="TableParagraph"/>
              <w:spacing w:line="240" w:lineRule="exact"/>
              <w:ind w:left="173" w:hangingChars="87" w:hanging="17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與家中賓客相處的問候規範。</w:t>
            </w:r>
          </w:p>
          <w:p w14:paraId="06955C01" w14:textId="472AAF99" w:rsidR="00C60124" w:rsidRPr="0038789A" w:rsidRDefault="00C60124" w:rsidP="0038789A">
            <w:pPr>
              <w:pStyle w:val="TableParagraph"/>
              <w:spacing w:line="240" w:lineRule="exact"/>
              <w:ind w:left="174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與友人互動時的肢體語言與面部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  <w:p w14:paraId="4161ED81" w14:textId="27486BDC" w:rsidR="00C60124" w:rsidRPr="0038789A" w:rsidRDefault="00C60124" w:rsidP="0038789A">
            <w:pPr>
              <w:pStyle w:val="TableParagraph"/>
              <w:spacing w:line="240" w:lineRule="exact"/>
              <w:ind w:left="171" w:hangingChars="87" w:hanging="171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-1新住民原生國的友人互動方式(包括語言與非語言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與我國的異同。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D198EF" w14:textId="5184B022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主動向他人提出新住民語文的學習問題。</w:t>
            </w:r>
          </w:p>
          <w:p w14:paraId="54A254A5" w14:textId="0023BB04" w:rsidR="0038789A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71E9221F" w14:textId="75CA413F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動接觸新住民語言與文化。</w:t>
            </w:r>
          </w:p>
          <w:p w14:paraId="422F25E1" w14:textId="11F5BD71" w:rsidR="00C60124" w:rsidRPr="0038789A" w:rsidRDefault="00C60124" w:rsidP="0038789A">
            <w:pPr>
              <w:pStyle w:val="TableParagraph"/>
              <w:spacing w:before="12"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能聽辨所學習的新住民語言的簡單句子。</w:t>
            </w:r>
          </w:p>
          <w:p w14:paraId="25CCF65E" w14:textId="67006DF8" w:rsidR="00C60124" w:rsidRPr="0038789A" w:rsidRDefault="00C60124" w:rsidP="0038789A">
            <w:pPr>
              <w:pStyle w:val="TableParagraph"/>
              <w:spacing w:line="240" w:lineRule="exact"/>
              <w:ind w:leftChars="14" w:left="177" w:hangingChars="73" w:hanging="143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能說出所學習的新住民語言的簡單句子。</w:t>
            </w:r>
          </w:p>
          <w:p w14:paraId="43142E85" w14:textId="6E17C7C7" w:rsidR="00C60124" w:rsidRPr="0038789A" w:rsidRDefault="00C60124" w:rsidP="0038789A">
            <w:pPr>
              <w:pStyle w:val="TableParagraph"/>
              <w:spacing w:line="240" w:lineRule="exact"/>
              <w:ind w:leftChars="14" w:left="178" w:hangingChars="73" w:hanging="14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-1能閱讀新住民語言歌謠和韻文的主要內容。</w:t>
            </w:r>
          </w:p>
          <w:p w14:paraId="3396D771" w14:textId="4D0B9BE6" w:rsidR="00C60124" w:rsidRPr="0038789A" w:rsidRDefault="00C60124" w:rsidP="0038789A">
            <w:pPr>
              <w:spacing w:line="240" w:lineRule="exact"/>
              <w:ind w:leftChars="14" w:left="179" w:hangingChars="73" w:hanging="145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-1能書寫所學習新住民語言的簡單句子。</w:t>
            </w:r>
          </w:p>
          <w:p w14:paraId="0314C9D4" w14:textId="37FD5BEC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before="28"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能以適當的禮儀與不同文化背景的人互動。</w:t>
            </w:r>
          </w:p>
          <w:p w14:paraId="4F8F886E" w14:textId="50279F4D" w:rsidR="00C60124" w:rsidRPr="0038789A" w:rsidRDefault="00C60124" w:rsidP="0038789A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ind w:leftChars="14" w:left="173" w:hangingChars="73" w:hanging="13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能依循新住民的言語互動行為規範，與親近的新住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民進行生活溝通。</w:t>
            </w:r>
          </w:p>
          <w:p w14:paraId="64E14035" w14:textId="62DF83BB" w:rsidR="00C60124" w:rsidRPr="0038789A" w:rsidRDefault="00C60124" w:rsidP="0038789A">
            <w:pPr>
              <w:spacing w:line="240" w:lineRule="exact"/>
              <w:ind w:leftChars="14" w:left="173" w:hangingChars="73" w:hanging="139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-3樂於邀請不同文化背景的人參與社區活動。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0B4B2B" w14:textId="11BCE76C" w:rsidR="00C60124" w:rsidRPr="0038789A" w:rsidRDefault="00C60124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9736F5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975179" w14:textId="6C6C6DE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D4D600C" w14:textId="01F36E06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聽辨及念出詞彙、句</w:t>
            </w:r>
          </w:p>
          <w:p w14:paraId="2EF527B0" w14:textId="47CD5E91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子和替換詞彙念出句</w:t>
            </w:r>
          </w:p>
          <w:p w14:paraId="4FEEB3DD" w14:textId="4F37554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8404FB1" w14:textId="3787000F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72A8447" w14:textId="18CF7F3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D79461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44DDA75D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3206F0C9" w14:textId="5ACF296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6EBD7E85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分享文化教室相關訊</w:t>
            </w:r>
          </w:p>
          <w:p w14:paraId="752179A5" w14:textId="17902178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0AE6DE04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6D3EEB13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2044B7B0" w14:textId="6B50A64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D62CF8D" w14:textId="48E8715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4ED839C7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35E1DFB8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上網蒐集越南習俗活</w:t>
            </w:r>
          </w:p>
          <w:p w14:paraId="1376F6F6" w14:textId="1007628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動資料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E104BF1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55ECEE64" w14:textId="065AECF9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2154B9" w14:textId="1DC6001C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2346F252" w14:textId="6941B4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="00756E2A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B71AEA2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06922FF" w14:textId="7F116D7B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6B724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認識不同的文化</w:t>
            </w:r>
          </w:p>
          <w:p w14:paraId="5C3390CF" w14:textId="77777777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概念，如族群、階</w:t>
            </w:r>
          </w:p>
          <w:p w14:paraId="3FD802A7" w14:textId="6CAA062F" w:rsidR="00C60124" w:rsidRPr="0038789A" w:rsidRDefault="00C60124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級、性別、宗教</w:t>
            </w:r>
          </w:p>
          <w:p w14:paraId="2CEBD948" w14:textId="58F27FC2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 等。</w:t>
            </w:r>
          </w:p>
          <w:p w14:paraId="5EAD09FE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CB0DF09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49727898" w14:textId="77777777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2C7E3961" w14:textId="0503BF2F" w:rsidR="00C60124" w:rsidRPr="0038789A" w:rsidRDefault="00C60124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2132F9" w14:textId="11C3C0EE" w:rsidR="00C60124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C60124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96C8FFD" w14:textId="621944AD" w:rsidR="00C60124" w:rsidRPr="0038789A" w:rsidRDefault="00C60124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第3週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C5008F0" w14:textId="16F44C93" w:rsidR="00861B6C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</w:p>
          <w:p w14:paraId="304DA78A" w14:textId="7A9EEA92" w:rsidR="00C60124" w:rsidRPr="0038789A" w:rsidRDefault="00C60124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07B3218B" w14:textId="77777777" w:rsidR="00861B6C" w:rsidRPr="0038789A" w:rsidRDefault="00861B6C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補充影片教材:</w:t>
            </w:r>
          </w:p>
          <w:p w14:paraId="186A73B4" w14:textId="77777777" w:rsidR="00C91C87" w:rsidRPr="0038789A" w:rsidRDefault="0032175E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hyperlink r:id="rId8" w:history="1">
              <w:r w:rsidR="006322F1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u w:val="single"/>
                  <w:lang w:val="vi-VN"/>
                </w:rPr>
                <w:t>Chào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h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ỏ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>i l</w:t>
              </w:r>
              <w:r w:rsidR="006322F1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ễ</w:t>
              </w:r>
              <w:r w:rsidR="006322F1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phép</w:t>
              </w:r>
            </w:hyperlink>
          </w:p>
          <w:p w14:paraId="1EF1755A" w14:textId="469413F3" w:rsidR="000B143A" w:rsidRPr="0038789A" w:rsidRDefault="00454F3D" w:rsidP="00E41E2D">
            <w:pPr>
              <w:ind w:rightChars="-45" w:right="-108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9" w:history="1"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https://www.youtube.com/watch?v=2wSXRSa</w:t>
              </w:r>
              <w:r w:rsidR="00C06B2D" w:rsidRPr="0038789A">
                <w:rPr>
                  <w:rStyle w:val="af0"/>
                  <w:rFonts w:asciiTheme="minorEastAsia" w:eastAsiaTheme="minorEastAsia" w:hAnsiTheme="minorEastAsia" w:cs="微軟正黑體" w:hint="eastAsia"/>
                  <w:color w:val="auto"/>
                  <w:sz w:val="20"/>
                  <w:szCs w:val="20"/>
                  <w:lang w:val="vi-VN"/>
                </w:rPr>
                <w:t>Ⅱ</w:t>
              </w:r>
              <w:r w:rsidR="007B3E97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Bc</w:t>
              </w:r>
            </w:hyperlink>
            <w:r w:rsidR="005465CB" w:rsidRPr="0038789A"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  <w:lang w:val="vi-VN"/>
              </w:rPr>
              <w:t>)</w:t>
            </w:r>
          </w:p>
          <w:p w14:paraId="4CC0C468" w14:textId="4F415519" w:rsidR="006322F1" w:rsidRPr="0038789A" w:rsidRDefault="00463919" w:rsidP="00E41E2D">
            <w:pPr>
              <w:ind w:rightChars="-45" w:right="-10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theme="minorHAnsi" w:hint="eastAsia"/>
                <w:sz w:val="20"/>
                <w:szCs w:val="20"/>
                <w:lang w:val="vi-VN"/>
              </w:rPr>
              <w:t>禮貌用語</w:t>
            </w:r>
          </w:p>
          <w:p w14:paraId="40D9587E" w14:textId="42489DC5" w:rsidR="00C60124" w:rsidRPr="0038789A" w:rsidRDefault="0032175E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hyperlink r:id="rId10" w:history="1"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D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ạ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y tr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l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ễ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phép khi </w:t>
              </w:r>
              <w:r w:rsidR="00861B6C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ở</w:t>
              </w:r>
              <w:r w:rsidR="00861B6C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nhà</w:t>
              </w:r>
            </w:hyperlink>
            <w:r w:rsidR="006322F1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  <w:t xml:space="preserve"> </w:t>
            </w:r>
            <w:r w:rsidR="00C60F99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教孩子在家的禮貌</w:t>
            </w:r>
          </w:p>
          <w:p w14:paraId="4AB77390" w14:textId="20288DBA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https://www.youtube.com/watch?v=QRfb0kiH-aE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465C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47DA2307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20AD40CD" w14:textId="77777777" w:rsidR="00C60F99" w:rsidRPr="0038789A" w:rsidRDefault="0032175E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hyperlink r:id="rId12" w:history="1"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L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ị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ch S</w:t>
              </w:r>
              <w:r w:rsidR="00C60F9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ự</w:t>
              </w:r>
              <w:r w:rsidR="00C60F9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Khi Làm Khách</w:t>
              </w:r>
            </w:hyperlink>
          </w:p>
          <w:p w14:paraId="3A56C306" w14:textId="2D1AE989" w:rsidR="00C60F99" w:rsidRPr="0038789A" w:rsidRDefault="00C60F9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教孩子做客要有禮貌</w:t>
            </w:r>
          </w:p>
          <w:p w14:paraId="167E9944" w14:textId="7A4E7EB8" w:rsidR="000B143A" w:rsidRPr="0038789A" w:rsidRDefault="00454F3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3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https://www.youtube.com/watch?v=kO8VJ4iRFBg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)</w:t>
            </w:r>
          </w:p>
          <w:p w14:paraId="10C58464" w14:textId="77777777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6FB12E3E" w14:textId="77777777" w:rsidR="00C91C87" w:rsidRPr="0038789A" w:rsidRDefault="0032175E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  <w:lang w:val="vi-VN"/>
              </w:rPr>
            </w:pPr>
            <w:hyperlink r:id="rId14" w:history="1"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D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y bé 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ọ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c các b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ộ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ph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ậ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n c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ơ</w:t>
              </w:r>
              <w:r w:rsidR="002933A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 xml:space="preserve"> th</w:t>
              </w:r>
              <w:r w:rsidR="002933A9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  <w:lang w:val="vi-VN"/>
                </w:rPr>
                <w:t>ể</w:t>
              </w:r>
            </w:hyperlink>
          </w:p>
          <w:p w14:paraId="046F88C6" w14:textId="46E58F24" w:rsidR="002933A9" w:rsidRPr="0038789A" w:rsidRDefault="002933A9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教孩子身體部位</w:t>
            </w:r>
          </w:p>
          <w:p w14:paraId="54A90B2E" w14:textId="306058BF" w:rsidR="002933A9" w:rsidRPr="0038789A" w:rsidRDefault="00454F3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https://www.youtube.com/watch?v=TSaARPG5WM4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 xml:space="preserve"> </w:t>
            </w:r>
            <w:r w:rsidR="005971FE" w:rsidRPr="0038789A"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  <w:t>)</w:t>
            </w:r>
          </w:p>
          <w:p w14:paraId="098A449A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</w:p>
          <w:p w14:paraId="4D4AC219" w14:textId="2BB833D4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1.能認識越南晚輩和長輩</w:t>
            </w:r>
          </w:p>
          <w:p w14:paraId="7B98DBE4" w14:textId="6A03F14A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 xml:space="preserve">  問候的肢體態度。</w:t>
            </w:r>
          </w:p>
          <w:p w14:paraId="771B0162" w14:textId="77777777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2.能比較和分析臺灣和越</w:t>
            </w:r>
          </w:p>
          <w:p w14:paraId="1CD48E10" w14:textId="41000536" w:rsidR="00C60124" w:rsidRPr="0038789A" w:rsidRDefault="00C60124" w:rsidP="00E41E2D">
            <w:pPr>
              <w:pStyle w:val="TableParagraph"/>
              <w:widowControl w:val="0"/>
              <w:tabs>
                <w:tab w:val="left" w:pos="519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南問候方式的差異。</w:t>
            </w:r>
          </w:p>
          <w:p w14:paraId="38D4AF80" w14:textId="77777777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3.能綜合越南的禮儀文化</w:t>
            </w:r>
          </w:p>
          <w:p w14:paraId="54720505" w14:textId="26E666D3" w:rsidR="00C60124" w:rsidRPr="0038789A" w:rsidRDefault="00C60124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特色。</w:t>
            </w:r>
          </w:p>
          <w:p w14:paraId="545C1A3C" w14:textId="7DD6B6B6" w:rsidR="002451CF" w:rsidRPr="0038789A" w:rsidRDefault="002451CF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C60124" w:rsidRPr="00C2223E" w14:paraId="39D22BC8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23298" w14:textId="3669F32A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BDB2C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13EB65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A554F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E7ACD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D7DBA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D446D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1A6ED1A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E2E0A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43FE2DA5" w14:textId="77777777" w:rsidTr="00940C43">
        <w:trPr>
          <w:trHeight w:val="189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676D1" w14:textId="19A25C37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68FDA0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D6CAD4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2FE97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CCB94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AD9F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798B0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7B9833C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EC72D6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C60124" w:rsidRPr="00C2223E" w14:paraId="1828179D" w14:textId="77777777" w:rsidTr="00E41E2D">
        <w:trPr>
          <w:trHeight w:val="130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29EBBD" w14:textId="04B8682D" w:rsidR="00C60124" w:rsidRPr="00C2223E" w:rsidRDefault="00C60124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55F25" w14:textId="77777777" w:rsidR="00C60124" w:rsidRPr="0038789A" w:rsidRDefault="00C60124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5FCBBD" w14:textId="77777777" w:rsidR="00C60124" w:rsidRPr="0038789A" w:rsidRDefault="00C60124" w:rsidP="00524C8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7B51A" w14:textId="77777777" w:rsidR="00C60124" w:rsidRPr="0038789A" w:rsidRDefault="00C60124" w:rsidP="00AA6A18">
            <w:pPr>
              <w:pStyle w:val="TableParagraph"/>
              <w:spacing w:line="240" w:lineRule="exact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8B7D10" w14:textId="77777777" w:rsidR="00C60124" w:rsidRPr="0038789A" w:rsidRDefault="00C60124" w:rsidP="00AF1CA8">
            <w:pPr>
              <w:pStyle w:val="TableParagraph"/>
              <w:widowControl w:val="0"/>
              <w:tabs>
                <w:tab w:val="left" w:pos="903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49A7C0" w14:textId="77777777" w:rsidR="00C60124" w:rsidRPr="0038789A" w:rsidRDefault="00C60124" w:rsidP="00A92AEC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561E5" w14:textId="77777777" w:rsidR="00C60124" w:rsidRPr="0038789A" w:rsidRDefault="00C60124" w:rsidP="00A92AEC">
            <w:pPr>
              <w:pStyle w:val="TableParagraph"/>
              <w:spacing w:line="240" w:lineRule="exact"/>
              <w:rPr>
                <w:rFonts w:ascii="標楷體" w:eastAsia="標楷體" w:hAnsi="標楷體"/>
                <w:spacing w:val="-1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794C4E" w14:textId="77777777" w:rsidR="00C60124" w:rsidRPr="0038789A" w:rsidRDefault="00C60124" w:rsidP="00A92AEC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713C6E" w14:textId="77777777" w:rsidR="00C60124" w:rsidRPr="0038789A" w:rsidRDefault="00C60124" w:rsidP="00C60124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9D7F8EB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974C9" w14:textId="27D31D7B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1C9C5E" w14:textId="77777777" w:rsidR="000834F4" w:rsidRPr="0038789A" w:rsidRDefault="000834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第二課</w:t>
            </w:r>
          </w:p>
          <w:p w14:paraId="6CE2488A" w14:textId="771001A9" w:rsidR="002569F0" w:rsidRPr="0038789A" w:rsidRDefault="002569F0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生日快樂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2370BD" w14:textId="48A7A622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4241C37C" w14:textId="53F88B49" w:rsidR="002569F0" w:rsidRPr="0038789A" w:rsidRDefault="002569F0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AD76AD7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6FF53819" w14:textId="010448D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44B7C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22C1E760" w14:textId="1C6B0100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CF12EF9" w14:textId="42910F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  <w:lang w:val="en-US"/>
              </w:rPr>
              <w:t>E-A2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認識新</w:t>
            </w:r>
          </w:p>
          <w:p w14:paraId="01F743AE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住民文化中處</w:t>
            </w:r>
          </w:p>
          <w:p w14:paraId="267D6C53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0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理日常事務的</w:t>
            </w:r>
          </w:p>
          <w:p w14:paraId="23A831FE" w14:textId="65427BB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0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0"/>
                <w:sz w:val="20"/>
                <w:szCs w:val="20"/>
              </w:rPr>
              <w:t>方式。</w:t>
            </w:r>
          </w:p>
          <w:p w14:paraId="1ADBF556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  <w:lang w:val="en-US"/>
              </w:rPr>
              <w:t>-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  <w:lang w:val="en-US"/>
              </w:rPr>
              <w:t>E-B2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  <w:lang w:val="en-US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使用各</w:t>
            </w:r>
          </w:p>
          <w:p w14:paraId="67C2D43D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類科技、資訊</w:t>
            </w:r>
          </w:p>
          <w:p w14:paraId="0D0C85A9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與媒體來學習</w:t>
            </w:r>
          </w:p>
          <w:p w14:paraId="320A6E2F" w14:textId="77777777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069295B3" w14:textId="22F0834B" w:rsidR="002569F0" w:rsidRPr="0038789A" w:rsidRDefault="002569F0" w:rsidP="00E41E2D">
            <w:pPr>
              <w:pStyle w:val="TableParagraph"/>
              <w:spacing w:before="1" w:line="240" w:lineRule="exact"/>
              <w:ind w:right="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5B70268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34B565B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005CA59" w14:textId="409E2163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706C6A" w14:textId="369DC0F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新住民語言</w:t>
            </w:r>
          </w:p>
          <w:p w14:paraId="24803614" w14:textId="67F29D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的發音與語調。</w:t>
            </w:r>
          </w:p>
          <w:p w14:paraId="6631998E" w14:textId="6F4CEA1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06C1C80C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65A76904" w14:textId="022410B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64A0ED1" w14:textId="2A6B7035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7E4F94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6274B0CB" w14:textId="1F9E531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08FAC2D" w14:textId="36162D0D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68EB8022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2AB5C102" w14:textId="711CC9E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0423E28D" w14:textId="078483FE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與友人互動</w:t>
            </w:r>
          </w:p>
          <w:p w14:paraId="0729635A" w14:textId="7BF13F21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2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2"/>
                <w:w w:val="95"/>
                <w:sz w:val="20"/>
                <w:szCs w:val="20"/>
              </w:rPr>
              <w:t>時的問候規範。</w:t>
            </w:r>
          </w:p>
          <w:p w14:paraId="05DD3CDC" w14:textId="007070DB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與家中賓客</w:t>
            </w:r>
          </w:p>
          <w:p w14:paraId="321D7494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相處的問候規</w:t>
            </w:r>
          </w:p>
          <w:p w14:paraId="59D529B8" w14:textId="098672D8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範。</w:t>
            </w:r>
          </w:p>
          <w:p w14:paraId="776AD217" w14:textId="24E09EE0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-1與友人互動</w:t>
            </w:r>
          </w:p>
          <w:p w14:paraId="199FCBAB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時的肢體語言與</w:t>
            </w:r>
          </w:p>
          <w:p w14:paraId="61AE5042" w14:textId="13E344B6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面部表情。</w:t>
            </w:r>
          </w:p>
          <w:p w14:paraId="6245DB76" w14:textId="06B6E09C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</w:t>
            </w:r>
          </w:p>
          <w:p w14:paraId="03F20042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原生國的友人</w:t>
            </w:r>
          </w:p>
          <w:p w14:paraId="5860B789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互動方式（包</w:t>
            </w:r>
          </w:p>
          <w:p w14:paraId="61479CF8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括語言與非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語</w:t>
            </w:r>
          </w:p>
          <w:p w14:paraId="03E3A8FD" w14:textId="77777777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言）與我國的</w:t>
            </w:r>
          </w:p>
          <w:p w14:paraId="7749DAB3" w14:textId="772A0350" w:rsidR="002569F0" w:rsidRPr="0038789A" w:rsidRDefault="002569F0" w:rsidP="00E41E2D">
            <w:pPr>
              <w:pStyle w:val="TableParagraph"/>
              <w:spacing w:line="240" w:lineRule="exact"/>
              <w:ind w:right="2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異同。</w:t>
            </w:r>
          </w:p>
          <w:p w14:paraId="7700E812" w14:textId="3A41314E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-3新住民原生</w:t>
            </w:r>
          </w:p>
          <w:p w14:paraId="65933F61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國的主要節慶、</w:t>
            </w:r>
          </w:p>
          <w:p w14:paraId="3750BEEF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習俗、禁忌與我</w:t>
            </w:r>
          </w:p>
          <w:p w14:paraId="393087AF" w14:textId="5DEA76D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073CF7" w14:textId="05B660F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319C3890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CDC1184" w14:textId="23759D04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721560DE" w14:textId="73E2874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186996D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72AEA089" w14:textId="464D72AE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2F254AB4" w14:textId="7C791870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A8D3659" w14:textId="77777777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1CFEACEB" w14:textId="0E7C313B" w:rsidR="002569F0" w:rsidRPr="0038789A" w:rsidRDefault="002569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459E1B41" w14:textId="6B7C50FD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7B4E2A68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習的新住民語言的 </w:t>
            </w:r>
          </w:p>
          <w:p w14:paraId="713C735B" w14:textId="0CCEDEFC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730CBE4" w14:textId="63ACC23F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20154A2D" w14:textId="77777777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37226EE8" w14:textId="76AB65A9" w:rsidR="002569F0" w:rsidRPr="0038789A" w:rsidRDefault="002569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3809C467" w14:textId="51DBCE89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4716E2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545AF792" w14:textId="42E7F9B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58635B43" w14:textId="2C7FC8E0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32E45055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03EE334B" w14:textId="712AD39F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305677C" w14:textId="5C0F8AD3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能依循新住</w:t>
            </w:r>
          </w:p>
          <w:p w14:paraId="7FB38F98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民的言語互動行</w:t>
            </w:r>
          </w:p>
          <w:p w14:paraId="78EAD51C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為規範，與親近</w:t>
            </w:r>
          </w:p>
          <w:p w14:paraId="66CF2157" w14:textId="77777777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住民進行生</w:t>
            </w:r>
          </w:p>
          <w:p w14:paraId="643274F3" w14:textId="12EC90C6" w:rsidR="002569F0" w:rsidRPr="0038789A" w:rsidRDefault="002569F0" w:rsidP="00E41E2D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ind w:right="97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活溝通。</w:t>
            </w:r>
          </w:p>
          <w:p w14:paraId="187AAA77" w14:textId="4F76B40B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2267962D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同文化背景的人參</w:t>
            </w:r>
          </w:p>
          <w:p w14:paraId="6FF32B7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15D205C4" w14:textId="3DF8021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7BD588" w14:textId="50122CE0" w:rsidR="002569F0" w:rsidRPr="0038789A" w:rsidRDefault="002569F0" w:rsidP="00E41E2D">
            <w:pPr>
              <w:spacing w:line="240" w:lineRule="exact"/>
              <w:ind w:rightChars="-45" w:right="-108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運用遊戲評量、實作評量、口頭發表、口語表達、行為觀察等方式，進行下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列學習之檢核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2BB9F17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0C2CB7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聽辨及念出本課詞</w:t>
            </w:r>
          </w:p>
          <w:p w14:paraId="51ED88F5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彙、句子和替換詞彙</w:t>
            </w:r>
          </w:p>
          <w:p w14:paraId="3F29688A" w14:textId="6E67A1FC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念出句子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29C463B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朗讀課文；依提問</w:t>
            </w:r>
          </w:p>
          <w:p w14:paraId="303F25F1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回答問題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19F6698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跟著教師朗讀短文，</w:t>
            </w:r>
          </w:p>
          <w:p w14:paraId="5B2F991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並口述回答問題及分</w:t>
            </w:r>
          </w:p>
          <w:p w14:paraId="4C116A0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享感受。</w:t>
            </w:r>
          </w:p>
          <w:p w14:paraId="531CEC26" w14:textId="3DB46284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分享生日習俗相關訊</w:t>
            </w:r>
          </w:p>
          <w:p w14:paraId="179C5FB3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息。</w:t>
            </w:r>
          </w:p>
          <w:p w14:paraId="65100D1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生活應用方面：與家</w:t>
            </w:r>
          </w:p>
          <w:p w14:paraId="33D36554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人、親友分享本課之主</w:t>
            </w:r>
          </w:p>
          <w:p w14:paraId="4FE31AE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要內容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568C3CDA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</w:t>
            </w:r>
          </w:p>
          <w:p w14:paraId="5D0759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個別或與他人合作，</w:t>
            </w:r>
          </w:p>
          <w:p w14:paraId="7E0A08F0" w14:textId="58C82772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上網蒐集生日習俗活</w:t>
            </w:r>
          </w:p>
          <w:p w14:paraId="6205CD41" w14:textId="0D6FE8A1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動特色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3A03060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主動積極參與遊戲、</w:t>
            </w:r>
          </w:p>
          <w:p w14:paraId="036C8CB9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角色扮演等活動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65F515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4.紙筆評量方面：</w:t>
            </w:r>
          </w:p>
          <w:p w14:paraId="41C1A43F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3CC6CCBE" w14:textId="77777777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利用本課詞彙和句型</w:t>
            </w:r>
          </w:p>
          <w:p w14:paraId="3533E4BB" w14:textId="31A97648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造句。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488C6A" w14:textId="77777777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40B75ADC" w14:textId="6450647A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C363BB8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生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E4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 xml:space="preserve"> 觀察日常生活中</w:t>
            </w:r>
          </w:p>
          <w:p w14:paraId="405918E2" w14:textId="77777777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生老病死的現象，</w:t>
            </w:r>
          </w:p>
          <w:p w14:paraId="22DA9A13" w14:textId="1E884B7C" w:rsidR="002569F0" w:rsidRPr="0038789A" w:rsidRDefault="002569F0" w:rsidP="00E41E2D">
            <w:pPr>
              <w:pStyle w:val="TableParagraph"/>
              <w:spacing w:line="287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2"/>
                <w:sz w:val="20"/>
                <w:szCs w:val="20"/>
              </w:rPr>
              <w:t>思考生命的價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值。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7E356B3" w14:textId="3ED7EF30" w:rsidR="002569F0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375590F6" w14:textId="25DEF3B6" w:rsidR="002569F0" w:rsidRPr="0038789A" w:rsidRDefault="002569F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第8週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3B67FE7" w14:textId="77777777" w:rsidR="0063120A" w:rsidRPr="0038789A" w:rsidRDefault="002569F0" w:rsidP="00E41E2D">
            <w:pPr>
              <w:ind w:left="26" w:rightChars="55" w:right="132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63120A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41FA07CB" w14:textId="324E6B0A" w:rsidR="002569F0" w:rsidRPr="0038789A" w:rsidRDefault="002569F0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E529ECA" w14:textId="77777777" w:rsidR="00C91C87" w:rsidRPr="0038789A" w:rsidRDefault="0032175E" w:rsidP="00E41E2D">
            <w:pPr>
              <w:ind w:left="26" w:rightChars="-45" w:right="-108" w:hangingChars="13" w:hanging="26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hyperlink r:id="rId16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t</w:t>
              </w:r>
            </w:hyperlink>
          </w:p>
          <w:p w14:paraId="18767727" w14:textId="7B39739F" w:rsidR="000B143A" w:rsidRPr="0038789A" w:rsidRDefault="00454F3D" w:rsidP="0038789A">
            <w:pPr>
              <w:ind w:left="26" w:rightChars="-4" w:right="-10" w:hangingChars="13" w:hanging="26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https://www.youtube.com/watch?v=zbJZidAN7rQ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)</w:t>
            </w:r>
          </w:p>
          <w:p w14:paraId="056D3FBE" w14:textId="215B8038" w:rsidR="00AB4EAB" w:rsidRPr="0038789A" w:rsidRDefault="00C60F99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生日歌</w:t>
            </w:r>
          </w:p>
          <w:p w14:paraId="41B6E514" w14:textId="77777777" w:rsidR="00C91C87" w:rsidRPr="0038789A" w:rsidRDefault="0032175E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hyperlink r:id="rId18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</w:t>
              </w:r>
            </w:hyperlink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bé</w:t>
            </w:r>
          </w:p>
          <w:p w14:paraId="5888A05E" w14:textId="62F73B9D" w:rsidR="00AB4EAB" w:rsidRPr="0038789A" w:rsidRDefault="00C60F99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生日習俗(-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國小)</w:t>
            </w:r>
          </w:p>
          <w:p w14:paraId="788FBA7A" w14:textId="66158B9A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1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https://www.youtube.com/watch?v=dEe7H5MmD1Y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23A6647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  <w:lang w:val="vi-VN"/>
              </w:rPr>
            </w:pPr>
          </w:p>
          <w:p w14:paraId="1195BD3D" w14:textId="77777777" w:rsidR="00C91C87" w:rsidRPr="0038789A" w:rsidRDefault="0032175E" w:rsidP="0038789A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u w:val="single"/>
              </w:rPr>
            </w:pPr>
            <w:hyperlink r:id="rId20" w:history="1"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Chúc M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ừ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Sinh Nh</w:t>
              </w:r>
              <w:r w:rsidR="00AB4EAB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ậ</w:t>
              </w:r>
              <w:r w:rsidR="00AB4EAB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t Su Hào</w:t>
              </w:r>
            </w:hyperlink>
          </w:p>
          <w:p w14:paraId="442AF836" w14:textId="4CC736FF" w:rsidR="00AB4EAB" w:rsidRPr="0038789A" w:rsidRDefault="00C60F99" w:rsidP="0038789A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生日習俗(</w:t>
            </w:r>
            <w:r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 xml:space="preserve"> </w:t>
            </w:r>
            <w:r w:rsidR="00AB4EAB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  <w:t>(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國</w:t>
            </w: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、</w:t>
            </w:r>
            <w:r w:rsidR="00AB4EAB"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  <w:lang w:val="vi-VN"/>
              </w:rPr>
              <w:t>高中)</w:t>
            </w:r>
          </w:p>
          <w:p w14:paraId="2F528FD4" w14:textId="63998210" w:rsidR="000B143A" w:rsidRPr="0038789A" w:rsidRDefault="0067344C" w:rsidP="00E41E2D">
            <w:pPr>
              <w:ind w:firstLineChars="50" w:firstLine="10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1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lang w:val="vi-VN"/>
                </w:rPr>
                <w:t>https://www.youtube.com/watch?v=2G-0CEJNgJ8</w:t>
              </w:r>
            </w:hyperlink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  <w:lang w:val="vi-VN"/>
              </w:rPr>
              <w:t>)</w:t>
            </w:r>
          </w:p>
          <w:p w14:paraId="16710D31" w14:textId="77777777" w:rsidR="000B143A" w:rsidRPr="0038789A" w:rsidRDefault="000B143A" w:rsidP="00E41E2D">
            <w:pPr>
              <w:ind w:firstLineChars="50" w:firstLine="98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lang w:val="vi-VN"/>
              </w:rPr>
            </w:pPr>
          </w:p>
          <w:p w14:paraId="11601920" w14:textId="77777777" w:rsidR="00C91C87" w:rsidRPr="0038789A" w:rsidRDefault="0032175E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hyperlink r:id="rId22" w:history="1"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lang w:val="vi-VN"/>
                </w:rPr>
                <w:t xml:space="preserve">  </w:t>
              </w:r>
              <w:r w:rsidR="0063120A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Đọ</w:t>
              </w:r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c Tên Các Con V</w:t>
              </w:r>
              <w:r w:rsidR="0063120A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ậ</w:t>
              </w:r>
              <w:r w:rsidR="0063120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t</w:t>
              </w:r>
            </w:hyperlink>
          </w:p>
          <w:p w14:paraId="2C1C05DA" w14:textId="77777777" w:rsidR="00454F3D" w:rsidRPr="0038789A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動物的名字</w:t>
            </w:r>
          </w:p>
          <w:p w14:paraId="33DDAF6F" w14:textId="131F87F7" w:rsidR="000B143A" w:rsidRPr="0038789A" w:rsidRDefault="0067344C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3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https://www.youtube.com/watch?v=weoqA0senio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 xml:space="preserve"> </w:t>
            </w:r>
            <w:r w:rsidR="005971FE" w:rsidRPr="0038789A">
              <w:rPr>
                <w:rStyle w:val="af0"/>
                <w:rFonts w:asciiTheme="minorEastAsia" w:eastAsiaTheme="minorEastAsia" w:hAnsiTheme="minorEastAsia" w:cs="Arial"/>
                <w:color w:val="auto"/>
                <w:sz w:val="20"/>
                <w:szCs w:val="20"/>
              </w:rPr>
              <w:t>)</w:t>
            </w:r>
          </w:p>
          <w:p w14:paraId="20F1EC88" w14:textId="38899684" w:rsidR="00C60F99" w:rsidRPr="0038789A" w:rsidRDefault="00C60F9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2B89B50F" w14:textId="56A8B343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1.培養探究我國與越南生</w:t>
            </w:r>
          </w:p>
          <w:p w14:paraId="33AF1C45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日習俗的異同，以達成</w:t>
            </w:r>
          </w:p>
          <w:p w14:paraId="7A1C7E61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跨文化理解與實踐之目</w:t>
            </w:r>
          </w:p>
          <w:p w14:paraId="70859BCE" w14:textId="7DAB08AC" w:rsidR="002569F0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標。</w:t>
            </w:r>
          </w:p>
          <w:p w14:paraId="25789969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1FCB9F" w14:textId="5AAF955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生日習俗的異同。</w:t>
            </w:r>
          </w:p>
          <w:p w14:paraId="1D011FCC" w14:textId="77777777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lastRenderedPageBreak/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比較越南與我國生活習</w:t>
            </w:r>
          </w:p>
          <w:p w14:paraId="68A700D6" w14:textId="622C3AF5" w:rsidR="000B6929" w:rsidRPr="0038789A" w:rsidRDefault="000B6929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俗及互動禮儀的異同。</w:t>
            </w:r>
          </w:p>
        </w:tc>
      </w:tr>
      <w:tr w:rsidR="002569F0" w:rsidRPr="00C2223E" w14:paraId="1E9970B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9A8416" w14:textId="691ECCF3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A2CB6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223177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D052B6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1D79A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8ED5C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76C806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473B6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37C550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41B4A053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70B53" w14:textId="5DA97B3D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CA7B57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EAB31D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E638C5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1CEA94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02A47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4298AB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E7BEC7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E85ED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64300F13" w14:textId="77777777" w:rsidTr="0038789A">
        <w:trPr>
          <w:trHeight w:val="680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777814" w14:textId="49E9C1C1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466EA3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0F0EC0" w14:textId="77777777" w:rsidR="002569F0" w:rsidRPr="0038789A" w:rsidRDefault="002569F0" w:rsidP="0047154A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5A3AE" w14:textId="77777777" w:rsidR="002569F0" w:rsidRPr="0038789A" w:rsidRDefault="002569F0" w:rsidP="00FE060C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53270" w14:textId="77777777" w:rsidR="002569F0" w:rsidRPr="0038789A" w:rsidRDefault="002569F0" w:rsidP="002569F0">
            <w:pPr>
              <w:pStyle w:val="TableParagraph"/>
              <w:widowControl w:val="0"/>
              <w:tabs>
                <w:tab w:val="left" w:pos="1080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7CBF90" w14:textId="77777777" w:rsidR="002569F0" w:rsidRPr="0038789A" w:rsidRDefault="002569F0" w:rsidP="002569F0">
            <w:pPr>
              <w:spacing w:line="240" w:lineRule="exact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DDF17" w14:textId="77777777" w:rsidR="002569F0" w:rsidRPr="0038789A" w:rsidRDefault="002569F0" w:rsidP="002569F0">
            <w:pPr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6F43ECA" w14:textId="77777777" w:rsidR="002569F0" w:rsidRPr="0038789A" w:rsidRDefault="002569F0" w:rsidP="002569F0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197F28" w14:textId="77777777" w:rsidR="002569F0" w:rsidRPr="0038789A" w:rsidRDefault="002569F0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2569F0" w:rsidRPr="00C2223E" w14:paraId="56DDE474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9DEFCF" w14:textId="62A6D6CF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05BB08" w14:textId="30FAF2EF" w:rsidR="002569F0" w:rsidRPr="0038789A" w:rsidRDefault="002569F0" w:rsidP="00E41E2D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B2561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1555C4C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166B6F53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329A72E2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式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。</w:t>
            </w:r>
          </w:p>
          <w:p w14:paraId="03EEF2BD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4"/>
                <w:sz w:val="20"/>
                <w:szCs w:val="20"/>
              </w:rPr>
              <w:t>新-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E-C2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樂於與不</w:t>
            </w:r>
          </w:p>
          <w:p w14:paraId="00E2E6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同文化背景的</w:t>
            </w:r>
          </w:p>
          <w:p w14:paraId="46E4EBC9" w14:textId="1BA7D176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9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9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F86333" w14:textId="691D5D84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-1家庭及學</w:t>
            </w:r>
          </w:p>
          <w:p w14:paraId="19025BAB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校生活中的新住</w:t>
            </w:r>
          </w:p>
          <w:p w14:paraId="0A83752F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民語言常用語</w:t>
            </w:r>
          </w:p>
          <w:p w14:paraId="7033392E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4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4"/>
                <w:sz w:val="20"/>
                <w:szCs w:val="20"/>
              </w:rPr>
              <w:t>句。</w:t>
            </w:r>
          </w:p>
          <w:p w14:paraId="1D1396C9" w14:textId="69E459E9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Ba-</w:t>
            </w:r>
            <w:r w:rsidR="00C06B2D"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與家中賓</w:t>
            </w:r>
          </w:p>
          <w:p w14:paraId="138C6A59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客相處的問候規</w:t>
            </w:r>
          </w:p>
          <w:p w14:paraId="0CD89D32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範。</w:t>
            </w:r>
          </w:p>
          <w:p w14:paraId="6D1337DD" w14:textId="385EC45E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Bb-</w:t>
            </w:r>
            <w:r w:rsidR="00C06B2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與友人互</w:t>
            </w:r>
          </w:p>
          <w:p w14:paraId="15531C0A" w14:textId="77777777" w:rsidR="009B5FF0" w:rsidRPr="0038789A" w:rsidRDefault="009B5FF0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動時的肢體語言</w:t>
            </w:r>
          </w:p>
          <w:p w14:paraId="57365B9B" w14:textId="30675DC3" w:rsidR="002569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與面部</w:t>
            </w: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>表情。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D6775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2a-I-2能聽辨所學</w:t>
            </w:r>
          </w:p>
          <w:p w14:paraId="661C2C4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習的新住民語言</w:t>
            </w:r>
          </w:p>
          <w:p w14:paraId="7A4B369F" w14:textId="25BA2C2B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的簡單詞彙。</w:t>
            </w:r>
          </w:p>
          <w:p w14:paraId="723D345A" w14:textId="77777777" w:rsidR="001B6EFB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2c-I-3能讀懂所學</w:t>
            </w:r>
          </w:p>
          <w:p w14:paraId="1674CD13" w14:textId="77777777" w:rsidR="001B6EFB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習新住民語言的</w:t>
            </w:r>
          </w:p>
          <w:p w14:paraId="5B651E20" w14:textId="0E357050" w:rsidR="002569F0" w:rsidRPr="0038789A" w:rsidRDefault="001B6EFB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2569F0" w:rsidRPr="0038789A">
              <w:rPr>
                <w:rFonts w:asciiTheme="minorEastAsia" w:eastAsiaTheme="minorEastAsia" w:hAnsiTheme="minorEastAsia"/>
                <w:sz w:val="20"/>
                <w:szCs w:val="20"/>
              </w:rPr>
              <w:t>簡單詞彙。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C4BA04" w14:textId="77777777" w:rsidR="002569F0" w:rsidRPr="0038789A" w:rsidRDefault="002569F0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.實際操作</w:t>
            </w:r>
          </w:p>
          <w:p w14:paraId="5141A324" w14:textId="1020FA95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48A633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5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了解家庭中各種</w:t>
            </w:r>
          </w:p>
          <w:p w14:paraId="7F1CEE61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關係的互動(親子、</w:t>
            </w:r>
          </w:p>
          <w:p w14:paraId="13F2092F" w14:textId="77777777" w:rsidR="009B5FF0" w:rsidRPr="0038789A" w:rsidRDefault="009B5FF0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手足、祖孫及其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他</w:t>
            </w:r>
          </w:p>
          <w:p w14:paraId="72802F40" w14:textId="77777777" w:rsidR="009B5FF0" w:rsidRPr="0038789A" w:rsidRDefault="009B5F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親屬等)。</w:t>
            </w:r>
          </w:p>
          <w:p w14:paraId="75334C01" w14:textId="3AA1A50F" w:rsidR="002569F0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品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E3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溝通合作與和諧</w:t>
            </w:r>
          </w:p>
          <w:p w14:paraId="5E1C7D09" w14:textId="424BC5E1" w:rsidR="000B6929" w:rsidRPr="0038789A" w:rsidRDefault="002569F0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人際關係。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D6A34" w14:textId="7CCE94AE" w:rsidR="002569F0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2569F0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05F59DC3" w14:textId="2CF0200E" w:rsidR="003458E6" w:rsidRPr="0038789A" w:rsidRDefault="003458E6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772802A" w14:textId="6094BEF0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63919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3EAB8FD1" w14:textId="70A2CD2F" w:rsidR="002569F0" w:rsidRPr="0038789A" w:rsidRDefault="002569F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40246B18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0A668A1" w14:textId="16FD8B15" w:rsidR="00AD6135" w:rsidRPr="0038789A" w:rsidRDefault="0032175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  <w:u w:val="single"/>
              </w:rPr>
            </w:pPr>
            <w:hyperlink r:id="rId24" w:history="1"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Ở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Tr</w:t>
              </w:r>
              <w:r w:rsidR="00AD6135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ườ</w:t>
              </w:r>
              <w:r w:rsidR="00AD6135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ng</w:t>
              </w:r>
            </w:hyperlink>
          </w:p>
          <w:p w14:paraId="17CD6B84" w14:textId="38D7506F" w:rsidR="00012750" w:rsidRPr="0038789A" w:rsidRDefault="00012750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在學校的禮貌</w:t>
            </w:r>
          </w:p>
          <w:p w14:paraId="48F9D55C" w14:textId="66E0B04E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5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https://www.youtube.com/watch?v=EEJNKQuGciA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  <w:t>)</w:t>
            </w:r>
          </w:p>
          <w:p w14:paraId="190DC3FC" w14:textId="77777777" w:rsidR="000B143A" w:rsidRPr="0038789A" w:rsidRDefault="000B143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</w:rPr>
            </w:pPr>
          </w:p>
          <w:p w14:paraId="3735900F" w14:textId="5147E104" w:rsidR="00012750" w:rsidRPr="0038789A" w:rsidRDefault="0032175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hyperlink r:id="rId26" w:history="1"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L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ễ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 xml:space="preserve"> Phép Khi Khách </w:t>
              </w:r>
              <w:r w:rsidR="00012750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Đ</w:t>
              </w:r>
              <w:r w:rsidR="00012750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</w:rPr>
                <w:t>ến Nhà</w:t>
              </w:r>
            </w:hyperlink>
            <w:r w:rsidR="00012750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客人來家時要禮貌</w:t>
            </w:r>
          </w:p>
          <w:p w14:paraId="7722BB29" w14:textId="01955E96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7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</w:rPr>
                <w:t>https://www.youtube.com/watch?v=bvFQ2G8Q3A0</w:t>
              </w:r>
            </w:hyperlink>
            <w:r w:rsidR="000B143A" w:rsidRPr="0038789A">
              <w:rPr>
                <w:rFonts w:asciiTheme="minorEastAsia" w:eastAsiaTheme="minorEastAsia" w:hAnsiTheme="minorEastAsia" w:cs="Arial"/>
                <w:sz w:val="20"/>
                <w:szCs w:val="20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="Arial" w:hint="eastAsia"/>
                <w:sz w:val="20"/>
                <w:szCs w:val="20"/>
              </w:rPr>
              <w:t>)</w:t>
            </w:r>
          </w:p>
          <w:p w14:paraId="56E3DC4D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 w:cs="Arial"/>
                <w:sz w:val="20"/>
                <w:szCs w:val="20"/>
              </w:rPr>
            </w:pPr>
          </w:p>
          <w:p w14:paraId="7D4A2971" w14:textId="77777777" w:rsidR="002436CC" w:rsidRPr="0038789A" w:rsidRDefault="0032175E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</w:pPr>
            <w:hyperlink r:id="rId28" w:history="1"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Ồ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 xml:space="preserve"> sao bé không l</w:t>
              </w:r>
              <w:r w:rsidR="00463919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  <w:lang w:val="vi-VN"/>
                </w:rPr>
                <w:t>ắ</w:t>
              </w:r>
              <w:r w:rsidR="00463919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z w:val="20"/>
                  <w:szCs w:val="20"/>
                  <w:u w:val="single"/>
                  <w:lang w:val="vi-VN"/>
                </w:rPr>
                <w:t>c</w:t>
              </w:r>
            </w:hyperlink>
            <w:r w:rsidR="00463919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>.</w:t>
            </w:r>
          </w:p>
          <w:p w14:paraId="56B9267B" w14:textId="6B2B7591" w:rsidR="002569F0" w:rsidRPr="0038789A" w:rsidRDefault="00C60F99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教唱「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哦，你為什麼不搖一搖</w:t>
            </w:r>
            <w:r w:rsidR="00012750" w:rsidRPr="0038789A">
              <w:rPr>
                <w:rFonts w:asciiTheme="minorEastAsia" w:eastAsiaTheme="minorEastAsia" w:hAnsiTheme="minorEastAsia" w:hint="eastAsia"/>
                <w:sz w:val="20"/>
                <w:szCs w:val="20"/>
                <w:lang w:val="vi-VN"/>
              </w:rPr>
              <w:t>」</w:t>
            </w:r>
          </w:p>
          <w:p w14:paraId="7426F1C1" w14:textId="5A5A57B7" w:rsidR="000B143A" w:rsidRPr="0038789A" w:rsidRDefault="00A12E74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29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lang w:val="vi-VN"/>
                </w:rPr>
                <w:t>https://www.youtube.com/watch?v=mJjS2oDJqg8</w:t>
              </w:r>
            </w:hyperlink>
            <w:r w:rsidR="000B143A" w:rsidRPr="0038789A">
              <w:rPr>
                <w:rFonts w:asciiTheme="minorEastAsia" w:eastAsiaTheme="minorEastAsia" w:hAnsiTheme="minorEastAsia"/>
                <w:sz w:val="20"/>
                <w:szCs w:val="20"/>
                <w:u w:val="single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hint="eastAsia"/>
                <w:sz w:val="20"/>
                <w:szCs w:val="20"/>
                <w:u w:val="single"/>
                <w:lang w:val="vi-VN"/>
              </w:rPr>
              <w:t>)</w:t>
            </w:r>
          </w:p>
          <w:p w14:paraId="7E874C96" w14:textId="77777777" w:rsidR="0038789A" w:rsidRPr="0038789A" w:rsidRDefault="0038789A" w:rsidP="00E41E2D">
            <w:pPr>
              <w:spacing w:line="240" w:lineRule="exact"/>
              <w:ind w:rightChars="-4" w:right="-10"/>
              <w:jc w:val="both"/>
              <w:rPr>
                <w:rFonts w:asciiTheme="minorHAnsi" w:eastAsiaTheme="minorEastAsia" w:hAnsiTheme="minorHAnsi"/>
                <w:sz w:val="20"/>
                <w:szCs w:val="20"/>
                <w:u w:val="single"/>
                <w:lang w:val="vi-VN"/>
              </w:rPr>
            </w:pPr>
          </w:p>
          <w:p w14:paraId="13EC334E" w14:textId="58F6F1BC" w:rsidR="002569F0" w:rsidRPr="0038789A" w:rsidRDefault="0032175E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hyperlink r:id="rId30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</w:t>
              </w:r>
            </w:hyperlink>
            <w:r w:rsidR="00557AC3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十二生肖</w:t>
            </w:r>
          </w:p>
          <w:p w14:paraId="4B883D85" w14:textId="77777777" w:rsidR="00A12E74" w:rsidRPr="0038789A" w:rsidRDefault="0077120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P</w:t>
            </w:r>
            <w:r w:rsidR="00557AC3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him</w:t>
            </w:r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</w:p>
          <w:p w14:paraId="1515628A" w14:textId="41D31AA6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1" w:history="1">
              <w:r w:rsidR="000B143A" w:rsidRPr="0038789A">
                <w:rPr>
                  <w:rStyle w:val="af0"/>
                  <w:rFonts w:asciiTheme="minorEastAsia" w:eastAsiaTheme="minorEastAsia" w:hAnsiTheme="minorEastAsia" w:cstheme="minorHAnsi"/>
                  <w:color w:val="auto"/>
                  <w:sz w:val="20"/>
                  <w:szCs w:val="20"/>
                  <w:lang w:val="vi-VN"/>
                </w:rPr>
                <w:t>https://www.youtube.com/watch?v=VQEG9hkFqp8</w:t>
              </w:r>
            </w:hyperlink>
            <w:r w:rsidR="000B143A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 xml:space="preserve"> </w:t>
            </w:r>
            <w:r w:rsidR="00E50914" w:rsidRPr="0038789A"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  <w:t>)</w:t>
            </w:r>
          </w:p>
          <w:p w14:paraId="767EF1F1" w14:textId="77777777" w:rsidR="000B143A" w:rsidRPr="0038789A" w:rsidRDefault="000B143A" w:rsidP="00E41E2D">
            <w:pPr>
              <w:spacing w:line="240" w:lineRule="exact"/>
              <w:jc w:val="both"/>
              <w:rPr>
                <w:rFonts w:asciiTheme="minorEastAsia" w:eastAsiaTheme="minorEastAsia" w:hAnsiTheme="minorEastAsia" w:cstheme="minorHAnsi"/>
                <w:sz w:val="20"/>
                <w:szCs w:val="20"/>
                <w:lang w:val="vi-VN"/>
              </w:rPr>
            </w:pPr>
          </w:p>
          <w:p w14:paraId="12773A41" w14:textId="77777777" w:rsidR="00557AC3" w:rsidRPr="0038789A" w:rsidRDefault="0032175E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  <w:hyperlink r:id="rId32" w:history="1"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12 CON GIÁP TR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Ọ</w:t>
              </w:r>
              <w:r w:rsidR="00557AC3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u w:val="single"/>
                </w:rPr>
                <w:t>N B</w:t>
              </w:r>
              <w:r w:rsidR="00557AC3" w:rsidRPr="0038789A">
                <w:rPr>
                  <w:rStyle w:val="af0"/>
                  <w:rFonts w:ascii="Cambria" w:eastAsiaTheme="minorEastAsia" w:hAnsi="Cambria" w:cs="Cambria"/>
                  <w:color w:val="auto"/>
                  <w:sz w:val="20"/>
                  <w:szCs w:val="20"/>
                  <w:u w:val="single"/>
                </w:rPr>
                <w:t>Ộ</w:t>
              </w:r>
            </w:hyperlink>
          </w:p>
          <w:p w14:paraId="03029141" w14:textId="77777777" w:rsidR="000B143A" w:rsidRPr="0038789A" w:rsidRDefault="000B143A" w:rsidP="00E41E2D">
            <w:pPr>
              <w:spacing w:line="240" w:lineRule="exact"/>
              <w:jc w:val="both"/>
              <w:rPr>
                <w:rStyle w:val="af0"/>
                <w:rFonts w:asciiTheme="minorEastAsia" w:eastAsiaTheme="minorEastAsia" w:hAnsiTheme="minorEastAsia" w:cs="Cambria"/>
                <w:color w:val="auto"/>
                <w:sz w:val="20"/>
                <w:szCs w:val="20"/>
                <w:u w:val="single"/>
              </w:rPr>
            </w:pPr>
          </w:p>
          <w:p w14:paraId="44640B96" w14:textId="7DDBF590" w:rsidR="000B143A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3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https://www.youtube.com/watch?v=ZsiH-385c7E</w:t>
              </w:r>
            </w:hyperlink>
            <w:r w:rsidR="00E50914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AB1ED00" w14:textId="3761F796" w:rsidR="00A12E74" w:rsidRPr="0038789A" w:rsidRDefault="00A12E74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2569F0" w:rsidRPr="00C2223E" w14:paraId="0A8BEC20" w14:textId="77777777" w:rsidTr="00E41E2D">
        <w:trPr>
          <w:trHeight w:val="4435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5243C9" w14:textId="487615E8" w:rsidR="002569F0" w:rsidRPr="00C2223E" w:rsidRDefault="002569F0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F50FC" w14:textId="77777777" w:rsidR="002569F0" w:rsidRPr="0038789A" w:rsidRDefault="002569F0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29AA6" w14:textId="77777777" w:rsidR="002569F0" w:rsidRPr="0038789A" w:rsidRDefault="002569F0" w:rsidP="009D0543">
            <w:pPr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83E0F7" w14:textId="77777777" w:rsidR="002569F0" w:rsidRPr="0038789A" w:rsidRDefault="002569F0" w:rsidP="009D0543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A5DF1" w14:textId="77777777" w:rsidR="002569F0" w:rsidRPr="0038789A" w:rsidRDefault="002569F0" w:rsidP="009D0543">
            <w:pPr>
              <w:spacing w:line="30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2A3EB" w14:textId="77777777" w:rsidR="002569F0" w:rsidRPr="0038789A" w:rsidRDefault="002569F0" w:rsidP="009D0543">
            <w:pPr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73F25" w14:textId="77777777" w:rsidR="002569F0" w:rsidRPr="0038789A" w:rsidRDefault="002569F0" w:rsidP="009D0543">
            <w:pPr>
              <w:pStyle w:val="Defaul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6E40F0" w14:textId="77777777" w:rsidR="002569F0" w:rsidRPr="0038789A" w:rsidRDefault="002569F0" w:rsidP="00692C2E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4BE1082" w14:textId="77777777" w:rsidR="002569F0" w:rsidRPr="0038789A" w:rsidRDefault="002569F0" w:rsidP="009D0543">
            <w:pPr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AF58702" w14:textId="77777777" w:rsidTr="00E41E2D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320373" w14:textId="5CB74CEF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 xml:space="preserve">11 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7CE10" w14:textId="77777777" w:rsidR="002F45F4" w:rsidRPr="0038789A" w:rsidRDefault="002F45F4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第三課</w:t>
            </w:r>
          </w:p>
          <w:p w14:paraId="5CBB178F" w14:textId="726BF15F" w:rsidR="00396DCD" w:rsidRPr="0038789A" w:rsidRDefault="00396DCD" w:rsidP="00692C2E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水上市場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7EAE27" w14:textId="77777777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358E66D" w14:textId="7B2B8F68" w:rsidR="00396DCD" w:rsidRPr="0038789A" w:rsidRDefault="00396DCD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83B187D" w14:textId="77777777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148CC29C" w14:textId="512988FC" w:rsidR="00396DCD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686B2EE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1FBB8445" w14:textId="4178FD4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B957AE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25C085D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188E3DF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4F965CF" w14:textId="3B825322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140317C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</w:t>
            </w:r>
          </w:p>
          <w:p w14:paraId="4EA31354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類科技、資訊</w:t>
            </w:r>
          </w:p>
          <w:p w14:paraId="46E3D7CA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與媒體來學習</w:t>
            </w:r>
          </w:p>
          <w:p w14:paraId="1D70C307" w14:textId="77777777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</w:t>
            </w:r>
          </w:p>
          <w:p w14:paraId="2EC37E22" w14:textId="02C9ECA2" w:rsidR="00396DCD" w:rsidRPr="0038789A" w:rsidRDefault="00396DCD" w:rsidP="00E41E2D">
            <w:pPr>
              <w:pStyle w:val="TableParagraph"/>
              <w:spacing w:before="1" w:line="240" w:lineRule="exact"/>
              <w:ind w:right="112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文化。</w:t>
            </w:r>
          </w:p>
          <w:p w14:paraId="4467CB2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69ED702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083BF6A" w14:textId="064E038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6BFFCC" w14:textId="68A871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04FC326B" w14:textId="77777777" w:rsidR="00C35FA7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言的發音與語</w:t>
            </w:r>
          </w:p>
          <w:p w14:paraId="7D7C5D31" w14:textId="1B806BC4" w:rsidR="00396DCD" w:rsidRPr="0038789A" w:rsidRDefault="00C35FA7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調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2E1CDE50" w14:textId="5355192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-3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新住民語</w:t>
            </w:r>
          </w:p>
          <w:p w14:paraId="4AFE0E2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言的字母與拼讀</w:t>
            </w:r>
          </w:p>
          <w:p w14:paraId="2710226E" w14:textId="0BC7F58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系統。</w:t>
            </w:r>
          </w:p>
          <w:p w14:paraId="1122AAE3" w14:textId="3033297B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1FD89F27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2B58A32A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民語言常用詞</w:t>
            </w:r>
          </w:p>
          <w:p w14:paraId="3105A9A8" w14:textId="3A60EFC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彙。</w:t>
            </w:r>
          </w:p>
          <w:p w14:paraId="33DAAA56" w14:textId="4C2BB28C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63988782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4899F6D8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414A67C0" w14:textId="4EF2539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417DB28E" w14:textId="5B9C7F72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7C462CBD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生國具代表性的</w:t>
            </w:r>
          </w:p>
          <w:p w14:paraId="5E7B02CC" w14:textId="4D095D9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7B598356" w14:textId="22C4CEBD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4A251D4E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生國的都市與鄉</w:t>
            </w:r>
          </w:p>
          <w:p w14:paraId="19141018" w14:textId="69E1E3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村景觀及生活。</w:t>
            </w:r>
          </w:p>
          <w:p w14:paraId="19DC93A6" w14:textId="5E30719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</w:t>
            </w:r>
          </w:p>
          <w:p w14:paraId="6F49962B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生國的城鄉景觀</w:t>
            </w:r>
          </w:p>
          <w:p w14:paraId="435E9B15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和生活方式與我</w:t>
            </w:r>
          </w:p>
          <w:p w14:paraId="31BA2423" w14:textId="3CB328A4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國的異同。</w:t>
            </w:r>
          </w:p>
          <w:p w14:paraId="2952FFA7" w14:textId="0211BC95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61A87" w14:textId="32DB734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-1主動向他人</w:t>
            </w:r>
          </w:p>
          <w:p w14:paraId="6F1C554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27825C9E" w14:textId="14520E5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366D2F34" w14:textId="23BF47A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3C4BA4B6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4524FC76" w14:textId="762A6E7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54DC4742" w14:textId="48F2E1BB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</w:p>
          <w:p w14:paraId="1256B0FB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27E65A83" w14:textId="2D979F2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2CC24888" w14:textId="000FA80E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能說出所</w:t>
            </w:r>
          </w:p>
          <w:p w14:paraId="408C810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18998008" w14:textId="476A8CBD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5DA60979" w14:textId="1362BDE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能閱讀新</w:t>
            </w:r>
          </w:p>
          <w:p w14:paraId="0D6F78BD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住民語言歌謠和韻</w:t>
            </w:r>
          </w:p>
          <w:p w14:paraId="5CB16A12" w14:textId="72813949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文的主要內容。</w:t>
            </w:r>
          </w:p>
          <w:p w14:paraId="627F9EC0" w14:textId="27808B64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能書寫所</w:t>
            </w:r>
          </w:p>
          <w:p w14:paraId="6972B123" w14:textId="77777777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學習新住民語言的</w:t>
            </w:r>
          </w:p>
          <w:p w14:paraId="2ED74EB3" w14:textId="58B7EB98" w:rsidR="00396DCD" w:rsidRPr="0038789A" w:rsidRDefault="00396DCD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0787E8B8" w14:textId="3585E40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-1能以適當的</w:t>
            </w:r>
          </w:p>
          <w:p w14:paraId="4B4712E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34D6F33D" w14:textId="2ED503C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6C7ADA37" w14:textId="04F21DD9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263D8A10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7173FAB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7EBD2384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63E0B5E" w14:textId="1711272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  <w:p w14:paraId="68F2D454" w14:textId="77F2A75D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0EC4C495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322DEA0" w14:textId="41C08A8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  <w:p w14:paraId="702681B5" w14:textId="4F27CE5F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68C979" w14:textId="04159E8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1.口語表達方面：</w:t>
            </w:r>
          </w:p>
          <w:p w14:paraId="687586C2" w14:textId="5F766B85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</w:t>
            </w:r>
          </w:p>
          <w:p w14:paraId="4AC4D8A1" w14:textId="5D07BDA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答問題。</w:t>
            </w:r>
          </w:p>
          <w:p w14:paraId="7CB78668" w14:textId="409B6A7B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39397CF8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</w:t>
            </w:r>
          </w:p>
          <w:p w14:paraId="42643F1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加一加和替換詞彙念</w:t>
            </w:r>
          </w:p>
          <w:p w14:paraId="47A6E852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出句子，了解語法運</w:t>
            </w:r>
          </w:p>
          <w:p w14:paraId="27AC2F88" w14:textId="5DA440AC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用。</w:t>
            </w:r>
          </w:p>
          <w:p w14:paraId="2C7561A3" w14:textId="3D374067" w:rsidR="00396DCD" w:rsidRPr="0038789A" w:rsidRDefault="00396DCD" w:rsidP="00E41E2D">
            <w:pPr>
              <w:spacing w:line="240" w:lineRule="exact"/>
              <w:ind w:left="458" w:hangingChars="229" w:hanging="45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(4)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能拼讀及寫出詞彙。</w:t>
            </w:r>
          </w:p>
          <w:p w14:paraId="2E2F675C" w14:textId="52D394B2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(5)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分享文化訊息。</w:t>
            </w:r>
          </w:p>
          <w:p w14:paraId="7D92563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0B43401D" w14:textId="77777777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F33CC38" w14:textId="62FB6B42" w:rsidR="00396DCD" w:rsidRPr="0038789A" w:rsidRDefault="00396DCD" w:rsidP="00E41E2D">
            <w:pPr>
              <w:pStyle w:val="TableParagraph"/>
              <w:widowControl w:val="0"/>
              <w:tabs>
                <w:tab w:val="left" w:pos="408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6B9CF04A" w14:textId="624EA654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72906A0D" w14:textId="59318216" w:rsidR="00396DCD" w:rsidRPr="0038789A" w:rsidRDefault="00396DCD" w:rsidP="00E41E2D">
            <w:pPr>
              <w:pStyle w:val="TableParagraph"/>
              <w:widowControl w:val="0"/>
              <w:tabs>
                <w:tab w:val="left" w:pos="6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2D15CF9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7EBB25BD" w14:textId="434D276A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  <w:p w14:paraId="13A82FAD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104AE701" w14:textId="557EE6CA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3B09E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w w:val="95"/>
                <w:sz w:val="20"/>
                <w:szCs w:val="20"/>
              </w:rPr>
              <w:t xml:space="preserve">多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E6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 xml:space="preserve"> 瞭解各文化間的</w:t>
            </w:r>
          </w:p>
          <w:p w14:paraId="5C6EC95D" w14:textId="5D473E91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6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6"/>
                <w:w w:val="95"/>
                <w:sz w:val="20"/>
                <w:szCs w:val="20"/>
              </w:rPr>
              <w:t>多樣性與差異性。</w:t>
            </w:r>
          </w:p>
          <w:p w14:paraId="1152E49A" w14:textId="77777777" w:rsidR="00BD4DB1" w:rsidRPr="0038789A" w:rsidRDefault="00396DCD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BD4DB1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</w:t>
            </w:r>
          </w:p>
          <w:p w14:paraId="3418AB4F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不同的群體和文</w:t>
            </w:r>
          </w:p>
          <w:p w14:paraId="3170B4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化，尊重並欣賞</w:t>
            </w:r>
          </w:p>
          <w:p w14:paraId="4BC9017E" w14:textId="77777777" w:rsidR="00BD4DB1" w:rsidRPr="0038789A" w:rsidRDefault="00BD4DB1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其差異。</w:t>
            </w:r>
          </w:p>
          <w:p w14:paraId="248CDAB8" w14:textId="3EF8E23E" w:rsidR="00396DCD" w:rsidRPr="0038789A" w:rsidRDefault="00D30F00" w:rsidP="00E41E2D">
            <w:pPr>
              <w:pStyle w:val="TableParagraph"/>
              <w:spacing w:line="240" w:lineRule="exact"/>
              <w:ind w:left="298" w:rightChars="-44" w:right="-106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E156F92" w14:textId="323AD365" w:rsidR="00396DCD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396DCD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AAF9804" w14:textId="0D49A2D1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第14週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6A8FCA8" w14:textId="77777777" w:rsidR="00557AC3" w:rsidRPr="0038789A" w:rsidRDefault="00396DCD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557AC3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22FE944" w14:textId="77777777" w:rsidR="00396DCD" w:rsidRPr="0038789A" w:rsidRDefault="00396DCD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B9354EB" w14:textId="77777777" w:rsidR="000B143A" w:rsidRPr="0038789A" w:rsidRDefault="000B143A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23148D87" w14:textId="48EEEF26" w:rsidR="00396DCD" w:rsidRPr="0038789A" w:rsidRDefault="0032175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4" w:history="1">
              <w:r w:rsidR="006A1F8D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我媽媽的家鄉：越南的水上市場與農家 【下課花路米 712】</w:t>
              </w:r>
            </w:hyperlink>
          </w:p>
          <w:p w14:paraId="31BEC92B" w14:textId="4D1D4804" w:rsidR="000B143A" w:rsidRPr="0038789A" w:rsidRDefault="00A12E74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5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https://www.youtube.com/watch?v=XJiTo7Sl0QI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31BFAEF0" w14:textId="571F6934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115959DA" w14:textId="60BEB09C" w:rsidR="002C7867" w:rsidRPr="0038789A" w:rsidRDefault="0032175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36" w:history="1">
              <w:r w:rsidR="00625B26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越南-芹苴市 水上市場</w:t>
              </w:r>
            </w:hyperlink>
          </w:p>
          <w:p w14:paraId="21A70C20" w14:textId="20F37DEE" w:rsidR="000B143A" w:rsidRPr="0038789A" w:rsidRDefault="00B65DF7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7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https://www.youtube.com/watch?v=VS44qMXQKEU</w:t>
              </w:r>
            </w:hyperlink>
            <w:r w:rsidR="000B143A" w:rsidRPr="0038789A"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710F4B8B" w14:textId="6B13C981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494645F3" w14:textId="77777777" w:rsidR="00771204" w:rsidRPr="0038789A" w:rsidRDefault="0032175E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hyperlink r:id="rId38" w:history="1"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M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ơ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c c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ủ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a nh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ữ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>ng tr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ẻ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  <w:u w:val="single"/>
                </w:rPr>
                <w:t xml:space="preserve"> em miền Tây sông n</w:t>
              </w:r>
              <w:r w:rsidR="00625B26" w:rsidRPr="0038789A">
                <w:rPr>
                  <w:rStyle w:val="af0"/>
                  <w:rFonts w:ascii="Cambria" w:eastAsiaTheme="minorEastAsia" w:hAnsi="Cambria" w:cs="Cambria"/>
                  <w:color w:val="auto"/>
                  <w:spacing w:val="-5"/>
                  <w:sz w:val="20"/>
                  <w:szCs w:val="20"/>
                  <w:u w:val="single"/>
                </w:rPr>
                <w:t>ướ</w:t>
              </w:r>
              <w:r w:rsidR="00625B26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c</w:t>
              </w:r>
            </w:hyperlink>
          </w:p>
          <w:p w14:paraId="72D20409" w14:textId="71263CFE" w:rsidR="000B143A" w:rsidRPr="0038789A" w:rsidRDefault="006E775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39" w:history="1">
              <w:r w:rsidR="000B143A" w:rsidRPr="0038789A">
                <w:rPr>
                  <w:rStyle w:val="af0"/>
                  <w:rFonts w:asciiTheme="minorEastAsia" w:eastAsiaTheme="minorEastAsia" w:hAnsiTheme="minorEastAsia" w:cs="Arial"/>
                  <w:color w:val="auto"/>
                  <w:spacing w:val="-5"/>
                  <w:sz w:val="20"/>
                  <w:szCs w:val="20"/>
                </w:rPr>
                <w:t>https://www.youtube.com/watch?v=qmT3QsDXtYc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 xml:space="preserve"> </w:t>
            </w:r>
            <w:r w:rsidR="00233AA0" w:rsidRPr="0038789A"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  <w:t>)</w:t>
            </w:r>
          </w:p>
          <w:p w14:paraId="7B6E56D9" w14:textId="77777777" w:rsidR="000B143A" w:rsidRPr="0038789A" w:rsidRDefault="000B143A" w:rsidP="00E41E2D">
            <w:pPr>
              <w:jc w:val="both"/>
              <w:rPr>
                <w:rStyle w:val="af0"/>
                <w:rFonts w:asciiTheme="minorEastAsia" w:eastAsiaTheme="minorEastAsia" w:hAnsiTheme="minorEastAsia" w:cs="Arial"/>
                <w:color w:val="auto"/>
                <w:spacing w:val="-5"/>
                <w:sz w:val="20"/>
                <w:szCs w:val="20"/>
              </w:rPr>
            </w:pPr>
          </w:p>
          <w:p w14:paraId="0E8A402B" w14:textId="4D0B659E" w:rsidR="00625B26" w:rsidRPr="0038789A" w:rsidRDefault="004B04ED" w:rsidP="00E41E2D">
            <w:pPr>
              <w:jc w:val="both"/>
              <w:rPr>
                <w:rFonts w:asciiTheme="minorEastAsia" w:eastAsiaTheme="minorEastAsia" w:hAnsiTheme="minorEastAsia" w:cs="Arial"/>
                <w:spacing w:val="-5"/>
                <w:sz w:val="20"/>
                <w:szCs w:val="20"/>
                <w:u w:val="single"/>
              </w:rPr>
            </w:pPr>
            <w:r w:rsidRPr="0038789A">
              <w:rPr>
                <w:rFonts w:asciiTheme="minorEastAsia" w:eastAsiaTheme="minorEastAsia" w:hAnsiTheme="minorEastAsia" w:cs="Arial" w:hint="eastAsia"/>
                <w:spacing w:val="-5"/>
                <w:sz w:val="20"/>
                <w:szCs w:val="20"/>
              </w:rPr>
              <w:t>西南部孩子們的夢想</w:t>
            </w:r>
          </w:p>
          <w:p w14:paraId="0B5CE399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1.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培養探究我國與越南</w:t>
            </w:r>
          </w:p>
          <w:p w14:paraId="1DCD84BA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「傳統市場」的異同，</w:t>
            </w:r>
          </w:p>
          <w:p w14:paraId="33EEEABF" w14:textId="77777777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以達成跨文化理解與</w:t>
            </w:r>
          </w:p>
          <w:p w14:paraId="5CF7DE47" w14:textId="661D9860" w:rsidR="00396DCD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實踐之目標。</w:t>
            </w:r>
          </w:p>
          <w:p w14:paraId="00C7CD4A" w14:textId="77777777" w:rsidR="00443AB7" w:rsidRPr="0038789A" w:rsidRDefault="00396DCD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分析越南水上市場</w:t>
            </w:r>
            <w:r w:rsidR="00443AB7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與台</w:t>
            </w:r>
          </w:p>
          <w:p w14:paraId="434AC0D9" w14:textId="3F2F7246" w:rsidR="00443AB7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A47DFC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灣傳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統市場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的景觀與特</w:t>
            </w:r>
          </w:p>
          <w:p w14:paraId="2C172608" w14:textId="1BD8615E" w:rsidR="00396DCD" w:rsidRPr="0038789A" w:rsidRDefault="00443AB7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="00396DC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色。</w:t>
            </w:r>
          </w:p>
          <w:p w14:paraId="4D679CC1" w14:textId="77777777" w:rsidR="00396DCD" w:rsidRPr="0038789A" w:rsidRDefault="00396DCD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396DCD" w:rsidRPr="00C2223E" w14:paraId="78CE782F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68A7BB" w14:textId="0A63FEE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12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F79F87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FDBC7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8F440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269A3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0B4DA3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E1B43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58CA42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45415A1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176F0A82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E593D8" w14:textId="1AEB865C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13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65872E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FD505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9BC41C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BF2EDA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54262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804D44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21153A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3835A6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396DCD" w:rsidRPr="00C2223E" w14:paraId="46A2B245" w14:textId="77777777" w:rsidTr="00940C43">
        <w:trPr>
          <w:trHeight w:val="1854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2D19B" w14:textId="65211C69" w:rsidR="00396DCD" w:rsidRPr="00C2223E" w:rsidRDefault="00396DCD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14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5FD983" w14:textId="77777777" w:rsidR="00396DCD" w:rsidRPr="0038789A" w:rsidRDefault="00396DCD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2844E3" w14:textId="77777777" w:rsidR="00396DCD" w:rsidRPr="0038789A" w:rsidRDefault="00396DCD" w:rsidP="009D0543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E7B18D" w14:textId="77777777" w:rsidR="00396DCD" w:rsidRPr="0038789A" w:rsidRDefault="00396DCD" w:rsidP="009D0543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933615" w14:textId="77777777" w:rsidR="00396DCD" w:rsidRPr="0038789A" w:rsidRDefault="00396DCD" w:rsidP="0072437C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E7E86" w14:textId="77777777" w:rsidR="00396DCD" w:rsidRPr="0038789A" w:rsidRDefault="00396DCD" w:rsidP="00BC169E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8ABAE" w14:textId="77777777" w:rsidR="00396DCD" w:rsidRPr="0038789A" w:rsidRDefault="00396DCD" w:rsidP="003458E6">
            <w:pPr>
              <w:spacing w:line="240" w:lineRule="exact"/>
              <w:jc w:val="both"/>
              <w:rPr>
                <w:rFonts w:ascii="標楷體" w:eastAsia="標楷體" w:hAnsi="標楷體"/>
                <w:spacing w:val="-16"/>
                <w:w w:val="95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FEF340" w14:textId="77777777" w:rsidR="00396DCD" w:rsidRPr="0038789A" w:rsidRDefault="00396DCD" w:rsidP="003458E6">
            <w:pPr>
              <w:spacing w:line="240" w:lineRule="exact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EC6AB34" w14:textId="77777777" w:rsidR="00396DCD" w:rsidRPr="0038789A" w:rsidRDefault="00396DCD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4A4537AE" w14:textId="77777777" w:rsidTr="00E41E2D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638D72" w14:textId="5D06CFC7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15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EE26CC" w14:textId="77777777" w:rsidR="00275B0C" w:rsidRPr="0038789A" w:rsidRDefault="00275B0C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第四課</w:t>
            </w:r>
          </w:p>
          <w:p w14:paraId="6036222F" w14:textId="09D39455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外婆的家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CA1A5" w14:textId="77777777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A2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系統思考與解</w:t>
            </w:r>
          </w:p>
          <w:p w14:paraId="5B74E2C9" w14:textId="28B2EE3C" w:rsidR="00D802DF" w:rsidRPr="0038789A" w:rsidRDefault="00D802DF" w:rsidP="00E41E2D">
            <w:pPr>
              <w:pStyle w:val="TableParagraph"/>
              <w:spacing w:before="14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決問題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7FDB70C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B2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科技資訊與媒</w:t>
            </w:r>
          </w:p>
          <w:p w14:paraId="2E2D1230" w14:textId="736A37D4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體素養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1E31FE02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C2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人際關係與團</w:t>
            </w:r>
          </w:p>
          <w:p w14:paraId="5F4186E3" w14:textId="4CECBD85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隊合作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9B51E7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-E-A2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認識新住</w:t>
            </w:r>
          </w:p>
          <w:p w14:paraId="3548DE8F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763E6A13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2871915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5937BDC4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-E-B2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使用各類</w:t>
            </w:r>
          </w:p>
          <w:p w14:paraId="480EE5B0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科技、資訊 與</w:t>
            </w:r>
          </w:p>
          <w:p w14:paraId="1875B3EC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媒體來學習新</w:t>
            </w:r>
          </w:p>
          <w:p w14:paraId="2283D84E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住民語言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與文</w:t>
            </w:r>
          </w:p>
          <w:p w14:paraId="5E9DDC32" w14:textId="50751BCC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化。</w:t>
            </w:r>
          </w:p>
          <w:p w14:paraId="3360DAF0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1517673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17CA41C3" w14:textId="5377D38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9B6D8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Aa-Ⅱ-1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新住民語言</w:t>
            </w:r>
          </w:p>
          <w:p w14:paraId="1356CF0E" w14:textId="312F7AB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1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spacing w:val="1"/>
                <w:w w:val="95"/>
                <w:sz w:val="20"/>
                <w:szCs w:val="20"/>
              </w:rPr>
              <w:t>的發音與語調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00199692" w14:textId="5FA76942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-3新住民語言</w:t>
            </w:r>
          </w:p>
          <w:p w14:paraId="20704974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的字母與拼讀系</w:t>
            </w:r>
          </w:p>
          <w:p w14:paraId="0451F659" w14:textId="20777E0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統。</w:t>
            </w:r>
          </w:p>
          <w:p w14:paraId="5FBE29A1" w14:textId="5F6CFB5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7382916B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576478E4" w14:textId="7996A2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語言常用詞彙。</w:t>
            </w:r>
          </w:p>
          <w:p w14:paraId="59D0F555" w14:textId="5E17F76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-1家庭及學校</w:t>
            </w:r>
          </w:p>
          <w:p w14:paraId="3E6109B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生活中的新住民</w:t>
            </w:r>
          </w:p>
          <w:p w14:paraId="49753079" w14:textId="123421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語言常用語句。</w:t>
            </w:r>
          </w:p>
          <w:p w14:paraId="5718AD34" w14:textId="15648E93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-1新住民原生</w:t>
            </w:r>
          </w:p>
          <w:p w14:paraId="78C0037A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767A5F83" w14:textId="515778A0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  <w:p w14:paraId="157D3793" w14:textId="19489861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9286CD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國的都市與鄉村</w:t>
            </w:r>
          </w:p>
          <w:p w14:paraId="4FAF0925" w14:textId="45187380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景觀及生活。</w:t>
            </w:r>
          </w:p>
          <w:p w14:paraId="4F232401" w14:textId="59EA199E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Bd-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-2新住民原生</w:t>
            </w:r>
          </w:p>
          <w:p w14:paraId="1AFCE445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國的城鄉景觀和</w:t>
            </w:r>
          </w:p>
          <w:p w14:paraId="39A50A4A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生活方式與我國</w:t>
            </w:r>
          </w:p>
          <w:p w14:paraId="4549A3C4" w14:textId="6663929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dstrike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的異同。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E0B29F" w14:textId="7712288E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>1-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主動向他人</w:t>
            </w:r>
          </w:p>
          <w:p w14:paraId="2B8D493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提出新住民語文的</w:t>
            </w:r>
          </w:p>
          <w:p w14:paraId="6B805C96" w14:textId="70E3A38C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學習問題。</w:t>
            </w:r>
          </w:p>
          <w:p w14:paraId="68061EBA" w14:textId="477FA6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-2在生活中主</w:t>
            </w:r>
          </w:p>
          <w:p w14:paraId="53F64B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動接觸新住民語言</w:t>
            </w:r>
          </w:p>
          <w:p w14:paraId="0AA74EBE" w14:textId="5E4D7753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與文化。</w:t>
            </w:r>
          </w:p>
          <w:p w14:paraId="392DB2B6" w14:textId="6CA1383B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-1能聽辨所學</w:t>
            </w:r>
          </w:p>
          <w:p w14:paraId="6C805B51" w14:textId="7777777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lastRenderedPageBreak/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7B0A9F8B" w14:textId="06020C97" w:rsidR="00D802DF" w:rsidRPr="0038789A" w:rsidRDefault="00D802DF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61BF36FE" w14:textId="46EE88ED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2b-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-1能說出所學</w:t>
            </w:r>
          </w:p>
          <w:p w14:paraId="0030766E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習的新住民語言的</w:t>
            </w:r>
          </w:p>
          <w:p w14:paraId="61978EEE" w14:textId="42C7DD3F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簡單句子。</w:t>
            </w:r>
          </w:p>
          <w:p w14:paraId="214A78A2" w14:textId="6F5DC18B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-1能閱讀新住</w:t>
            </w:r>
          </w:p>
          <w:p w14:paraId="15493972" w14:textId="77777777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民語言歌謠和韻文</w:t>
            </w:r>
          </w:p>
          <w:p w14:paraId="0E532EFC" w14:textId="2EB354F3" w:rsidR="00D802DF" w:rsidRPr="0038789A" w:rsidRDefault="00D802DF" w:rsidP="00E41E2D">
            <w:pPr>
              <w:pStyle w:val="TableParagraph"/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的主要內容。</w:t>
            </w:r>
          </w:p>
          <w:p w14:paraId="037EEB03" w14:textId="21D27F7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2d-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-1能書寫所學</w:t>
            </w:r>
          </w:p>
          <w:p w14:paraId="7561A74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習新住民語言的簡</w:t>
            </w:r>
          </w:p>
          <w:p w14:paraId="73DC3627" w14:textId="509636F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單句子。</w:t>
            </w:r>
          </w:p>
          <w:p w14:paraId="698A512F" w14:textId="546CE05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能以適當的</w:t>
            </w:r>
          </w:p>
          <w:p w14:paraId="2A1B7493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禮儀與不同文化背</w:t>
            </w:r>
          </w:p>
          <w:p w14:paraId="14458780" w14:textId="02FE1CD9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before="12" w:line="240" w:lineRule="exact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景的人互動。</w:t>
            </w:r>
          </w:p>
          <w:p w14:paraId="1BC2EC6B" w14:textId="3A189F36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-2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能依循新</w:t>
            </w:r>
          </w:p>
          <w:p w14:paraId="6D39F79F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住民的言語互動</w:t>
            </w:r>
          </w:p>
          <w:p w14:paraId="721533E5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行為規範，與親</w:t>
            </w:r>
          </w:p>
          <w:p w14:paraId="5F2FE519" w14:textId="77777777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住民進行</w:t>
            </w:r>
          </w:p>
          <w:p w14:paraId="4A6C070D" w14:textId="5CFCD72D" w:rsidR="00D802DF" w:rsidRPr="0038789A" w:rsidRDefault="00D802DF" w:rsidP="00E41E2D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ind w:right="129"/>
              <w:jc w:val="both"/>
              <w:textAlignment w:val="auto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生活溝通。</w:t>
            </w:r>
          </w:p>
          <w:p w14:paraId="6AD7CE75" w14:textId="75AB670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-3樂於邀請不</w:t>
            </w:r>
          </w:p>
          <w:p w14:paraId="1179052A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同文化背景的人參</w:t>
            </w:r>
          </w:p>
          <w:p w14:paraId="351C6C72" w14:textId="0F8A44B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與社區活動。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DC3BC3" w14:textId="2409D6A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lastRenderedPageBreak/>
              <w:t>1.口語表達方面：</w:t>
            </w:r>
          </w:p>
          <w:p w14:paraId="11CB6078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朗讀課文；依提問回答</w:t>
            </w:r>
          </w:p>
          <w:p w14:paraId="469E64D4" w14:textId="5D75DB2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問題。</w:t>
            </w:r>
          </w:p>
          <w:p w14:paraId="458EEF12" w14:textId="345FC35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聽辨及念出詞彙。</w:t>
            </w:r>
          </w:p>
          <w:p w14:paraId="7282043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聽辨及念出句子、用加</w:t>
            </w:r>
          </w:p>
          <w:p w14:paraId="70AC559E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一加和替換詞彙念出句</w:t>
            </w:r>
          </w:p>
          <w:p w14:paraId="532F6D54" w14:textId="32AABBD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子，了解語法運用。</w:t>
            </w:r>
          </w:p>
          <w:p w14:paraId="5D81FE6A" w14:textId="5AF3E63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lastRenderedPageBreak/>
              <w:t>(4)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能拼讀及寫出詞彙。</w:t>
            </w:r>
          </w:p>
          <w:p w14:paraId="5F0A0C9C" w14:textId="59D49D88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(5)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分享文化訊息。</w:t>
            </w:r>
          </w:p>
          <w:p w14:paraId="1F92B04A" w14:textId="0A33770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生活應用方面：</w:t>
            </w:r>
          </w:p>
          <w:p w14:paraId="6BE7B97C" w14:textId="2D357D0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與家人一起到鄉下或</w:t>
            </w:r>
          </w:p>
          <w:p w14:paraId="24C25235" w14:textId="3B53483A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老街，實際觀察居家</w:t>
            </w:r>
          </w:p>
          <w:p w14:paraId="177663CD" w14:textId="0396F21C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建築特色及種類。</w:t>
            </w:r>
          </w:p>
          <w:p w14:paraId="6FC33241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(2)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能在日常生活中觀察</w:t>
            </w:r>
          </w:p>
          <w:p w14:paraId="33DF7648" w14:textId="4798F21D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各式建築的特色。</w:t>
            </w:r>
          </w:p>
          <w:p w14:paraId="7E1083A6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(3)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能比較越南與我國建</w:t>
            </w:r>
          </w:p>
          <w:p w14:paraId="439A32DF" w14:textId="041DCBFF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2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2"/>
                <w:sz w:val="20"/>
                <w:szCs w:val="20"/>
              </w:rPr>
              <w:t>築的異同。</w:t>
            </w:r>
          </w:p>
          <w:p w14:paraId="69DB391C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實作表現方面：主動積</w:t>
            </w:r>
          </w:p>
          <w:p w14:paraId="5BE14D7D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極參與遊戲、角色扮</w:t>
            </w:r>
          </w:p>
          <w:p w14:paraId="0D9E60C5" w14:textId="1C8F6262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演。</w:t>
            </w:r>
          </w:p>
          <w:p w14:paraId="0FF30B2F" w14:textId="43BE00C0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4.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紙筆評量方面：</w:t>
            </w:r>
          </w:p>
          <w:p w14:paraId="1EC97496" w14:textId="1B3E4A39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(1)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正確書寫本課詞彙。</w:t>
            </w:r>
          </w:p>
          <w:p w14:paraId="69D192B7" w14:textId="77777777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 (2)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利用本課語詞和句型</w:t>
            </w:r>
          </w:p>
          <w:p w14:paraId="1E792DE1" w14:textId="5FE767F4" w:rsidR="00D802DF" w:rsidRPr="0038789A" w:rsidRDefault="00D802DF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完成練習。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AEAE3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lastRenderedPageBreak/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</w:t>
            </w:r>
          </w:p>
          <w:p w14:paraId="3F732050" w14:textId="56DBB739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7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>員的關心與情感。</w:t>
            </w:r>
          </w:p>
          <w:p w14:paraId="4610F487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6"/>
                <w:sz w:val="20"/>
                <w:szCs w:val="20"/>
              </w:rPr>
              <w:t xml:space="preserve">環 </w:t>
            </w:r>
            <w:r w:rsidRPr="0038789A">
              <w:rPr>
                <w:rFonts w:asciiTheme="minorEastAsia" w:eastAsiaTheme="minorEastAsia" w:hAnsiTheme="minorEastAsia"/>
                <w:spacing w:val="-1"/>
                <w:sz w:val="20"/>
                <w:szCs w:val="20"/>
              </w:rPr>
              <w:t>E5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 xml:space="preserve"> 覺知人類的生活</w:t>
            </w:r>
          </w:p>
          <w:p w14:paraId="4C26E76B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型態對其他生物與</w:t>
            </w:r>
          </w:p>
          <w:p w14:paraId="29E1C9C3" w14:textId="1182412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13"/>
                <w:sz w:val="20"/>
                <w:szCs w:val="20"/>
              </w:rPr>
              <w:t xml:space="preserve">   </w:t>
            </w:r>
            <w:r w:rsidRPr="0038789A">
              <w:rPr>
                <w:rFonts w:asciiTheme="minorEastAsia" w:eastAsiaTheme="minorEastAsia" w:hAnsiTheme="minorEastAsia"/>
                <w:spacing w:val="-13"/>
                <w:sz w:val="20"/>
                <w:szCs w:val="20"/>
              </w:rPr>
              <w:t>生態系的衝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擊。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6E17397" w14:textId="102CDDA4" w:rsidR="00D802DF" w:rsidRPr="0038789A" w:rsidRDefault="00D30F00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5605FA15" w14:textId="51D7BB5D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第17週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3D095C4" w14:textId="77777777" w:rsidR="004B04ED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新住民子女教育網</w:t>
            </w:r>
            <w:r w:rsidR="004B04ED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數位教材</w:t>
            </w:r>
          </w:p>
          <w:p w14:paraId="2565E5A4" w14:textId="77777777" w:rsidR="00A33611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PT</w:t>
            </w:r>
          </w:p>
          <w:p w14:paraId="30011F68" w14:textId="77777777" w:rsidR="002E44FF" w:rsidRPr="0038789A" w:rsidRDefault="002E44FF" w:rsidP="00E41E2D">
            <w:pPr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65BBF624" w14:textId="77777777" w:rsidR="000B143A" w:rsidRPr="0038789A" w:rsidRDefault="0032175E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hyperlink r:id="rId40" w:history="1">
              <w:r w:rsidR="00A33611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559A0898" w14:textId="281EB4E6" w:rsidR="00A33611" w:rsidRPr="0038789A" w:rsidRDefault="00E46544" w:rsidP="00E41E2D">
            <w:pPr>
              <w:jc w:val="both"/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lastRenderedPageBreak/>
              <w:t>(參考影片來自</w:t>
            </w:r>
            <w:hyperlink r:id="rId41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spacing w:val="-5"/>
                  <w:sz w:val="20"/>
                  <w:szCs w:val="20"/>
                </w:rPr>
                <w:t>https://www.youtube.com/watch?v=3Bt9wFYrnbw</w:t>
              </w:r>
            </w:hyperlink>
            <w:r w:rsidR="000B143A" w:rsidRPr="0038789A">
              <w:rPr>
                <w:rStyle w:val="af0"/>
                <w:rFonts w:asciiTheme="minorEastAsia" w:eastAsiaTheme="minorEastAsia" w:hAnsiTheme="minorEastAsia"/>
                <w:color w:val="auto"/>
                <w:spacing w:val="-5"/>
                <w:sz w:val="20"/>
                <w:szCs w:val="20"/>
                <w:u w:val="single"/>
              </w:rPr>
              <w:t xml:space="preserve"> </w:t>
            </w:r>
          </w:p>
          <w:p w14:paraId="22F8A3EC" w14:textId="62FEC219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pacing w:val="-5"/>
                <w:sz w:val="20"/>
                <w:szCs w:val="20"/>
              </w:rPr>
              <w:t>)</w:t>
            </w:r>
          </w:p>
          <w:p w14:paraId="30E07EB5" w14:textId="4D640E3A" w:rsidR="00DA4B7E" w:rsidRPr="0038789A" w:rsidRDefault="0032175E" w:rsidP="00E41E2D">
            <w:pPr>
              <w:ind w:left="26" w:rightChars="-45" w:right="-108" w:hangingChars="13" w:hanging="26"/>
              <w:jc w:val="both"/>
              <w:rPr>
                <w:rStyle w:val="af0"/>
                <w:rFonts w:asciiTheme="minorEastAsia" w:eastAsiaTheme="minorEastAsia" w:hAnsiTheme="minorEastAsia"/>
                <w:color w:val="auto"/>
                <w:sz w:val="20"/>
                <w:szCs w:val="20"/>
                <w:u w:val="single"/>
              </w:rPr>
            </w:pPr>
            <w:hyperlink r:id="rId42" w:history="1">
              <w:r w:rsidR="002D225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>【越南篇3-1完整版】下課花路米-南向世界遺產</w:t>
              </w:r>
            </w:hyperlink>
          </w:p>
          <w:p w14:paraId="37B55F37" w14:textId="7A3B9A48" w:rsidR="000B143A" w:rsidRPr="0038789A" w:rsidRDefault="00745704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3" w:history="1">
              <w:r w:rsidR="000B143A" w:rsidRPr="0038789A">
                <w:rPr>
                  <w:rStyle w:val="af0"/>
                  <w:rFonts w:asciiTheme="minorEastAsia" w:eastAsiaTheme="minorEastAsia" w:hAnsiTheme="minorEastAsia"/>
                  <w:color w:val="auto"/>
                  <w:w w:val="95"/>
                  <w:sz w:val="20"/>
                  <w:szCs w:val="20"/>
                </w:rPr>
                <w:t>https://www.youtube.com/watch?v=MDj4CtgPnQA</w:t>
              </w:r>
            </w:hyperlink>
            <w:r w:rsidR="000B143A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</w:t>
            </w:r>
          </w:p>
          <w:p w14:paraId="6C9C7A1D" w14:textId="62693397" w:rsidR="000B143A" w:rsidRPr="0038789A" w:rsidRDefault="00233AA0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>)</w:t>
            </w:r>
          </w:p>
          <w:p w14:paraId="13443ACA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1.透過影片認識越南建築</w:t>
            </w:r>
          </w:p>
          <w:p w14:paraId="1559FC56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 xml:space="preserve">  的文化特色及當地著名</w:t>
            </w:r>
          </w:p>
          <w:p w14:paraId="5B4CF11F" w14:textId="0584CCA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的工藝 - 漆器</w:t>
            </w:r>
            <w:r w:rsidR="00C35FA7"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。</w:t>
            </w:r>
          </w:p>
          <w:p w14:paraId="435A578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5D07EE7D" w14:textId="3B825BDF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建築的異同。</w:t>
            </w:r>
          </w:p>
          <w:p w14:paraId="130B3DCE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3.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比較和分析臺灣和越南</w:t>
            </w:r>
          </w:p>
          <w:p w14:paraId="14550E19" w14:textId="14B099AB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著名工藝的異同。</w:t>
            </w:r>
          </w:p>
          <w:p w14:paraId="2DB71233" w14:textId="77777777" w:rsidR="00401914" w:rsidRPr="0038789A" w:rsidRDefault="0032175E" w:rsidP="00E41E2D">
            <w:pPr>
              <w:ind w:left="26" w:rightChars="-45" w:right="-108" w:hangingChars="13" w:hanging="26"/>
              <w:jc w:val="both"/>
              <w:rPr>
                <w:rFonts w:asciiTheme="minorEastAsia" w:eastAsiaTheme="minorEastAsia" w:hAnsiTheme="minorEastAsia"/>
                <w:sz w:val="20"/>
                <w:szCs w:val="20"/>
                <w:u w:val="single"/>
              </w:rPr>
            </w:pPr>
            <w:hyperlink r:id="rId44" w:history="1"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KHÁM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PHÁ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  <w:lang w:val="vi-VN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CÁC</w:t>
              </w:r>
              <w:r w:rsidR="00401914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z w:val="20"/>
                  <w:szCs w:val="20"/>
                  <w:u w:val="single"/>
                </w:rPr>
                <w:t xml:space="preserve"> </w:t>
              </w:r>
              <w:r w:rsidR="00401914" w:rsidRPr="0038789A">
                <w:rPr>
                  <w:rStyle w:val="af0"/>
                  <w:rFonts w:asciiTheme="minorEastAsia" w:eastAsiaTheme="minorEastAsia" w:hAnsiTheme="minorEastAsia"/>
                  <w:color w:val="auto"/>
                  <w:sz w:val="20"/>
                  <w:szCs w:val="20"/>
                  <w:u w:val="single"/>
                </w:rPr>
                <w:t>LÀNG NGHỀ</w:t>
              </w:r>
            </w:hyperlink>
          </w:p>
          <w:p w14:paraId="1E0AA303" w14:textId="78ED0104" w:rsidR="00D802DF" w:rsidRPr="0038789A" w:rsidRDefault="00745704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5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</w:rPr>
                <w:t>https://www.youtube.com/watch?v=_5TDj2kdkvM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 xml:space="preserve"> </w:t>
            </w:r>
            <w:r w:rsidR="00233AA0" w:rsidRPr="0038789A">
              <w:rPr>
                <w:rFonts w:asciiTheme="minorEastAsia" w:eastAsiaTheme="minorEastAsia" w:hAnsiTheme="minorEastAsia" w:cs="標楷體"/>
                <w:sz w:val="20"/>
                <w:szCs w:val="20"/>
              </w:rPr>
              <w:t>)</w:t>
            </w:r>
          </w:p>
          <w:p w14:paraId="3E57D2F8" w14:textId="4B7825BF" w:rsidR="000B143A" w:rsidRPr="0038789A" w:rsidRDefault="000B143A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</w:p>
        </w:tc>
      </w:tr>
      <w:tr w:rsidR="00D802DF" w:rsidRPr="00C2223E" w14:paraId="278A0D2F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754FE" w14:textId="54E38361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lastRenderedPageBreak/>
              <w:t>16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45C22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F3F3F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A24E3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5D982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5F6D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A784E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A63402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260B3E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140C3FFB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289EBC" w14:textId="6258088E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17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E8A43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AD879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F7346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760BB0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2ECF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FAD2B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1308BE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6430464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3553ECA" w14:textId="77777777" w:rsidTr="00940C43">
        <w:trPr>
          <w:trHeight w:val="175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36E2" w14:textId="34DCA75B" w:rsidR="00D802DF" w:rsidRPr="00C2223E" w:rsidRDefault="00D802DF" w:rsidP="00692C2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18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E94681" w14:textId="77777777" w:rsidR="00D802DF" w:rsidRPr="0038789A" w:rsidRDefault="00D802DF" w:rsidP="00692C2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42AADD" w14:textId="77777777" w:rsidR="00D802DF" w:rsidRPr="0038789A" w:rsidRDefault="00D802DF" w:rsidP="00FE6B8E">
            <w:pPr>
              <w:pStyle w:val="TableParagraph"/>
              <w:spacing w:before="14" w:line="240" w:lineRule="exact"/>
              <w:rPr>
                <w:rFonts w:ascii="標楷體" w:eastAsia="標楷體" w:hAnsi="標楷體"/>
                <w:spacing w:val="-2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1BE9F" w14:textId="77777777" w:rsidR="00D802DF" w:rsidRPr="0038789A" w:rsidRDefault="00D802DF" w:rsidP="00F5735F">
            <w:pPr>
              <w:pStyle w:val="TableParagraph"/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1AA789" w14:textId="77777777" w:rsidR="00D802DF" w:rsidRPr="0038789A" w:rsidRDefault="00D802DF" w:rsidP="00EC2954">
            <w:pPr>
              <w:pStyle w:val="TableParagraph"/>
              <w:widowControl w:val="0"/>
              <w:tabs>
                <w:tab w:val="left" w:pos="1096"/>
              </w:tabs>
              <w:suppressAutoHyphens w:val="0"/>
              <w:spacing w:line="240" w:lineRule="exact"/>
              <w:textAlignment w:val="auto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A2171" w14:textId="77777777" w:rsidR="00D802DF" w:rsidRPr="0038789A" w:rsidRDefault="00D802DF" w:rsidP="005B708D">
            <w:pPr>
              <w:spacing w:line="240" w:lineRule="exact"/>
              <w:jc w:val="both"/>
              <w:rPr>
                <w:rFonts w:ascii="標楷體" w:eastAsia="標楷體" w:hAnsi="標楷體"/>
                <w:w w:val="95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1AA64" w14:textId="77777777" w:rsidR="00D802DF" w:rsidRPr="0038789A" w:rsidRDefault="00D802DF" w:rsidP="00D802DF">
            <w:pPr>
              <w:jc w:val="both"/>
              <w:rPr>
                <w:rFonts w:ascii="標楷體" w:eastAsia="標楷體" w:hAnsi="標楷體"/>
                <w:spacing w:val="-18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F29CF6" w14:textId="77777777" w:rsidR="00D802DF" w:rsidRPr="0038789A" w:rsidRDefault="00D802DF" w:rsidP="00D802DF">
            <w:pPr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A7C7305" w14:textId="77777777" w:rsidR="00D802DF" w:rsidRPr="0038789A" w:rsidRDefault="00D802DF" w:rsidP="002569F0">
            <w:pPr>
              <w:ind w:left="26" w:rightChars="-45" w:right="-108" w:hangingChars="13" w:hanging="26"/>
              <w:jc w:val="both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35C5A315" w14:textId="30AC859F" w:rsidTr="00E41E2D">
        <w:trPr>
          <w:trHeight w:val="1387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0643B" w14:textId="7E0457DE" w:rsidR="00D802DF" w:rsidRPr="00C2223E" w:rsidRDefault="00D802DF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19</w:t>
            </w:r>
          </w:p>
        </w:tc>
        <w:tc>
          <w:tcPr>
            <w:tcW w:w="13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621CB9" w14:textId="062E8B09" w:rsidR="00D802DF" w:rsidRPr="0038789A" w:rsidRDefault="00D802DF" w:rsidP="006602C6">
            <w:pPr>
              <w:jc w:val="center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</w:rPr>
              <w:t>複習二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A5E1B5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新-E-A2認識新住</w:t>
            </w:r>
          </w:p>
          <w:p w14:paraId="38D0A609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民文化中處理</w:t>
            </w:r>
          </w:p>
          <w:p w14:paraId="377E7379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日常事務的方</w:t>
            </w:r>
          </w:p>
          <w:p w14:paraId="4BD72E25" w14:textId="474E4FC2" w:rsidR="00D802DF" w:rsidRPr="0038789A" w:rsidRDefault="009736F5" w:rsidP="00E41E2D">
            <w:pPr>
              <w:spacing w:line="240" w:lineRule="exact"/>
              <w:ind w:left="144" w:rightChars="-45" w:right="-108" w:hangingChars="76" w:hanging="14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式。</w:t>
            </w:r>
          </w:p>
          <w:p w14:paraId="063A37D5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新-E-C2樂於與不</w:t>
            </w:r>
          </w:p>
          <w:p w14:paraId="027CA0D4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同文化背景的</w:t>
            </w:r>
          </w:p>
          <w:p w14:paraId="0BF4D7A0" w14:textId="02328C35" w:rsidR="00D802DF" w:rsidRPr="0038789A" w:rsidRDefault="009736F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人建立友誼。</w:t>
            </w:r>
          </w:p>
        </w:tc>
        <w:tc>
          <w:tcPr>
            <w:tcW w:w="18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66E937" w14:textId="5D8829E2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Ac-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家庭及學</w:t>
            </w:r>
          </w:p>
          <w:p w14:paraId="510DC356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校生活中的新住</w:t>
            </w:r>
          </w:p>
          <w:p w14:paraId="180BAAB6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民語言常用語</w:t>
            </w:r>
          </w:p>
          <w:p w14:paraId="3EFB3D58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句。</w:t>
            </w:r>
          </w:p>
          <w:p w14:paraId="32A45281" w14:textId="7C3AC4C6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>B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c-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  <w:lang w:val="en-US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新住民原生</w:t>
            </w:r>
          </w:p>
          <w:p w14:paraId="64FDF64D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  <w:lang w:val="en-US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國具代表性的</w:t>
            </w:r>
          </w:p>
          <w:p w14:paraId="4B00D69D" w14:textId="7DDEE733" w:rsidR="00D802DF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dstrike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人、事、物。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87BFAB" w14:textId="769679D2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2a-</w:t>
            </w:r>
            <w:r w:rsidR="00C06B2D" w:rsidRPr="0038789A">
              <w:rPr>
                <w:rFonts w:asciiTheme="minorEastAsia" w:eastAsiaTheme="minorEastAsia" w:hAnsiTheme="minorEastAsia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>-1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能聽辨所</w:t>
            </w:r>
            <w:bookmarkStart w:id="0" w:name="_GoBack"/>
            <w:bookmarkEnd w:id="0"/>
          </w:p>
          <w:p w14:paraId="10D0D193" w14:textId="77777777" w:rsidR="009736F5" w:rsidRPr="0038789A" w:rsidRDefault="009736F5" w:rsidP="00E41E2D">
            <w:pPr>
              <w:pStyle w:val="TableParagraph"/>
              <w:spacing w:before="12"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學習的新住民語言</w:t>
            </w:r>
          </w:p>
          <w:p w14:paraId="0F1534A9" w14:textId="6CAEC8A4" w:rsidR="00D802DF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的簡單句子。</w:t>
            </w:r>
          </w:p>
          <w:p w14:paraId="1EABCCBD" w14:textId="0AD6F776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3-</w:t>
            </w:r>
            <w:r w:rsidR="00C06B2D"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Ⅱ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-2能依循新住</w:t>
            </w:r>
          </w:p>
          <w:p w14:paraId="3FDA3D43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民原生國的言語互</w:t>
            </w:r>
          </w:p>
          <w:p w14:paraId="326CFB92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動行為規範，與親</w:t>
            </w:r>
          </w:p>
          <w:p w14:paraId="19FBEDC7" w14:textId="77777777" w:rsidR="009736F5" w:rsidRPr="0038789A" w:rsidRDefault="009736F5" w:rsidP="00E41E2D">
            <w:pPr>
              <w:spacing w:line="240" w:lineRule="exact"/>
              <w:jc w:val="both"/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近的新住民進行生</w:t>
            </w:r>
          </w:p>
          <w:p w14:paraId="7A36156E" w14:textId="70DDA7AF" w:rsidR="00D802DF" w:rsidRPr="0038789A" w:rsidRDefault="009736F5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w w:val="95"/>
                <w:sz w:val="20"/>
                <w:szCs w:val="20"/>
              </w:rPr>
              <w:t xml:space="preserve"> </w:t>
            </w:r>
            <w:r w:rsidRPr="0038789A">
              <w:rPr>
                <w:rFonts w:asciiTheme="minorEastAsia" w:eastAsiaTheme="minorEastAsia" w:hAnsiTheme="minorEastAsia"/>
                <w:w w:val="95"/>
                <w:sz w:val="20"/>
                <w:szCs w:val="20"/>
              </w:rPr>
              <w:t>活溝通。</w:t>
            </w:r>
          </w:p>
        </w:tc>
        <w:tc>
          <w:tcPr>
            <w:tcW w:w="24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E0B9E" w14:textId="77777777" w:rsidR="00D802DF" w:rsidRPr="0038789A" w:rsidRDefault="00D802DF" w:rsidP="00E41E2D">
            <w:pPr>
              <w:spacing w:line="240" w:lineRule="exact"/>
              <w:ind w:left="174" w:rightChars="-45" w:right="-108" w:hangingChars="87" w:hanging="174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1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.實際操作</w:t>
            </w:r>
          </w:p>
          <w:p w14:paraId="07E11958" w14:textId="77A06F28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2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.口語評量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9676BF" w14:textId="07DAFB60" w:rsidR="008E4332" w:rsidRPr="0038789A" w:rsidRDefault="009736F5" w:rsidP="0038789A">
            <w:pPr>
              <w:pStyle w:val="TableParagraph"/>
              <w:spacing w:line="240" w:lineRule="exact"/>
              <w:ind w:left="317" w:hangingChars="178" w:hanging="317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/>
                <w:spacing w:val="-12"/>
                <w:w w:val="95"/>
                <w:sz w:val="20"/>
                <w:szCs w:val="20"/>
              </w:rPr>
              <w:t xml:space="preserve">人 </w:t>
            </w:r>
            <w:r w:rsidR="008E4332"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J5 了解社會上有不同的群體和文化，尊重並欣賞其差異。</w:t>
            </w:r>
          </w:p>
          <w:p w14:paraId="3E749047" w14:textId="77777777" w:rsidR="00D30F00" w:rsidRPr="0038789A" w:rsidRDefault="00D30F00" w:rsidP="0038789A">
            <w:pPr>
              <w:ind w:left="298" w:hangingChars="149" w:hanging="298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人 </w:t>
            </w:r>
            <w:r w:rsidRPr="0038789A">
              <w:rPr>
                <w:rFonts w:asciiTheme="minorEastAsia" w:eastAsiaTheme="minorEastAsia" w:hAnsiTheme="minorEastAsia"/>
                <w:sz w:val="20"/>
                <w:szCs w:val="20"/>
              </w:rPr>
              <w:t xml:space="preserve">E5 </w:t>
            </w:r>
            <w:r w:rsidRPr="0038789A">
              <w:rPr>
                <w:rFonts w:asciiTheme="minorEastAsia" w:eastAsiaTheme="minorEastAsia" w:hAnsiTheme="minorEastAsia" w:hint="eastAsia"/>
                <w:sz w:val="20"/>
                <w:szCs w:val="20"/>
              </w:rPr>
              <w:t>欣賞、包容個別差異並尊重自己與他人的權利。</w:t>
            </w:r>
          </w:p>
          <w:p w14:paraId="546B5C6D" w14:textId="76EA37F0" w:rsidR="00D802DF" w:rsidRPr="0038789A" w:rsidRDefault="009736F5" w:rsidP="0038789A">
            <w:pPr>
              <w:ind w:left="271" w:rightChars="-44" w:right="-106" w:hangingChars="149" w:hanging="271"/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/>
                <w:spacing w:val="-18"/>
                <w:sz w:val="20"/>
                <w:szCs w:val="20"/>
              </w:rPr>
              <w:t xml:space="preserve">家 </w:t>
            </w:r>
            <w:r w:rsidRPr="0038789A">
              <w:rPr>
                <w:rFonts w:asciiTheme="minorEastAsia" w:eastAsiaTheme="minorEastAsia" w:hAnsiTheme="minorEastAsia"/>
                <w:spacing w:val="-3"/>
                <w:sz w:val="20"/>
                <w:szCs w:val="20"/>
              </w:rPr>
              <w:t>E7</w:t>
            </w:r>
            <w:r w:rsidRPr="0038789A">
              <w:rPr>
                <w:rFonts w:asciiTheme="minorEastAsia" w:eastAsiaTheme="minorEastAsia" w:hAnsiTheme="minorEastAsia"/>
                <w:spacing w:val="-7"/>
                <w:sz w:val="20"/>
                <w:szCs w:val="20"/>
              </w:rPr>
              <w:t xml:space="preserve"> 表達對家庭成員的關心與情感。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18E27C7" w14:textId="38D354BD" w:rsidR="00D802DF" w:rsidRPr="0038789A" w:rsidRDefault="00D30F00" w:rsidP="00E41E2D">
            <w:pPr>
              <w:spacing w:line="240" w:lineRule="exact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sym w:font="Wingdings 2" w:char="F0A2"/>
            </w:r>
            <w:r w:rsidR="00D802DF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線上教學</w:t>
            </w:r>
          </w:p>
          <w:p w14:paraId="41AA529F" w14:textId="77748BB4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第</w:t>
            </w:r>
            <w:r w:rsidR="009736F5"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2</w:t>
            </w: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0週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61A0725" w14:textId="3410A148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/>
                <w:sz w:val="20"/>
              </w:rPr>
              <w:t>新住民子女教育網</w:t>
            </w:r>
            <w:r w:rsidR="00B04ABF" w:rsidRPr="0038789A">
              <w:rPr>
                <w:rFonts w:asciiTheme="minorEastAsia" w:eastAsiaTheme="minorEastAsia" w:hAnsiTheme="minorEastAsia" w:hint="eastAsia"/>
                <w:sz w:val="20"/>
              </w:rPr>
              <w:t>數位教材</w:t>
            </w:r>
          </w:p>
          <w:p w14:paraId="5F911D50" w14:textId="77777777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  <w:r w:rsidRPr="0038789A">
              <w:rPr>
                <w:rFonts w:asciiTheme="minorEastAsia" w:eastAsiaTheme="minorEastAsia" w:hAnsiTheme="minorEastAsia" w:hint="eastAsia"/>
                <w:sz w:val="20"/>
              </w:rPr>
              <w:t>自製P</w:t>
            </w:r>
            <w:r w:rsidRPr="0038789A">
              <w:rPr>
                <w:rFonts w:asciiTheme="minorEastAsia" w:eastAsiaTheme="minorEastAsia" w:hAnsiTheme="minorEastAsia"/>
                <w:sz w:val="20"/>
              </w:rPr>
              <w:t>PT</w:t>
            </w:r>
          </w:p>
          <w:p w14:paraId="5D1E5E1A" w14:textId="1E7CC7FB" w:rsidR="00D802DF" w:rsidRPr="0038789A" w:rsidRDefault="00D802DF" w:rsidP="00E41E2D">
            <w:pPr>
              <w:spacing w:line="240" w:lineRule="exact"/>
              <w:ind w:rightChars="-4" w:right="-10"/>
              <w:jc w:val="both"/>
              <w:rPr>
                <w:rFonts w:asciiTheme="minorEastAsia" w:eastAsiaTheme="minorEastAsia" w:hAnsiTheme="minorEastAsia"/>
                <w:sz w:val="20"/>
              </w:rPr>
            </w:pPr>
          </w:p>
          <w:p w14:paraId="764B4552" w14:textId="3B5231F1" w:rsidR="00B04ABF" w:rsidRPr="0038789A" w:rsidRDefault="00B04ABF" w:rsidP="00E41E2D">
            <w:pPr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</w:rPr>
            </w:pPr>
            <w:r w:rsidRPr="0038789A">
              <w:rPr>
                <w:rFonts w:asciiTheme="minorEastAsia" w:eastAsiaTheme="minorEastAsia" w:hAnsiTheme="minorEastAsia" w:cs="標楷體" w:hint="eastAsia"/>
                <w:sz w:val="20"/>
                <w:szCs w:val="20"/>
              </w:rPr>
              <w:t>動動手折紙船</w:t>
            </w:r>
          </w:p>
          <w:p w14:paraId="4423E4E1" w14:textId="77777777" w:rsidR="00F37F2A" w:rsidRPr="0038789A" w:rsidRDefault="0032175E" w:rsidP="00E41E2D">
            <w:pPr>
              <w:jc w:val="both"/>
              <w:rPr>
                <w:rFonts w:asciiTheme="minorEastAsia" w:eastAsiaTheme="minorEastAsia" w:hAnsiTheme="minorEastAsia"/>
                <w:spacing w:val="-5"/>
                <w:sz w:val="20"/>
                <w:szCs w:val="20"/>
                <w:u w:val="single"/>
              </w:rPr>
            </w:pPr>
            <w:hyperlink r:id="rId46" w:history="1">
              <w:r w:rsidR="00F37F2A" w:rsidRPr="0038789A">
                <w:rPr>
                  <w:rStyle w:val="af0"/>
                  <w:rFonts w:asciiTheme="minorEastAsia" w:eastAsiaTheme="minorEastAsia" w:hAnsiTheme="minorEastAsia" w:hint="eastAsia"/>
                  <w:color w:val="auto"/>
                  <w:spacing w:val="-5"/>
                  <w:sz w:val="20"/>
                  <w:szCs w:val="20"/>
                  <w:u w:val="single"/>
                </w:rPr>
                <w:t>回外婆家</w:t>
              </w:r>
            </w:hyperlink>
          </w:p>
          <w:p w14:paraId="4D43C10F" w14:textId="7391B805" w:rsidR="00F37F2A" w:rsidRPr="0038789A" w:rsidRDefault="00745704" w:rsidP="00E41E2D">
            <w:pPr>
              <w:pStyle w:val="a8"/>
              <w:ind w:left="0"/>
              <w:jc w:val="both"/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</w:pPr>
            <w:r w:rsidRPr="0038789A">
              <w:rPr>
                <w:rStyle w:val="af0"/>
                <w:rFonts w:asciiTheme="minorEastAsia" w:eastAsiaTheme="minorEastAsia" w:hAnsiTheme="minorEastAsia" w:hint="eastAsia"/>
                <w:color w:val="auto"/>
                <w:sz w:val="20"/>
                <w:szCs w:val="20"/>
                <w:lang w:val="vi-VN"/>
              </w:rPr>
              <w:t>(參考影片來自</w:t>
            </w:r>
            <w:hyperlink r:id="rId47" w:history="1">
              <w:r w:rsidR="000B143A" w:rsidRPr="0038789A">
                <w:rPr>
                  <w:rStyle w:val="af0"/>
                  <w:rFonts w:asciiTheme="minorEastAsia" w:eastAsiaTheme="minorEastAsia" w:hAnsiTheme="minorEastAsia" w:cs="標楷體"/>
                  <w:color w:val="auto"/>
                  <w:sz w:val="20"/>
                  <w:szCs w:val="20"/>
                  <w:lang w:val="vi-VN"/>
                </w:rPr>
                <w:t>https://www.youtube.com/watch?v=3Bt9wFYrnbw</w:t>
              </w:r>
            </w:hyperlink>
            <w:r w:rsidR="000B143A"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 xml:space="preserve"> </w:t>
            </w:r>
            <w:r w:rsidR="00A7656B" w:rsidRPr="0038789A">
              <w:rPr>
                <w:rFonts w:asciiTheme="minorEastAsia" w:eastAsiaTheme="minorEastAsia" w:hAnsiTheme="minorEastAsia" w:cs="標楷體"/>
                <w:sz w:val="20"/>
                <w:szCs w:val="20"/>
                <w:lang w:val="vi-VN"/>
              </w:rPr>
              <w:t>)</w:t>
            </w:r>
          </w:p>
          <w:p w14:paraId="658EFBD4" w14:textId="77777777" w:rsidR="00D802DF" w:rsidRPr="0038789A" w:rsidRDefault="00D802DF" w:rsidP="00E41E2D">
            <w:pPr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D802DF" w:rsidRPr="00C2223E" w14:paraId="504E1F8B" w14:textId="77777777" w:rsidTr="00E41E2D">
        <w:trPr>
          <w:trHeight w:val="1388"/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CAEB90" w14:textId="67F6BD18" w:rsidR="00D802DF" w:rsidRPr="00C2223E" w:rsidRDefault="00D802DF" w:rsidP="006602C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20</w:t>
            </w:r>
          </w:p>
        </w:tc>
        <w:tc>
          <w:tcPr>
            <w:tcW w:w="138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BBAD89" w14:textId="77777777" w:rsidR="00D802DF" w:rsidRDefault="00D802DF" w:rsidP="006602C6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FD196A" w14:textId="77777777" w:rsidR="00D802DF" w:rsidRPr="00DC5B18" w:rsidRDefault="00D802DF" w:rsidP="002451CF">
            <w:pPr>
              <w:spacing w:line="240" w:lineRule="exact"/>
              <w:ind w:left="152" w:rightChars="-45" w:right="-108" w:hangingChars="76" w:hanging="152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184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C4DDA4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7796CD" w14:textId="77777777" w:rsidR="00D802DF" w:rsidRPr="00215E53" w:rsidRDefault="00D802DF" w:rsidP="002451CF">
            <w:pPr>
              <w:spacing w:line="24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41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0EF1E" w14:textId="77777777" w:rsidR="00D802DF" w:rsidRPr="00E43990" w:rsidRDefault="00D802DF" w:rsidP="002451CF">
            <w:pPr>
              <w:spacing w:line="240" w:lineRule="exact"/>
              <w:ind w:left="174" w:rightChars="-45" w:right="-108" w:hangingChars="87" w:hanging="174"/>
              <w:jc w:val="both"/>
              <w:rPr>
                <w:rFonts w:ascii="標楷體" w:eastAsia="標楷體" w:hAnsi="標楷體"/>
                <w:sz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423807" w14:textId="77777777" w:rsidR="00D802DF" w:rsidRPr="00E43990" w:rsidRDefault="00D802DF" w:rsidP="002451CF">
            <w:pPr>
              <w:pStyle w:val="Default"/>
              <w:spacing w:line="240" w:lineRule="exact"/>
              <w:ind w:left="174" w:hangingChars="87" w:hanging="174"/>
              <w:rPr>
                <w:rFonts w:hAnsi="標楷體" w:cs="Times New Roman"/>
                <w:color w:val="auto"/>
                <w:kern w:val="3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06C2E1F" w14:textId="77777777" w:rsidR="00D802DF" w:rsidRPr="00803599" w:rsidRDefault="00D802DF" w:rsidP="002451CF">
            <w:pPr>
              <w:spacing w:line="240" w:lineRule="exact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324357" w14:textId="77777777" w:rsidR="00D802DF" w:rsidRPr="003F2889" w:rsidRDefault="00D802DF" w:rsidP="002451CF">
            <w:pPr>
              <w:spacing w:line="240" w:lineRule="exact"/>
              <w:ind w:rightChars="-4" w:right="-10"/>
              <w:rPr>
                <w:rFonts w:ascii="標楷體" w:eastAsia="標楷體" w:hAnsi="標楷體"/>
                <w:sz w:val="20"/>
              </w:rPr>
            </w:pPr>
          </w:p>
        </w:tc>
      </w:tr>
      <w:tr w:rsidR="00D802DF" w:rsidRPr="00C2223E" w14:paraId="6630E517" w14:textId="77777777" w:rsidTr="000B143A">
        <w:trPr>
          <w:jc w:val="center"/>
        </w:trPr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BDC92E" w14:textId="48B6F59B" w:rsidR="00D802DF" w:rsidRPr="0043451B" w:rsidRDefault="00D802DF" w:rsidP="0043451B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備註</w:t>
            </w:r>
          </w:p>
        </w:tc>
        <w:tc>
          <w:tcPr>
            <w:tcW w:w="1470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DE3956" w14:textId="77777777" w:rsidR="00D802DF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1、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12年2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13日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(星期一</w:t>
            </w:r>
            <w:r>
              <w:rPr>
                <w:rFonts w:ascii="標楷體" w:eastAsia="標楷體" w:hAnsi="標楷體"/>
                <w:sz w:val="23"/>
                <w:szCs w:val="23"/>
              </w:rPr>
              <w:t>)為開學日正式上課，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1</w:t>
            </w:r>
            <w:r>
              <w:rPr>
                <w:rFonts w:ascii="標楷體" w:eastAsia="標楷體" w:hAnsi="標楷體"/>
                <w:sz w:val="23"/>
                <w:szCs w:val="23"/>
              </w:rPr>
              <w:t>12年6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30日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(星期五)結業，共計2</w:t>
            </w:r>
            <w:r>
              <w:rPr>
                <w:rFonts w:ascii="標楷體" w:eastAsia="標楷體" w:hAnsi="標楷體"/>
                <w:sz w:val="23"/>
                <w:szCs w:val="23"/>
              </w:rPr>
              <w:t>0週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(上課日數</w:t>
            </w:r>
            <w:r>
              <w:rPr>
                <w:rFonts w:ascii="標楷體" w:eastAsia="標楷體" w:hAnsi="標楷體"/>
                <w:sz w:val="23"/>
                <w:szCs w:val="23"/>
              </w:rPr>
              <w:t>96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天)。(</w:t>
            </w:r>
            <w:r>
              <w:rPr>
                <w:rFonts w:ascii="標楷體" w:eastAsia="標楷體" w:hAnsi="標楷體"/>
                <w:sz w:val="23"/>
                <w:szCs w:val="23"/>
              </w:rPr>
              <w:t>7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/</w:t>
            </w:r>
            <w:r w:rsidRPr="00BB4ABF">
              <w:rPr>
                <w:rFonts w:ascii="標楷體" w:eastAsia="標楷體" w:hAnsi="標楷體" w:hint="eastAsia"/>
                <w:sz w:val="23"/>
                <w:szCs w:val="23"/>
              </w:rPr>
              <w:t>1寒假開始)</w:t>
            </w:r>
            <w:r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  <w:p w14:paraId="484A923A" w14:textId="5B3232FF" w:rsidR="00D802DF" w:rsidRPr="00C2624D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t>2、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112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年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27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)，2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28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和平紀念日放假，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3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補上班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。</w:t>
            </w:r>
          </w:p>
          <w:p w14:paraId="6FD889D1" w14:textId="325A1730" w:rsidR="00D802DF" w:rsidRDefault="00D802DF" w:rsidP="0043451B">
            <w:pPr>
              <w:autoSpaceDE w:val="0"/>
              <w:adjustRightInd w:val="0"/>
              <w:spacing w:line="400" w:lineRule="exact"/>
              <w:ind w:leftChars="10" w:left="307" w:hangingChars="123" w:hanging="283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/>
                <w:sz w:val="23"/>
                <w:szCs w:val="23"/>
              </w:rPr>
              <w:lastRenderedPageBreak/>
              <w:t>3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、112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年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3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4-5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二、三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 xml:space="preserve"> 兒童、清明節放假，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4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8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一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補上班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C2624D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。</w:t>
            </w:r>
          </w:p>
          <w:p w14:paraId="08775CD4" w14:textId="3D77AD7A" w:rsidR="00D802DF" w:rsidRPr="00802BA0" w:rsidRDefault="00D802DF" w:rsidP="00802BA0">
            <w:pPr>
              <w:autoSpaceDE w:val="0"/>
              <w:adjustRightInd w:val="0"/>
              <w:spacing w:line="400" w:lineRule="exact"/>
              <w:rPr>
                <w:rFonts w:ascii="標楷體" w:eastAsia="標楷體" w:hAnsi="標楷體"/>
                <w:sz w:val="23"/>
                <w:szCs w:val="23"/>
              </w:rPr>
            </w:pPr>
            <w:r>
              <w:rPr>
                <w:rFonts w:ascii="標楷體" w:eastAsia="標楷體" w:hAnsi="標楷體" w:hint="eastAsia"/>
                <w:sz w:val="23"/>
                <w:szCs w:val="23"/>
              </w:rPr>
              <w:t>4、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112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年</w:t>
            </w:r>
            <w:r>
              <w:rPr>
                <w:rFonts w:ascii="標楷體" w:eastAsia="標楷體" w:hAnsi="標楷體"/>
                <w:sz w:val="23"/>
                <w:szCs w:val="23"/>
              </w:rPr>
              <w:t>6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月</w:t>
            </w:r>
            <w:r>
              <w:rPr>
                <w:rFonts w:ascii="標楷體" w:eastAsia="標楷體" w:hAnsi="標楷體"/>
                <w:sz w:val="23"/>
                <w:szCs w:val="23"/>
              </w:rPr>
              <w:t>17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日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(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六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sz w:val="23"/>
                <w:szCs w:val="23"/>
              </w:rPr>
              <w:t>補上班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(待確定)，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6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月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22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日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(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四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)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端午節放假</w:t>
            </w:r>
            <w:r w:rsidRPr="00824576">
              <w:rPr>
                <w:rFonts w:ascii="標楷體" w:eastAsia="標楷體" w:hAnsi="標楷體" w:cstheme="minorBidi"/>
                <w:kern w:val="2"/>
                <w:sz w:val="23"/>
                <w:szCs w:val="23"/>
              </w:rPr>
              <w:t>1</w:t>
            </w:r>
            <w:r w:rsidRPr="00824576">
              <w:rPr>
                <w:rFonts w:ascii="標楷體" w:eastAsia="標楷體" w:hAnsi="標楷體" w:cstheme="minorBidi" w:hint="eastAsia"/>
                <w:kern w:val="2"/>
                <w:sz w:val="23"/>
                <w:szCs w:val="23"/>
              </w:rPr>
              <w:t>天，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6月2</w:t>
            </w:r>
            <w:r>
              <w:rPr>
                <w:rFonts w:ascii="標楷體" w:eastAsia="標楷體" w:hAnsi="標楷體"/>
                <w:sz w:val="23"/>
                <w:szCs w:val="23"/>
              </w:rPr>
              <w:t>3日</w:t>
            </w:r>
            <w:r>
              <w:rPr>
                <w:rFonts w:ascii="標楷體" w:eastAsia="標楷體" w:hAnsi="標楷體" w:hint="eastAsia"/>
                <w:sz w:val="23"/>
                <w:szCs w:val="23"/>
              </w:rPr>
              <w:t>(五)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調整放假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1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天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(</w:t>
            </w:r>
            <w:r w:rsidRPr="00C2624D">
              <w:rPr>
                <w:rFonts w:ascii="標楷體" w:eastAsia="標楷體" w:hAnsi="標楷體" w:hint="eastAsia"/>
                <w:sz w:val="23"/>
                <w:szCs w:val="23"/>
              </w:rPr>
              <w:t>待確定</w:t>
            </w:r>
            <w:r w:rsidRPr="00C2624D">
              <w:rPr>
                <w:rFonts w:ascii="標楷體" w:eastAsia="標楷體" w:hAnsi="標楷體"/>
                <w:sz w:val="23"/>
                <w:szCs w:val="23"/>
              </w:rPr>
              <w:t>)</w:t>
            </w:r>
            <w:r>
              <w:rPr>
                <w:rFonts w:ascii="標楷體" w:eastAsia="標楷體" w:hAnsi="標楷體"/>
                <w:sz w:val="23"/>
                <w:szCs w:val="23"/>
              </w:rPr>
              <w:t>。</w:t>
            </w:r>
          </w:p>
        </w:tc>
      </w:tr>
    </w:tbl>
    <w:p w14:paraId="7DEFC354" w14:textId="77777777" w:rsidR="00BB4ABF" w:rsidRDefault="00BB4AB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</w:p>
    <w:p w14:paraId="588AE701" w14:textId="7777777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註1：若為一個單元或主題跨數週實施，可合併欄位書寫。</w:t>
      </w:r>
    </w:p>
    <w:p w14:paraId="282527EF" w14:textId="77777777" w:rsidR="0094434C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註2：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(例：法定/課綱：領域-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</w:t>
      </w:r>
      <w:r w:rsidR="0094434C" w:rsidRPr="00B77512">
        <w:rPr>
          <w:rFonts w:ascii="標楷體" w:eastAsia="標楷體" w:hAnsi="標楷體"/>
          <w:sz w:val="23"/>
          <w:szCs w:val="23"/>
        </w:rPr>
        <w:t>。</w:t>
      </w:r>
    </w:p>
    <w:p w14:paraId="4AEBB315" w14:textId="448E74D7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="00CE57C7"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</w:p>
    <w:p w14:paraId="6F2C6543" w14:textId="77777777" w:rsidR="0094434C" w:rsidRPr="00B77512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r w:rsidRPr="00B77512">
        <w:rPr>
          <w:rFonts w:ascii="標楷體" w:eastAsia="標楷體" w:hAnsi="標楷體"/>
          <w:sz w:val="23"/>
          <w:szCs w:val="23"/>
        </w:rPr>
        <w:t>課綱議題：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家庭教育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訊、能源、安全、防災、生涯規劃、多元文化、閱讀素養、戶外教育、國際教育、原住民族教育</w:t>
      </w:r>
      <w:r w:rsidRPr="00B77512">
        <w:rPr>
          <w:rFonts w:ascii="標楷體" w:eastAsia="標楷體" w:hAnsi="標楷體" w:hint="eastAsia"/>
          <w:sz w:val="23"/>
          <w:szCs w:val="23"/>
        </w:rPr>
        <w:t>。</w:t>
      </w:r>
    </w:p>
    <w:p w14:paraId="104A2444" w14:textId="27D9EBA2" w:rsidR="00A656AC" w:rsidRPr="00B77512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（三）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請與</w:t>
      </w:r>
      <w:r w:rsidR="00A656AC" w:rsidRPr="00B77512">
        <w:rPr>
          <w:rFonts w:ascii="標楷體" w:eastAsia="標楷體" w:hAnsi="標楷體"/>
          <w:sz w:val="23"/>
          <w:szCs w:val="23"/>
        </w:rPr>
        <w:t>附件参-2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(e</w:t>
      </w:r>
      <w:r w:rsidR="00A656AC" w:rsidRPr="00B77512">
        <w:rPr>
          <w:rFonts w:ascii="標楷體" w:eastAsia="標楷體" w:hAnsi="標楷體"/>
          <w:sz w:val="23"/>
          <w:szCs w:val="23"/>
        </w:rPr>
        <w:t>-2)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「</w:t>
      </w:r>
      <w:r w:rsidR="00A656AC" w:rsidRPr="00B77512">
        <w:rPr>
          <w:rFonts w:ascii="標楷體" w:eastAsia="標楷體" w:hAnsi="標楷體"/>
          <w:sz w:val="23"/>
          <w:szCs w:val="23"/>
        </w:rPr>
        <w:t>法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律規定教育</w:t>
      </w:r>
      <w:r w:rsidR="00A656AC"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規劃</w:t>
      </w:r>
      <w:r w:rsidR="00A656AC" w:rsidRPr="00B77512">
        <w:rPr>
          <w:rFonts w:ascii="標楷體" w:eastAsia="標楷體" w:hAnsi="標楷體"/>
          <w:sz w:val="23"/>
          <w:szCs w:val="23"/>
        </w:rPr>
        <w:t>檢核表</w:t>
      </w:r>
      <w:r w:rsidR="00A656AC"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35188315" w14:textId="7FF06922" w:rsidR="00D0056F" w:rsidRPr="00B77512" w:rsidRDefault="00D0056F" w:rsidP="00692C2E">
      <w:pPr>
        <w:adjustRightInd w:val="0"/>
        <w:snapToGrid w:val="0"/>
        <w:spacing w:line="240" w:lineRule="atLeast"/>
        <w:jc w:val="both"/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</w:pPr>
      <w:r w:rsidRPr="00B77512">
        <w:rPr>
          <w:rFonts w:ascii="標楷體" w:eastAsia="標楷體" w:hAnsi="標楷體"/>
          <w:color w:val="FF0000"/>
          <w:sz w:val="23"/>
          <w:szCs w:val="23"/>
        </w:rPr>
        <w:t>註3：</w:t>
      </w:r>
      <w:r w:rsidR="00CE57C7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</w:t>
      </w:r>
      <w:r w:rsidR="00FD7D72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年級</w:t>
      </w:r>
      <w:r w:rsidR="00640E6D"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</w:p>
    <w:p w14:paraId="14B4F298" w14:textId="13349262" w:rsidR="0094434C" w:rsidRPr="00B77512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請參採「國民小學及國民中學學生成績評量準則」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</w:p>
    <w:p w14:paraId="7CCB66F0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22390E75" w14:textId="77777777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4FE34F0" w14:textId="22957910" w:rsidR="0094434C" w:rsidRPr="00B77512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ascii="標楷體" w:eastAsia="標楷體" w:hAnsi="標楷體"/>
          <w:sz w:val="23"/>
          <w:szCs w:val="23"/>
        </w:rPr>
      </w:pP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5B5223A4" w14:textId="55F261BF" w:rsidR="00692C2E" w:rsidRPr="0094434C" w:rsidRDefault="00692C2E" w:rsidP="00692C2E">
      <w:pPr>
        <w:adjustRightInd w:val="0"/>
        <w:snapToGrid w:val="0"/>
        <w:spacing w:line="240" w:lineRule="atLeast"/>
        <w:ind w:leftChars="1" w:left="577" w:hangingChars="250" w:hanging="575"/>
        <w:jc w:val="both"/>
        <w:rPr>
          <w:rFonts w:ascii="標楷體" w:eastAsia="標楷體" w:hAnsi="標楷體"/>
        </w:rPr>
      </w:pPr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692C2E" w:rsidRPr="0094434C" w:rsidSect="005B05E4">
      <w:pgSz w:w="16838" w:h="11906" w:orient="landscape"/>
      <w:pgMar w:top="1021" w:right="851" w:bottom="1021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BE6BCE" w14:textId="77777777" w:rsidR="0032175E" w:rsidRDefault="0032175E">
      <w:r>
        <w:separator/>
      </w:r>
    </w:p>
  </w:endnote>
  <w:endnote w:type="continuationSeparator" w:id="0">
    <w:p w14:paraId="2405659F" w14:textId="77777777" w:rsidR="0032175E" w:rsidRDefault="00321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_HKSCS"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871A6E" w14:textId="77777777" w:rsidR="0032175E" w:rsidRDefault="0032175E">
      <w:r>
        <w:rPr>
          <w:color w:val="000000"/>
        </w:rPr>
        <w:separator/>
      </w:r>
    </w:p>
  </w:footnote>
  <w:footnote w:type="continuationSeparator" w:id="0">
    <w:p w14:paraId="30E4FE96" w14:textId="77777777" w:rsidR="0032175E" w:rsidRDefault="00321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 w15:restartNumberingAfterBreak="0">
    <w:nsid w:val="06F221B5"/>
    <w:multiLevelType w:val="multilevel"/>
    <w:tmpl w:val="8FBCAB0C"/>
    <w:lvl w:ilvl="0">
      <w:start w:val="3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3" w15:restartNumberingAfterBreak="0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E179D5"/>
    <w:multiLevelType w:val="hybridMultilevel"/>
    <w:tmpl w:val="5746962E"/>
    <w:lvl w:ilvl="0" w:tplc="DB62E8B6">
      <w:start w:val="2"/>
      <w:numFmt w:val="decimal"/>
      <w:lvlText w:val="%1."/>
      <w:lvlJc w:val="left"/>
      <w:pPr>
        <w:ind w:left="518" w:hanging="417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1" w:tplc="0AF4B2F4">
      <w:numFmt w:val="bullet"/>
      <w:lvlText w:val="•"/>
      <w:lvlJc w:val="left"/>
      <w:pPr>
        <w:ind w:left="1207" w:hanging="417"/>
      </w:pPr>
      <w:rPr>
        <w:rFonts w:hint="default"/>
        <w:lang w:val="en-US" w:eastAsia="zh-TW" w:bidi="ar-SA"/>
      </w:rPr>
    </w:lvl>
    <w:lvl w:ilvl="2" w:tplc="E6468D6E">
      <w:numFmt w:val="bullet"/>
      <w:lvlText w:val="•"/>
      <w:lvlJc w:val="left"/>
      <w:pPr>
        <w:ind w:left="1895" w:hanging="417"/>
      </w:pPr>
      <w:rPr>
        <w:rFonts w:hint="default"/>
        <w:lang w:val="en-US" w:eastAsia="zh-TW" w:bidi="ar-SA"/>
      </w:rPr>
    </w:lvl>
    <w:lvl w:ilvl="3" w:tplc="30A239F2">
      <w:numFmt w:val="bullet"/>
      <w:lvlText w:val="•"/>
      <w:lvlJc w:val="left"/>
      <w:pPr>
        <w:ind w:left="2583" w:hanging="417"/>
      </w:pPr>
      <w:rPr>
        <w:rFonts w:hint="default"/>
        <w:lang w:val="en-US" w:eastAsia="zh-TW" w:bidi="ar-SA"/>
      </w:rPr>
    </w:lvl>
    <w:lvl w:ilvl="4" w:tplc="4D226456">
      <w:numFmt w:val="bullet"/>
      <w:lvlText w:val="•"/>
      <w:lvlJc w:val="left"/>
      <w:pPr>
        <w:ind w:left="3271" w:hanging="417"/>
      </w:pPr>
      <w:rPr>
        <w:rFonts w:hint="default"/>
        <w:lang w:val="en-US" w:eastAsia="zh-TW" w:bidi="ar-SA"/>
      </w:rPr>
    </w:lvl>
    <w:lvl w:ilvl="5" w:tplc="93CA11EA">
      <w:numFmt w:val="bullet"/>
      <w:lvlText w:val="•"/>
      <w:lvlJc w:val="left"/>
      <w:pPr>
        <w:ind w:left="3959" w:hanging="417"/>
      </w:pPr>
      <w:rPr>
        <w:rFonts w:hint="default"/>
        <w:lang w:val="en-US" w:eastAsia="zh-TW" w:bidi="ar-SA"/>
      </w:rPr>
    </w:lvl>
    <w:lvl w:ilvl="6" w:tplc="BAE8E2E2">
      <w:numFmt w:val="bullet"/>
      <w:lvlText w:val="•"/>
      <w:lvlJc w:val="left"/>
      <w:pPr>
        <w:ind w:left="4646" w:hanging="417"/>
      </w:pPr>
      <w:rPr>
        <w:rFonts w:hint="default"/>
        <w:lang w:val="en-US" w:eastAsia="zh-TW" w:bidi="ar-SA"/>
      </w:rPr>
    </w:lvl>
    <w:lvl w:ilvl="7" w:tplc="9D3C9E52">
      <w:numFmt w:val="bullet"/>
      <w:lvlText w:val="•"/>
      <w:lvlJc w:val="left"/>
      <w:pPr>
        <w:ind w:left="5334" w:hanging="417"/>
      </w:pPr>
      <w:rPr>
        <w:rFonts w:hint="default"/>
        <w:lang w:val="en-US" w:eastAsia="zh-TW" w:bidi="ar-SA"/>
      </w:rPr>
    </w:lvl>
    <w:lvl w:ilvl="8" w:tplc="3872D116">
      <w:numFmt w:val="bullet"/>
      <w:lvlText w:val="•"/>
      <w:lvlJc w:val="left"/>
      <w:pPr>
        <w:ind w:left="6022" w:hanging="417"/>
      </w:pPr>
      <w:rPr>
        <w:rFonts w:hint="default"/>
        <w:lang w:val="en-US" w:eastAsia="zh-TW" w:bidi="ar-SA"/>
      </w:rPr>
    </w:lvl>
  </w:abstractNum>
  <w:abstractNum w:abstractNumId="5" w15:restartNumberingAfterBreak="0">
    <w:nsid w:val="0FAC7E7B"/>
    <w:multiLevelType w:val="hybridMultilevel"/>
    <w:tmpl w:val="59D6F788"/>
    <w:lvl w:ilvl="0" w:tplc="0FDCD8B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hint="default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1510AF8"/>
    <w:multiLevelType w:val="hybridMultilevel"/>
    <w:tmpl w:val="DD743B30"/>
    <w:lvl w:ilvl="0" w:tplc="F7B8D8F0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EA3C8916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8700A318">
      <w:numFmt w:val="bullet"/>
      <w:lvlText w:val="•"/>
      <w:lvlJc w:val="left"/>
      <w:pPr>
        <w:ind w:left="1689" w:hanging="434"/>
      </w:pPr>
      <w:rPr>
        <w:rFonts w:hint="default"/>
        <w:lang w:val="en-US" w:eastAsia="zh-TW" w:bidi="ar-SA"/>
      </w:rPr>
    </w:lvl>
    <w:lvl w:ilvl="3" w:tplc="40A443A0">
      <w:numFmt w:val="bullet"/>
      <w:lvlText w:val="•"/>
      <w:lvlJc w:val="left"/>
      <w:pPr>
        <w:ind w:left="2679" w:hanging="434"/>
      </w:pPr>
      <w:rPr>
        <w:rFonts w:hint="default"/>
        <w:lang w:val="en-US" w:eastAsia="zh-TW" w:bidi="ar-SA"/>
      </w:rPr>
    </w:lvl>
    <w:lvl w:ilvl="4" w:tplc="D70C8F60">
      <w:numFmt w:val="bullet"/>
      <w:lvlText w:val="•"/>
      <w:lvlJc w:val="left"/>
      <w:pPr>
        <w:ind w:left="3669" w:hanging="434"/>
      </w:pPr>
      <w:rPr>
        <w:rFonts w:hint="default"/>
        <w:lang w:val="en-US" w:eastAsia="zh-TW" w:bidi="ar-SA"/>
      </w:rPr>
    </w:lvl>
    <w:lvl w:ilvl="5" w:tplc="DCFE8CC2">
      <w:numFmt w:val="bullet"/>
      <w:lvlText w:val="•"/>
      <w:lvlJc w:val="left"/>
      <w:pPr>
        <w:ind w:left="4659" w:hanging="434"/>
      </w:pPr>
      <w:rPr>
        <w:rFonts w:hint="default"/>
        <w:lang w:val="en-US" w:eastAsia="zh-TW" w:bidi="ar-SA"/>
      </w:rPr>
    </w:lvl>
    <w:lvl w:ilvl="6" w:tplc="71ECC406">
      <w:numFmt w:val="bullet"/>
      <w:lvlText w:val="•"/>
      <w:lvlJc w:val="left"/>
      <w:pPr>
        <w:ind w:left="5649" w:hanging="434"/>
      </w:pPr>
      <w:rPr>
        <w:rFonts w:hint="default"/>
        <w:lang w:val="en-US" w:eastAsia="zh-TW" w:bidi="ar-SA"/>
      </w:rPr>
    </w:lvl>
    <w:lvl w:ilvl="7" w:tplc="9A82FE3E">
      <w:numFmt w:val="bullet"/>
      <w:lvlText w:val="•"/>
      <w:lvlJc w:val="left"/>
      <w:pPr>
        <w:ind w:left="6639" w:hanging="434"/>
      </w:pPr>
      <w:rPr>
        <w:rFonts w:hint="default"/>
        <w:lang w:val="en-US" w:eastAsia="zh-TW" w:bidi="ar-SA"/>
      </w:rPr>
    </w:lvl>
    <w:lvl w:ilvl="8" w:tplc="1DCA0DA8">
      <w:numFmt w:val="bullet"/>
      <w:lvlText w:val="•"/>
      <w:lvlJc w:val="left"/>
      <w:pPr>
        <w:ind w:left="7629" w:hanging="434"/>
      </w:pPr>
      <w:rPr>
        <w:rFonts w:hint="default"/>
        <w:lang w:val="en-US" w:eastAsia="zh-TW" w:bidi="ar-SA"/>
      </w:rPr>
    </w:lvl>
  </w:abstractNum>
  <w:abstractNum w:abstractNumId="7" w15:restartNumberingAfterBreak="0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18A368A5"/>
    <w:multiLevelType w:val="multilevel"/>
    <w:tmpl w:val="68166BA6"/>
    <w:lvl w:ilvl="0">
      <w:start w:val="1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10" w15:restartNumberingAfterBreak="0">
    <w:nsid w:val="1A1837F1"/>
    <w:multiLevelType w:val="hybridMultilevel"/>
    <w:tmpl w:val="47C27152"/>
    <w:lvl w:ilvl="0" w:tplc="04090013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1CC43D72"/>
    <w:multiLevelType w:val="hybridMultilevel"/>
    <w:tmpl w:val="6CAC94D2"/>
    <w:lvl w:ilvl="0" w:tplc="F82EA47A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05D5015"/>
    <w:multiLevelType w:val="hybridMultilevel"/>
    <w:tmpl w:val="146E3BCA"/>
    <w:lvl w:ilvl="0" w:tplc="22D0FBE8">
      <w:start w:val="1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923462DA">
      <w:start w:val="1"/>
      <w:numFmt w:val="decimal"/>
      <w:lvlText w:val="(%2)"/>
      <w:lvlJc w:val="left"/>
      <w:pPr>
        <w:ind w:left="262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E17E3658">
      <w:numFmt w:val="bullet"/>
      <w:lvlText w:val="•"/>
      <w:lvlJc w:val="left"/>
      <w:pPr>
        <w:ind w:left="1423" w:hanging="434"/>
      </w:pPr>
      <w:rPr>
        <w:rFonts w:hint="default"/>
        <w:lang w:val="en-US" w:eastAsia="zh-TW" w:bidi="ar-SA"/>
      </w:rPr>
    </w:lvl>
    <w:lvl w:ilvl="3" w:tplc="417A6562">
      <w:numFmt w:val="bullet"/>
      <w:lvlText w:val="•"/>
      <w:lvlJc w:val="left"/>
      <w:pPr>
        <w:ind w:left="2446" w:hanging="434"/>
      </w:pPr>
      <w:rPr>
        <w:rFonts w:hint="default"/>
        <w:lang w:val="en-US" w:eastAsia="zh-TW" w:bidi="ar-SA"/>
      </w:rPr>
    </w:lvl>
    <w:lvl w:ilvl="4" w:tplc="0040FC96">
      <w:numFmt w:val="bullet"/>
      <w:lvlText w:val="•"/>
      <w:lvlJc w:val="left"/>
      <w:pPr>
        <w:ind w:left="3469" w:hanging="434"/>
      </w:pPr>
      <w:rPr>
        <w:rFonts w:hint="default"/>
        <w:lang w:val="en-US" w:eastAsia="zh-TW" w:bidi="ar-SA"/>
      </w:rPr>
    </w:lvl>
    <w:lvl w:ilvl="5" w:tplc="CAC8EAA0">
      <w:numFmt w:val="bullet"/>
      <w:lvlText w:val="•"/>
      <w:lvlJc w:val="left"/>
      <w:pPr>
        <w:ind w:left="4492" w:hanging="434"/>
      </w:pPr>
      <w:rPr>
        <w:rFonts w:hint="default"/>
        <w:lang w:val="en-US" w:eastAsia="zh-TW" w:bidi="ar-SA"/>
      </w:rPr>
    </w:lvl>
    <w:lvl w:ilvl="6" w:tplc="BB007E3C">
      <w:numFmt w:val="bullet"/>
      <w:lvlText w:val="•"/>
      <w:lvlJc w:val="left"/>
      <w:pPr>
        <w:ind w:left="5516" w:hanging="434"/>
      </w:pPr>
      <w:rPr>
        <w:rFonts w:hint="default"/>
        <w:lang w:val="en-US" w:eastAsia="zh-TW" w:bidi="ar-SA"/>
      </w:rPr>
    </w:lvl>
    <w:lvl w:ilvl="7" w:tplc="454A8720">
      <w:numFmt w:val="bullet"/>
      <w:lvlText w:val="•"/>
      <w:lvlJc w:val="left"/>
      <w:pPr>
        <w:ind w:left="6539" w:hanging="434"/>
      </w:pPr>
      <w:rPr>
        <w:rFonts w:hint="default"/>
        <w:lang w:val="en-US" w:eastAsia="zh-TW" w:bidi="ar-SA"/>
      </w:rPr>
    </w:lvl>
    <w:lvl w:ilvl="8" w:tplc="562EAEAA">
      <w:numFmt w:val="bullet"/>
      <w:lvlText w:val="•"/>
      <w:lvlJc w:val="left"/>
      <w:pPr>
        <w:ind w:left="7562" w:hanging="434"/>
      </w:pPr>
      <w:rPr>
        <w:rFonts w:hint="default"/>
        <w:lang w:val="en-US" w:eastAsia="zh-TW" w:bidi="ar-SA"/>
      </w:rPr>
    </w:lvl>
  </w:abstractNum>
  <w:abstractNum w:abstractNumId="14" w15:restartNumberingAfterBreak="0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FFA3480"/>
    <w:multiLevelType w:val="multilevel"/>
    <w:tmpl w:val="84C84DDE"/>
    <w:lvl w:ilvl="0">
      <w:start w:val="3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標楷體" w:eastAsia="標楷體" w:hAnsi="標楷體" w:cs="Times New Roman" w:hint="default"/>
        <w:b w:val="0"/>
        <w:bCs w:val="0"/>
        <w:i w:val="0"/>
        <w:iCs w:val="0"/>
        <w:color w:val="FF0000"/>
        <w:spacing w:val="-1"/>
        <w:w w:val="99"/>
        <w:sz w:val="20"/>
        <w:szCs w:val="20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abstractNum w:abstractNumId="18" w15:restartNumberingAfterBreak="0">
    <w:nsid w:val="30206CE9"/>
    <w:multiLevelType w:val="hybridMultilevel"/>
    <w:tmpl w:val="7B3E6DA6"/>
    <w:lvl w:ilvl="0" w:tplc="D062E068">
      <w:start w:val="1"/>
      <w:numFmt w:val="decimal"/>
      <w:lvlText w:val="%1."/>
      <w:lvlJc w:val="left"/>
      <w:pPr>
        <w:ind w:left="444" w:hanging="444"/>
      </w:pPr>
      <w:rPr>
        <w:rFonts w:ascii="標楷體" w:eastAsia="標楷體" w:hAnsi="標楷體" w:hint="default"/>
        <w:w w:val="100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20" w15:restartNumberingAfterBreak="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53215905"/>
    <w:multiLevelType w:val="hybridMultilevel"/>
    <w:tmpl w:val="4926B046"/>
    <w:lvl w:ilvl="0" w:tplc="79CAD6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562B6956"/>
    <w:multiLevelType w:val="hybridMultilevel"/>
    <w:tmpl w:val="F0C65C42"/>
    <w:lvl w:ilvl="0" w:tplc="15BC1C16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標楷體" w:hint="default"/>
        <w:color w:val="FF0000"/>
        <w:w w:val="100"/>
        <w:sz w:val="2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B5212B7"/>
    <w:multiLevelType w:val="hybridMultilevel"/>
    <w:tmpl w:val="27C4DA90"/>
    <w:lvl w:ilvl="0" w:tplc="E2EC19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620F1A4C"/>
    <w:multiLevelType w:val="multilevel"/>
    <w:tmpl w:val="8BA0EA6E"/>
    <w:lvl w:ilvl="0">
      <w:start w:val="1"/>
      <w:numFmt w:val="decimal"/>
      <w:lvlText w:val="%1"/>
      <w:lvlJc w:val="left"/>
      <w:pPr>
        <w:ind w:left="1079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79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79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93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8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03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07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12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16" w:hanging="978"/>
      </w:pPr>
      <w:rPr>
        <w:rFonts w:hint="default"/>
        <w:lang w:val="en-US" w:eastAsia="zh-TW" w:bidi="ar-SA"/>
      </w:rPr>
    </w:lvl>
  </w:abstractNum>
  <w:abstractNum w:abstractNumId="29" w15:restartNumberingAfterBreak="0">
    <w:nsid w:val="644739D5"/>
    <w:multiLevelType w:val="multilevel"/>
    <w:tmpl w:val="1902BE24"/>
    <w:lvl w:ilvl="0">
      <w:start w:val="3"/>
      <w:numFmt w:val="decimal"/>
      <w:lvlText w:val="%1"/>
      <w:lvlJc w:val="left"/>
      <w:pPr>
        <w:ind w:left="1095" w:hanging="978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1095" w:hanging="978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1095" w:hanging="978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922" w:hanging="978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529" w:hanging="978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37" w:hanging="978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44" w:hanging="978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351" w:hanging="978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5959" w:hanging="978"/>
      </w:pPr>
      <w:rPr>
        <w:rFonts w:hint="default"/>
        <w:lang w:val="en-US" w:eastAsia="zh-TW" w:bidi="ar-SA"/>
      </w:rPr>
    </w:lvl>
  </w:abstractNum>
  <w:abstractNum w:abstractNumId="30" w15:restartNumberingAfterBreak="0">
    <w:nsid w:val="6BBB4351"/>
    <w:multiLevelType w:val="hybridMultilevel"/>
    <w:tmpl w:val="7372727E"/>
    <w:lvl w:ilvl="0" w:tplc="B70E123A">
      <w:start w:val="1"/>
      <w:numFmt w:val="decimal"/>
      <w:lvlText w:val="(%1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A26EEA2E">
      <w:numFmt w:val="bullet"/>
      <w:lvlText w:val="•"/>
      <w:lvlJc w:val="left"/>
      <w:pPr>
        <w:ind w:left="1590" w:hanging="434"/>
      </w:pPr>
      <w:rPr>
        <w:rFonts w:hint="default"/>
        <w:lang w:val="en-US" w:eastAsia="zh-TW" w:bidi="ar-SA"/>
      </w:rPr>
    </w:lvl>
    <w:lvl w:ilvl="2" w:tplc="84007E90">
      <w:numFmt w:val="bullet"/>
      <w:lvlText w:val="•"/>
      <w:lvlJc w:val="left"/>
      <w:pPr>
        <w:ind w:left="2481" w:hanging="434"/>
      </w:pPr>
      <w:rPr>
        <w:rFonts w:hint="default"/>
        <w:lang w:val="en-US" w:eastAsia="zh-TW" w:bidi="ar-SA"/>
      </w:rPr>
    </w:lvl>
    <w:lvl w:ilvl="3" w:tplc="CB40DD32">
      <w:numFmt w:val="bullet"/>
      <w:lvlText w:val="•"/>
      <w:lvlJc w:val="left"/>
      <w:pPr>
        <w:ind w:left="3372" w:hanging="434"/>
      </w:pPr>
      <w:rPr>
        <w:rFonts w:hint="default"/>
        <w:lang w:val="en-US" w:eastAsia="zh-TW" w:bidi="ar-SA"/>
      </w:rPr>
    </w:lvl>
    <w:lvl w:ilvl="4" w:tplc="6C625C48">
      <w:numFmt w:val="bullet"/>
      <w:lvlText w:val="•"/>
      <w:lvlJc w:val="left"/>
      <w:pPr>
        <w:ind w:left="4263" w:hanging="434"/>
      </w:pPr>
      <w:rPr>
        <w:rFonts w:hint="default"/>
        <w:lang w:val="en-US" w:eastAsia="zh-TW" w:bidi="ar-SA"/>
      </w:rPr>
    </w:lvl>
    <w:lvl w:ilvl="5" w:tplc="D2F24D54">
      <w:numFmt w:val="bullet"/>
      <w:lvlText w:val="•"/>
      <w:lvlJc w:val="left"/>
      <w:pPr>
        <w:ind w:left="5154" w:hanging="434"/>
      </w:pPr>
      <w:rPr>
        <w:rFonts w:hint="default"/>
        <w:lang w:val="en-US" w:eastAsia="zh-TW" w:bidi="ar-SA"/>
      </w:rPr>
    </w:lvl>
    <w:lvl w:ilvl="6" w:tplc="F8BE1CFA">
      <w:numFmt w:val="bullet"/>
      <w:lvlText w:val="•"/>
      <w:lvlJc w:val="left"/>
      <w:pPr>
        <w:ind w:left="6045" w:hanging="434"/>
      </w:pPr>
      <w:rPr>
        <w:rFonts w:hint="default"/>
        <w:lang w:val="en-US" w:eastAsia="zh-TW" w:bidi="ar-SA"/>
      </w:rPr>
    </w:lvl>
    <w:lvl w:ilvl="7" w:tplc="E3E8B6B0">
      <w:numFmt w:val="bullet"/>
      <w:lvlText w:val="•"/>
      <w:lvlJc w:val="left"/>
      <w:pPr>
        <w:ind w:left="6936" w:hanging="434"/>
      </w:pPr>
      <w:rPr>
        <w:rFonts w:hint="default"/>
        <w:lang w:val="en-US" w:eastAsia="zh-TW" w:bidi="ar-SA"/>
      </w:rPr>
    </w:lvl>
    <w:lvl w:ilvl="8" w:tplc="181A07F2">
      <w:numFmt w:val="bullet"/>
      <w:lvlText w:val="•"/>
      <w:lvlJc w:val="left"/>
      <w:pPr>
        <w:ind w:left="7827" w:hanging="434"/>
      </w:pPr>
      <w:rPr>
        <w:rFonts w:hint="default"/>
        <w:lang w:val="en-US" w:eastAsia="zh-TW" w:bidi="ar-SA"/>
      </w:rPr>
    </w:lvl>
  </w:abstractNum>
  <w:abstractNum w:abstractNumId="31" w15:restartNumberingAfterBreak="0">
    <w:nsid w:val="73CB1185"/>
    <w:multiLevelType w:val="hybridMultilevel"/>
    <w:tmpl w:val="B3625B68"/>
    <w:lvl w:ilvl="0" w:tplc="FD289962">
      <w:start w:val="2"/>
      <w:numFmt w:val="decimal"/>
      <w:lvlText w:val="%1."/>
      <w:lvlJc w:val="left"/>
      <w:pPr>
        <w:ind w:left="407" w:hanging="290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1" w:tplc="D1F6876A">
      <w:start w:val="1"/>
      <w:numFmt w:val="decimal"/>
      <w:lvlText w:val="(%2)"/>
      <w:lvlJc w:val="left"/>
      <w:pPr>
        <w:ind w:left="695" w:hanging="434"/>
      </w:pPr>
      <w:rPr>
        <w:rFonts w:ascii="細明體_HKSCS" w:eastAsia="細明體_HKSCS" w:hAnsi="細明體_HKSCS" w:cs="細明體_HKSCS" w:hint="default"/>
        <w:b w:val="0"/>
        <w:bCs w:val="0"/>
        <w:i w:val="0"/>
        <w:iCs w:val="0"/>
        <w:spacing w:val="-1"/>
        <w:w w:val="99"/>
        <w:sz w:val="27"/>
        <w:szCs w:val="27"/>
        <w:lang w:val="en-US" w:eastAsia="zh-TW" w:bidi="ar-SA"/>
      </w:rPr>
    </w:lvl>
    <w:lvl w:ilvl="2" w:tplc="6B609ED0">
      <w:numFmt w:val="bullet"/>
      <w:lvlText w:val="•"/>
      <w:lvlJc w:val="left"/>
      <w:pPr>
        <w:ind w:left="1652" w:hanging="434"/>
      </w:pPr>
      <w:rPr>
        <w:rFonts w:hint="default"/>
        <w:lang w:val="en-US" w:eastAsia="zh-TW" w:bidi="ar-SA"/>
      </w:rPr>
    </w:lvl>
    <w:lvl w:ilvl="3" w:tplc="3A728292">
      <w:numFmt w:val="bullet"/>
      <w:lvlText w:val="•"/>
      <w:lvlJc w:val="left"/>
      <w:pPr>
        <w:ind w:left="2605" w:hanging="434"/>
      </w:pPr>
      <w:rPr>
        <w:rFonts w:hint="default"/>
        <w:lang w:val="en-US" w:eastAsia="zh-TW" w:bidi="ar-SA"/>
      </w:rPr>
    </w:lvl>
    <w:lvl w:ilvl="4" w:tplc="9A7CF23E">
      <w:numFmt w:val="bullet"/>
      <w:lvlText w:val="•"/>
      <w:lvlJc w:val="left"/>
      <w:pPr>
        <w:ind w:left="3557" w:hanging="434"/>
      </w:pPr>
      <w:rPr>
        <w:rFonts w:hint="default"/>
        <w:lang w:val="en-US" w:eastAsia="zh-TW" w:bidi="ar-SA"/>
      </w:rPr>
    </w:lvl>
    <w:lvl w:ilvl="5" w:tplc="B936C45E">
      <w:numFmt w:val="bullet"/>
      <w:lvlText w:val="•"/>
      <w:lvlJc w:val="left"/>
      <w:pPr>
        <w:ind w:left="4510" w:hanging="434"/>
      </w:pPr>
      <w:rPr>
        <w:rFonts w:hint="default"/>
        <w:lang w:val="en-US" w:eastAsia="zh-TW" w:bidi="ar-SA"/>
      </w:rPr>
    </w:lvl>
    <w:lvl w:ilvl="6" w:tplc="E7C4DFDA">
      <w:numFmt w:val="bullet"/>
      <w:lvlText w:val="•"/>
      <w:lvlJc w:val="left"/>
      <w:pPr>
        <w:ind w:left="5462" w:hanging="434"/>
      </w:pPr>
      <w:rPr>
        <w:rFonts w:hint="default"/>
        <w:lang w:val="en-US" w:eastAsia="zh-TW" w:bidi="ar-SA"/>
      </w:rPr>
    </w:lvl>
    <w:lvl w:ilvl="7" w:tplc="3C8E92F2">
      <w:numFmt w:val="bullet"/>
      <w:lvlText w:val="•"/>
      <w:lvlJc w:val="left"/>
      <w:pPr>
        <w:ind w:left="6415" w:hanging="434"/>
      </w:pPr>
      <w:rPr>
        <w:rFonts w:hint="default"/>
        <w:lang w:val="en-US" w:eastAsia="zh-TW" w:bidi="ar-SA"/>
      </w:rPr>
    </w:lvl>
    <w:lvl w:ilvl="8" w:tplc="DBEECDB0">
      <w:numFmt w:val="bullet"/>
      <w:lvlText w:val="•"/>
      <w:lvlJc w:val="left"/>
      <w:pPr>
        <w:ind w:left="7367" w:hanging="434"/>
      </w:pPr>
      <w:rPr>
        <w:rFonts w:hint="default"/>
        <w:lang w:val="en-US" w:eastAsia="zh-TW" w:bidi="ar-SA"/>
      </w:rPr>
    </w:lvl>
  </w:abstractNum>
  <w:abstractNum w:abstractNumId="32" w15:restartNumberingAfterBreak="0">
    <w:nsid w:val="77315960"/>
    <w:multiLevelType w:val="multilevel"/>
    <w:tmpl w:val="175C67D0"/>
    <w:lvl w:ilvl="0">
      <w:start w:val="1"/>
      <w:numFmt w:val="decimal"/>
      <w:lvlText w:val="%1"/>
      <w:lvlJc w:val="left"/>
      <w:pPr>
        <w:ind w:left="903" w:hanging="801"/>
      </w:pPr>
      <w:rPr>
        <w:rFonts w:hint="default"/>
        <w:lang w:val="en-US" w:eastAsia="zh-TW" w:bidi="ar-SA"/>
      </w:rPr>
    </w:lvl>
    <w:lvl w:ilvl="1">
      <w:start w:val="2"/>
      <w:numFmt w:val="upperRoman"/>
      <w:lvlText w:val="%1-%2"/>
      <w:lvlJc w:val="left"/>
      <w:pPr>
        <w:ind w:left="903" w:hanging="801"/>
      </w:pPr>
      <w:rPr>
        <w:rFonts w:hint="default"/>
        <w:lang w:val="en-US" w:eastAsia="zh-TW" w:bidi="ar-SA"/>
      </w:rPr>
    </w:lvl>
    <w:lvl w:ilvl="2">
      <w:start w:val="1"/>
      <w:numFmt w:val="decimal"/>
      <w:lvlText w:val="%1-%2-%3"/>
      <w:lvlJc w:val="left"/>
      <w:pPr>
        <w:ind w:left="903" w:hanging="8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9"/>
        <w:sz w:val="29"/>
        <w:szCs w:val="29"/>
        <w:lang w:val="en-US" w:eastAsia="zh-TW" w:bidi="ar-SA"/>
      </w:rPr>
    </w:lvl>
    <w:lvl w:ilvl="3">
      <w:numFmt w:val="bullet"/>
      <w:lvlText w:val="•"/>
      <w:lvlJc w:val="left"/>
      <w:pPr>
        <w:ind w:left="2849" w:hanging="801"/>
      </w:pPr>
      <w:rPr>
        <w:rFonts w:hint="default"/>
        <w:lang w:val="en-US" w:eastAsia="zh-TW" w:bidi="ar-SA"/>
      </w:rPr>
    </w:lvl>
    <w:lvl w:ilvl="4">
      <w:numFmt w:val="bullet"/>
      <w:lvlText w:val="•"/>
      <w:lvlJc w:val="left"/>
      <w:pPr>
        <w:ind w:left="3499" w:hanging="801"/>
      </w:pPr>
      <w:rPr>
        <w:rFonts w:hint="default"/>
        <w:lang w:val="en-US" w:eastAsia="zh-TW" w:bidi="ar-SA"/>
      </w:rPr>
    </w:lvl>
    <w:lvl w:ilvl="5">
      <w:numFmt w:val="bullet"/>
      <w:lvlText w:val="•"/>
      <w:lvlJc w:val="left"/>
      <w:pPr>
        <w:ind w:left="4149" w:hanging="801"/>
      </w:pPr>
      <w:rPr>
        <w:rFonts w:hint="default"/>
        <w:lang w:val="en-US" w:eastAsia="zh-TW" w:bidi="ar-SA"/>
      </w:rPr>
    </w:lvl>
    <w:lvl w:ilvl="6">
      <w:numFmt w:val="bullet"/>
      <w:lvlText w:val="•"/>
      <w:lvlJc w:val="left"/>
      <w:pPr>
        <w:ind w:left="4798" w:hanging="801"/>
      </w:pPr>
      <w:rPr>
        <w:rFonts w:hint="default"/>
        <w:lang w:val="en-US" w:eastAsia="zh-TW" w:bidi="ar-SA"/>
      </w:rPr>
    </w:lvl>
    <w:lvl w:ilvl="7">
      <w:numFmt w:val="bullet"/>
      <w:lvlText w:val="•"/>
      <w:lvlJc w:val="left"/>
      <w:pPr>
        <w:ind w:left="5448" w:hanging="801"/>
      </w:pPr>
      <w:rPr>
        <w:rFonts w:hint="default"/>
        <w:lang w:val="en-US" w:eastAsia="zh-TW" w:bidi="ar-SA"/>
      </w:rPr>
    </w:lvl>
    <w:lvl w:ilvl="8">
      <w:numFmt w:val="bullet"/>
      <w:lvlText w:val="•"/>
      <w:lvlJc w:val="left"/>
      <w:pPr>
        <w:ind w:left="6098" w:hanging="801"/>
      </w:pPr>
      <w:rPr>
        <w:rFonts w:hint="default"/>
        <w:lang w:val="en-US" w:eastAsia="zh-TW" w:bidi="ar-SA"/>
      </w:rPr>
    </w:lvl>
  </w:abstractNum>
  <w:num w:numId="1">
    <w:abstractNumId w:val="19"/>
  </w:num>
  <w:num w:numId="2">
    <w:abstractNumId w:val="14"/>
  </w:num>
  <w:num w:numId="3">
    <w:abstractNumId w:val="1"/>
  </w:num>
  <w:num w:numId="4">
    <w:abstractNumId w:val="16"/>
  </w:num>
  <w:num w:numId="5">
    <w:abstractNumId w:val="21"/>
  </w:num>
  <w:num w:numId="6">
    <w:abstractNumId w:val="20"/>
  </w:num>
  <w:num w:numId="7">
    <w:abstractNumId w:val="15"/>
  </w:num>
  <w:num w:numId="8">
    <w:abstractNumId w:val="27"/>
  </w:num>
  <w:num w:numId="9">
    <w:abstractNumId w:val="11"/>
  </w:num>
  <w:num w:numId="10">
    <w:abstractNumId w:val="22"/>
  </w:num>
  <w:num w:numId="11">
    <w:abstractNumId w:val="25"/>
  </w:num>
  <w:num w:numId="12">
    <w:abstractNumId w:val="8"/>
  </w:num>
  <w:num w:numId="13">
    <w:abstractNumId w:val="3"/>
  </w:num>
  <w:num w:numId="14">
    <w:abstractNumId w:val="7"/>
  </w:num>
  <w:num w:numId="15">
    <w:abstractNumId w:val="0"/>
  </w:num>
  <w:num w:numId="16">
    <w:abstractNumId w:val="32"/>
  </w:num>
  <w:num w:numId="17">
    <w:abstractNumId w:val="17"/>
  </w:num>
  <w:num w:numId="18">
    <w:abstractNumId w:val="30"/>
  </w:num>
  <w:num w:numId="19">
    <w:abstractNumId w:val="6"/>
  </w:num>
  <w:num w:numId="20">
    <w:abstractNumId w:val="13"/>
  </w:num>
  <w:num w:numId="21">
    <w:abstractNumId w:val="5"/>
  </w:num>
  <w:num w:numId="22">
    <w:abstractNumId w:val="4"/>
  </w:num>
  <w:num w:numId="23">
    <w:abstractNumId w:val="23"/>
  </w:num>
  <w:num w:numId="24">
    <w:abstractNumId w:val="28"/>
  </w:num>
  <w:num w:numId="25">
    <w:abstractNumId w:val="2"/>
  </w:num>
  <w:num w:numId="26">
    <w:abstractNumId w:val="10"/>
  </w:num>
  <w:num w:numId="27">
    <w:abstractNumId w:val="18"/>
  </w:num>
  <w:num w:numId="28">
    <w:abstractNumId w:val="31"/>
  </w:num>
  <w:num w:numId="29">
    <w:abstractNumId w:val="9"/>
  </w:num>
  <w:num w:numId="30">
    <w:abstractNumId w:val="29"/>
  </w:num>
  <w:num w:numId="31">
    <w:abstractNumId w:val="12"/>
  </w:num>
  <w:num w:numId="32">
    <w:abstractNumId w:val="24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632"/>
    <w:rsid w:val="0000151B"/>
    <w:rsid w:val="000024EF"/>
    <w:rsid w:val="00005C36"/>
    <w:rsid w:val="0001171A"/>
    <w:rsid w:val="00011ABE"/>
    <w:rsid w:val="00011E78"/>
    <w:rsid w:val="00012750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542"/>
    <w:rsid w:val="00055D5C"/>
    <w:rsid w:val="00057867"/>
    <w:rsid w:val="00061D94"/>
    <w:rsid w:val="000754A3"/>
    <w:rsid w:val="000763E5"/>
    <w:rsid w:val="000823A5"/>
    <w:rsid w:val="000834F4"/>
    <w:rsid w:val="00084AE8"/>
    <w:rsid w:val="00087ACC"/>
    <w:rsid w:val="000924A6"/>
    <w:rsid w:val="00093F2D"/>
    <w:rsid w:val="000A0A44"/>
    <w:rsid w:val="000B143A"/>
    <w:rsid w:val="000B3796"/>
    <w:rsid w:val="000B6929"/>
    <w:rsid w:val="000B71A3"/>
    <w:rsid w:val="000C3592"/>
    <w:rsid w:val="000C61FE"/>
    <w:rsid w:val="000C6F11"/>
    <w:rsid w:val="000D7181"/>
    <w:rsid w:val="000E6BF3"/>
    <w:rsid w:val="0010652A"/>
    <w:rsid w:val="001150B4"/>
    <w:rsid w:val="00115339"/>
    <w:rsid w:val="00115773"/>
    <w:rsid w:val="001165FF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B464E"/>
    <w:rsid w:val="001B6EFB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4D6B"/>
    <w:rsid w:val="00225607"/>
    <w:rsid w:val="002276DB"/>
    <w:rsid w:val="002328CE"/>
    <w:rsid w:val="00233AA0"/>
    <w:rsid w:val="00234226"/>
    <w:rsid w:val="002366B9"/>
    <w:rsid w:val="00236ACB"/>
    <w:rsid w:val="00237D24"/>
    <w:rsid w:val="002436CC"/>
    <w:rsid w:val="002451CF"/>
    <w:rsid w:val="002506E8"/>
    <w:rsid w:val="002542A2"/>
    <w:rsid w:val="00254D3A"/>
    <w:rsid w:val="002564FE"/>
    <w:rsid w:val="002569F0"/>
    <w:rsid w:val="00257BBA"/>
    <w:rsid w:val="00261D16"/>
    <w:rsid w:val="0027099F"/>
    <w:rsid w:val="00271C2D"/>
    <w:rsid w:val="00275B0C"/>
    <w:rsid w:val="0027606F"/>
    <w:rsid w:val="00281079"/>
    <w:rsid w:val="00286ED4"/>
    <w:rsid w:val="00293228"/>
    <w:rsid w:val="002933A9"/>
    <w:rsid w:val="002A166B"/>
    <w:rsid w:val="002A3415"/>
    <w:rsid w:val="002A5CE7"/>
    <w:rsid w:val="002A6592"/>
    <w:rsid w:val="002B2204"/>
    <w:rsid w:val="002B46B1"/>
    <w:rsid w:val="002C02E1"/>
    <w:rsid w:val="002C32FD"/>
    <w:rsid w:val="002C5927"/>
    <w:rsid w:val="002C7867"/>
    <w:rsid w:val="002D170C"/>
    <w:rsid w:val="002D17BE"/>
    <w:rsid w:val="002D2254"/>
    <w:rsid w:val="002D615B"/>
    <w:rsid w:val="002D68FF"/>
    <w:rsid w:val="002E44FF"/>
    <w:rsid w:val="002E75A9"/>
    <w:rsid w:val="002F0424"/>
    <w:rsid w:val="002F4124"/>
    <w:rsid w:val="002F45F4"/>
    <w:rsid w:val="002F47BD"/>
    <w:rsid w:val="00302349"/>
    <w:rsid w:val="00303129"/>
    <w:rsid w:val="00307103"/>
    <w:rsid w:val="00307403"/>
    <w:rsid w:val="003079BE"/>
    <w:rsid w:val="00307F3D"/>
    <w:rsid w:val="00313812"/>
    <w:rsid w:val="003146CC"/>
    <w:rsid w:val="0032099A"/>
    <w:rsid w:val="0032175E"/>
    <w:rsid w:val="003244CD"/>
    <w:rsid w:val="00330D25"/>
    <w:rsid w:val="00336391"/>
    <w:rsid w:val="003374F8"/>
    <w:rsid w:val="00340D0B"/>
    <w:rsid w:val="003412DE"/>
    <w:rsid w:val="00342937"/>
    <w:rsid w:val="003458E6"/>
    <w:rsid w:val="0035140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89A"/>
    <w:rsid w:val="00387F57"/>
    <w:rsid w:val="00391DA6"/>
    <w:rsid w:val="00393CAB"/>
    <w:rsid w:val="00396DCD"/>
    <w:rsid w:val="003A095A"/>
    <w:rsid w:val="003A791F"/>
    <w:rsid w:val="003B43F2"/>
    <w:rsid w:val="003C08C7"/>
    <w:rsid w:val="003C3E77"/>
    <w:rsid w:val="003D4EFD"/>
    <w:rsid w:val="003D540D"/>
    <w:rsid w:val="003D6A6B"/>
    <w:rsid w:val="003E07AB"/>
    <w:rsid w:val="003E3592"/>
    <w:rsid w:val="003E5E42"/>
    <w:rsid w:val="003E6DB3"/>
    <w:rsid w:val="003E7183"/>
    <w:rsid w:val="003F5258"/>
    <w:rsid w:val="00401914"/>
    <w:rsid w:val="004020E2"/>
    <w:rsid w:val="00406A12"/>
    <w:rsid w:val="00406C59"/>
    <w:rsid w:val="00413C2A"/>
    <w:rsid w:val="004144CC"/>
    <w:rsid w:val="0041499C"/>
    <w:rsid w:val="00416D0C"/>
    <w:rsid w:val="00420C21"/>
    <w:rsid w:val="004214CB"/>
    <w:rsid w:val="0042193C"/>
    <w:rsid w:val="00421C7E"/>
    <w:rsid w:val="0042419A"/>
    <w:rsid w:val="004243B1"/>
    <w:rsid w:val="0043451B"/>
    <w:rsid w:val="00436BC9"/>
    <w:rsid w:val="00440203"/>
    <w:rsid w:val="00443AB7"/>
    <w:rsid w:val="0045125E"/>
    <w:rsid w:val="00454F3D"/>
    <w:rsid w:val="0045551F"/>
    <w:rsid w:val="00457033"/>
    <w:rsid w:val="00460ED1"/>
    <w:rsid w:val="004625DE"/>
    <w:rsid w:val="0046378D"/>
    <w:rsid w:val="00463919"/>
    <w:rsid w:val="004651D9"/>
    <w:rsid w:val="0047154A"/>
    <w:rsid w:val="004719B6"/>
    <w:rsid w:val="00475457"/>
    <w:rsid w:val="00475FEB"/>
    <w:rsid w:val="004853CB"/>
    <w:rsid w:val="0049435F"/>
    <w:rsid w:val="004965D5"/>
    <w:rsid w:val="00497A17"/>
    <w:rsid w:val="004A0E93"/>
    <w:rsid w:val="004A19BC"/>
    <w:rsid w:val="004A2467"/>
    <w:rsid w:val="004A6B83"/>
    <w:rsid w:val="004A7544"/>
    <w:rsid w:val="004B04ED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3B47"/>
    <w:rsid w:val="00514584"/>
    <w:rsid w:val="00522154"/>
    <w:rsid w:val="00524C83"/>
    <w:rsid w:val="00524D78"/>
    <w:rsid w:val="00525621"/>
    <w:rsid w:val="00541AE2"/>
    <w:rsid w:val="0054528E"/>
    <w:rsid w:val="005463E0"/>
    <w:rsid w:val="005465CB"/>
    <w:rsid w:val="005526CB"/>
    <w:rsid w:val="00552A95"/>
    <w:rsid w:val="005565A9"/>
    <w:rsid w:val="00557AC3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971FE"/>
    <w:rsid w:val="005A0577"/>
    <w:rsid w:val="005B05E4"/>
    <w:rsid w:val="005B2C0B"/>
    <w:rsid w:val="005B708D"/>
    <w:rsid w:val="005C0A7F"/>
    <w:rsid w:val="005C1C1A"/>
    <w:rsid w:val="005C2E69"/>
    <w:rsid w:val="005D5FFC"/>
    <w:rsid w:val="005D657F"/>
    <w:rsid w:val="005D7C42"/>
    <w:rsid w:val="005E150A"/>
    <w:rsid w:val="005E22DE"/>
    <w:rsid w:val="005F399E"/>
    <w:rsid w:val="005F672D"/>
    <w:rsid w:val="00611694"/>
    <w:rsid w:val="006124DD"/>
    <w:rsid w:val="0061445D"/>
    <w:rsid w:val="006211B1"/>
    <w:rsid w:val="00625B26"/>
    <w:rsid w:val="00627A76"/>
    <w:rsid w:val="0063120A"/>
    <w:rsid w:val="006322F1"/>
    <w:rsid w:val="0063354E"/>
    <w:rsid w:val="00640E6D"/>
    <w:rsid w:val="00643499"/>
    <w:rsid w:val="00654DC4"/>
    <w:rsid w:val="006602C6"/>
    <w:rsid w:val="00661ACD"/>
    <w:rsid w:val="00662A73"/>
    <w:rsid w:val="006630ED"/>
    <w:rsid w:val="00665CDD"/>
    <w:rsid w:val="0067344C"/>
    <w:rsid w:val="00674959"/>
    <w:rsid w:val="0067722E"/>
    <w:rsid w:val="006776ED"/>
    <w:rsid w:val="00685668"/>
    <w:rsid w:val="006869CE"/>
    <w:rsid w:val="00692C2E"/>
    <w:rsid w:val="00696E62"/>
    <w:rsid w:val="006A091E"/>
    <w:rsid w:val="006A1788"/>
    <w:rsid w:val="006A1F8D"/>
    <w:rsid w:val="006A2657"/>
    <w:rsid w:val="006A2CA5"/>
    <w:rsid w:val="006A3383"/>
    <w:rsid w:val="006A6DF5"/>
    <w:rsid w:val="006A76F1"/>
    <w:rsid w:val="006A7AE7"/>
    <w:rsid w:val="006B4AB0"/>
    <w:rsid w:val="006C570E"/>
    <w:rsid w:val="006D10C2"/>
    <w:rsid w:val="006D1CF4"/>
    <w:rsid w:val="006D5767"/>
    <w:rsid w:val="006D7CA8"/>
    <w:rsid w:val="006E607E"/>
    <w:rsid w:val="006E775A"/>
    <w:rsid w:val="006F160F"/>
    <w:rsid w:val="006F23A3"/>
    <w:rsid w:val="00703666"/>
    <w:rsid w:val="00704E57"/>
    <w:rsid w:val="00706D7E"/>
    <w:rsid w:val="00710336"/>
    <w:rsid w:val="00711C30"/>
    <w:rsid w:val="0071238E"/>
    <w:rsid w:val="00713BC1"/>
    <w:rsid w:val="0071412F"/>
    <w:rsid w:val="00714E94"/>
    <w:rsid w:val="0072437C"/>
    <w:rsid w:val="00732B1F"/>
    <w:rsid w:val="0074342C"/>
    <w:rsid w:val="00743772"/>
    <w:rsid w:val="00745704"/>
    <w:rsid w:val="0074750B"/>
    <w:rsid w:val="00756E2A"/>
    <w:rsid w:val="00761CD4"/>
    <w:rsid w:val="00761F4B"/>
    <w:rsid w:val="00767927"/>
    <w:rsid w:val="00770D14"/>
    <w:rsid w:val="00771204"/>
    <w:rsid w:val="00775445"/>
    <w:rsid w:val="007756C4"/>
    <w:rsid w:val="00775984"/>
    <w:rsid w:val="00783E4C"/>
    <w:rsid w:val="00785A3E"/>
    <w:rsid w:val="00792209"/>
    <w:rsid w:val="00792614"/>
    <w:rsid w:val="00792826"/>
    <w:rsid w:val="0079540A"/>
    <w:rsid w:val="007A1297"/>
    <w:rsid w:val="007A265C"/>
    <w:rsid w:val="007B19D5"/>
    <w:rsid w:val="007B33A5"/>
    <w:rsid w:val="007B3885"/>
    <w:rsid w:val="007B3BF1"/>
    <w:rsid w:val="007B3E97"/>
    <w:rsid w:val="007B6127"/>
    <w:rsid w:val="007C1390"/>
    <w:rsid w:val="007C1EAF"/>
    <w:rsid w:val="007C3DCC"/>
    <w:rsid w:val="007C447F"/>
    <w:rsid w:val="007D08DF"/>
    <w:rsid w:val="007D58ED"/>
    <w:rsid w:val="007E5E46"/>
    <w:rsid w:val="007E7252"/>
    <w:rsid w:val="007F4150"/>
    <w:rsid w:val="007F5B6B"/>
    <w:rsid w:val="00800303"/>
    <w:rsid w:val="00802BA0"/>
    <w:rsid w:val="00814060"/>
    <w:rsid w:val="00825DAD"/>
    <w:rsid w:val="00830048"/>
    <w:rsid w:val="008353D8"/>
    <w:rsid w:val="0083588B"/>
    <w:rsid w:val="00841DAE"/>
    <w:rsid w:val="00843CA7"/>
    <w:rsid w:val="008443F7"/>
    <w:rsid w:val="00852F4C"/>
    <w:rsid w:val="00856735"/>
    <w:rsid w:val="00861B6C"/>
    <w:rsid w:val="00870547"/>
    <w:rsid w:val="00875281"/>
    <w:rsid w:val="00875D6C"/>
    <w:rsid w:val="00881177"/>
    <w:rsid w:val="008844BE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0A96"/>
    <w:rsid w:val="008D376A"/>
    <w:rsid w:val="008D3A0F"/>
    <w:rsid w:val="008E033A"/>
    <w:rsid w:val="008E04C2"/>
    <w:rsid w:val="008E0EED"/>
    <w:rsid w:val="008E4332"/>
    <w:rsid w:val="008E546D"/>
    <w:rsid w:val="00902D26"/>
    <w:rsid w:val="009060B4"/>
    <w:rsid w:val="00914137"/>
    <w:rsid w:val="00914A9E"/>
    <w:rsid w:val="009159FF"/>
    <w:rsid w:val="00915FB8"/>
    <w:rsid w:val="00933D66"/>
    <w:rsid w:val="00937AE5"/>
    <w:rsid w:val="0094080C"/>
    <w:rsid w:val="00940C43"/>
    <w:rsid w:val="0094319E"/>
    <w:rsid w:val="0094434C"/>
    <w:rsid w:val="00945FBD"/>
    <w:rsid w:val="00947E11"/>
    <w:rsid w:val="00947F6C"/>
    <w:rsid w:val="0095054B"/>
    <w:rsid w:val="009532AE"/>
    <w:rsid w:val="0095454A"/>
    <w:rsid w:val="0096332C"/>
    <w:rsid w:val="00964EFD"/>
    <w:rsid w:val="009658B0"/>
    <w:rsid w:val="00966552"/>
    <w:rsid w:val="00967911"/>
    <w:rsid w:val="009736F5"/>
    <w:rsid w:val="00974B74"/>
    <w:rsid w:val="00976CF9"/>
    <w:rsid w:val="00976E2D"/>
    <w:rsid w:val="0098098D"/>
    <w:rsid w:val="00981223"/>
    <w:rsid w:val="0098199F"/>
    <w:rsid w:val="00986A04"/>
    <w:rsid w:val="009909CE"/>
    <w:rsid w:val="00992113"/>
    <w:rsid w:val="00992451"/>
    <w:rsid w:val="009B29CC"/>
    <w:rsid w:val="009B2CF6"/>
    <w:rsid w:val="009B413C"/>
    <w:rsid w:val="009B5FEE"/>
    <w:rsid w:val="009B5FF0"/>
    <w:rsid w:val="009C2673"/>
    <w:rsid w:val="009D054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10AE9"/>
    <w:rsid w:val="00A1282D"/>
    <w:rsid w:val="00A12E74"/>
    <w:rsid w:val="00A143ED"/>
    <w:rsid w:val="00A17F65"/>
    <w:rsid w:val="00A24D46"/>
    <w:rsid w:val="00A26470"/>
    <w:rsid w:val="00A33611"/>
    <w:rsid w:val="00A36ED8"/>
    <w:rsid w:val="00A370DA"/>
    <w:rsid w:val="00A475D8"/>
    <w:rsid w:val="00A4772B"/>
    <w:rsid w:val="00A47DFC"/>
    <w:rsid w:val="00A513DF"/>
    <w:rsid w:val="00A54468"/>
    <w:rsid w:val="00A54C84"/>
    <w:rsid w:val="00A55E40"/>
    <w:rsid w:val="00A6295D"/>
    <w:rsid w:val="00A63338"/>
    <w:rsid w:val="00A656AC"/>
    <w:rsid w:val="00A67E17"/>
    <w:rsid w:val="00A70EE9"/>
    <w:rsid w:val="00A7185A"/>
    <w:rsid w:val="00A7308A"/>
    <w:rsid w:val="00A73CEC"/>
    <w:rsid w:val="00A73F6E"/>
    <w:rsid w:val="00A7656B"/>
    <w:rsid w:val="00A82DBA"/>
    <w:rsid w:val="00A8798B"/>
    <w:rsid w:val="00A91400"/>
    <w:rsid w:val="00A92AEC"/>
    <w:rsid w:val="00A936E5"/>
    <w:rsid w:val="00A9622F"/>
    <w:rsid w:val="00A9651D"/>
    <w:rsid w:val="00A979CE"/>
    <w:rsid w:val="00A97B77"/>
    <w:rsid w:val="00AA1908"/>
    <w:rsid w:val="00AA2A9D"/>
    <w:rsid w:val="00AA5860"/>
    <w:rsid w:val="00AA6A18"/>
    <w:rsid w:val="00AB05F0"/>
    <w:rsid w:val="00AB1680"/>
    <w:rsid w:val="00AB4EAB"/>
    <w:rsid w:val="00AB5826"/>
    <w:rsid w:val="00AB7C62"/>
    <w:rsid w:val="00AC2EB7"/>
    <w:rsid w:val="00AC38AE"/>
    <w:rsid w:val="00AC5E7A"/>
    <w:rsid w:val="00AD5991"/>
    <w:rsid w:val="00AD5C98"/>
    <w:rsid w:val="00AD609B"/>
    <w:rsid w:val="00AD6135"/>
    <w:rsid w:val="00AE64B8"/>
    <w:rsid w:val="00AE7A11"/>
    <w:rsid w:val="00AF179C"/>
    <w:rsid w:val="00AF1CA8"/>
    <w:rsid w:val="00AF2A67"/>
    <w:rsid w:val="00AF4915"/>
    <w:rsid w:val="00AF7BB7"/>
    <w:rsid w:val="00B0279A"/>
    <w:rsid w:val="00B03E89"/>
    <w:rsid w:val="00B04825"/>
    <w:rsid w:val="00B04ABF"/>
    <w:rsid w:val="00B1117B"/>
    <w:rsid w:val="00B1166D"/>
    <w:rsid w:val="00B22DDA"/>
    <w:rsid w:val="00B2452B"/>
    <w:rsid w:val="00B32332"/>
    <w:rsid w:val="00B536B4"/>
    <w:rsid w:val="00B557F8"/>
    <w:rsid w:val="00B60938"/>
    <w:rsid w:val="00B61ADC"/>
    <w:rsid w:val="00B65DF7"/>
    <w:rsid w:val="00B74F73"/>
    <w:rsid w:val="00B76077"/>
    <w:rsid w:val="00B77512"/>
    <w:rsid w:val="00B77EDF"/>
    <w:rsid w:val="00B8558B"/>
    <w:rsid w:val="00B86B77"/>
    <w:rsid w:val="00B87F75"/>
    <w:rsid w:val="00B921D9"/>
    <w:rsid w:val="00B9393B"/>
    <w:rsid w:val="00BA1980"/>
    <w:rsid w:val="00BA4065"/>
    <w:rsid w:val="00BA4670"/>
    <w:rsid w:val="00BA46A4"/>
    <w:rsid w:val="00BB425F"/>
    <w:rsid w:val="00BB4ABF"/>
    <w:rsid w:val="00BB5AD7"/>
    <w:rsid w:val="00BB6FC8"/>
    <w:rsid w:val="00BB6FCB"/>
    <w:rsid w:val="00BC169E"/>
    <w:rsid w:val="00BC446B"/>
    <w:rsid w:val="00BC5ECD"/>
    <w:rsid w:val="00BD4DB1"/>
    <w:rsid w:val="00BE059C"/>
    <w:rsid w:val="00BE2641"/>
    <w:rsid w:val="00BE55FC"/>
    <w:rsid w:val="00BE64BA"/>
    <w:rsid w:val="00BF10DC"/>
    <w:rsid w:val="00BF417B"/>
    <w:rsid w:val="00BF575F"/>
    <w:rsid w:val="00C03C83"/>
    <w:rsid w:val="00C06B2D"/>
    <w:rsid w:val="00C06E54"/>
    <w:rsid w:val="00C0705C"/>
    <w:rsid w:val="00C07F7E"/>
    <w:rsid w:val="00C1455C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5FA7"/>
    <w:rsid w:val="00C3694C"/>
    <w:rsid w:val="00C42BFB"/>
    <w:rsid w:val="00C55C1A"/>
    <w:rsid w:val="00C561DA"/>
    <w:rsid w:val="00C57549"/>
    <w:rsid w:val="00C60124"/>
    <w:rsid w:val="00C60F99"/>
    <w:rsid w:val="00C6266A"/>
    <w:rsid w:val="00C64FD7"/>
    <w:rsid w:val="00C6653D"/>
    <w:rsid w:val="00C70723"/>
    <w:rsid w:val="00C7504B"/>
    <w:rsid w:val="00C816AE"/>
    <w:rsid w:val="00C83A37"/>
    <w:rsid w:val="00C87ADF"/>
    <w:rsid w:val="00C90C57"/>
    <w:rsid w:val="00C91C87"/>
    <w:rsid w:val="00C96830"/>
    <w:rsid w:val="00CB523B"/>
    <w:rsid w:val="00CB6A47"/>
    <w:rsid w:val="00CC0523"/>
    <w:rsid w:val="00CC52B2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798E"/>
    <w:rsid w:val="00D11657"/>
    <w:rsid w:val="00D16FB5"/>
    <w:rsid w:val="00D17C40"/>
    <w:rsid w:val="00D17EE3"/>
    <w:rsid w:val="00D20BC1"/>
    <w:rsid w:val="00D22EBA"/>
    <w:rsid w:val="00D23647"/>
    <w:rsid w:val="00D25DD4"/>
    <w:rsid w:val="00D30F00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0196"/>
    <w:rsid w:val="00D71F18"/>
    <w:rsid w:val="00D730B4"/>
    <w:rsid w:val="00D75B59"/>
    <w:rsid w:val="00D801C0"/>
    <w:rsid w:val="00D802DF"/>
    <w:rsid w:val="00D87D56"/>
    <w:rsid w:val="00D90DE0"/>
    <w:rsid w:val="00D955B7"/>
    <w:rsid w:val="00D95B4E"/>
    <w:rsid w:val="00D9644E"/>
    <w:rsid w:val="00D97433"/>
    <w:rsid w:val="00DA056C"/>
    <w:rsid w:val="00DA4B7E"/>
    <w:rsid w:val="00DB2DB3"/>
    <w:rsid w:val="00DB54A6"/>
    <w:rsid w:val="00DB67A3"/>
    <w:rsid w:val="00DB7562"/>
    <w:rsid w:val="00DC0D9B"/>
    <w:rsid w:val="00DC1732"/>
    <w:rsid w:val="00DC2980"/>
    <w:rsid w:val="00DC4E0D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6DE2"/>
    <w:rsid w:val="00DF7ED3"/>
    <w:rsid w:val="00E053DE"/>
    <w:rsid w:val="00E0566A"/>
    <w:rsid w:val="00E13B90"/>
    <w:rsid w:val="00E17122"/>
    <w:rsid w:val="00E174F4"/>
    <w:rsid w:val="00E24B7B"/>
    <w:rsid w:val="00E2675D"/>
    <w:rsid w:val="00E320EA"/>
    <w:rsid w:val="00E3509B"/>
    <w:rsid w:val="00E3532C"/>
    <w:rsid w:val="00E35D38"/>
    <w:rsid w:val="00E41E2D"/>
    <w:rsid w:val="00E4223F"/>
    <w:rsid w:val="00E432DE"/>
    <w:rsid w:val="00E43339"/>
    <w:rsid w:val="00E46544"/>
    <w:rsid w:val="00E47859"/>
    <w:rsid w:val="00E50914"/>
    <w:rsid w:val="00E54BC1"/>
    <w:rsid w:val="00E56CF5"/>
    <w:rsid w:val="00E6153D"/>
    <w:rsid w:val="00E67893"/>
    <w:rsid w:val="00E743DD"/>
    <w:rsid w:val="00E74EBA"/>
    <w:rsid w:val="00E82853"/>
    <w:rsid w:val="00E900C5"/>
    <w:rsid w:val="00E9155B"/>
    <w:rsid w:val="00E95180"/>
    <w:rsid w:val="00E969F1"/>
    <w:rsid w:val="00EA1DA0"/>
    <w:rsid w:val="00EA2609"/>
    <w:rsid w:val="00EA5ABF"/>
    <w:rsid w:val="00EB45B1"/>
    <w:rsid w:val="00EC2954"/>
    <w:rsid w:val="00EC600F"/>
    <w:rsid w:val="00ED42C6"/>
    <w:rsid w:val="00EE1ED8"/>
    <w:rsid w:val="00EE5667"/>
    <w:rsid w:val="00EF1727"/>
    <w:rsid w:val="00EF1D0C"/>
    <w:rsid w:val="00EF29C7"/>
    <w:rsid w:val="00F036FA"/>
    <w:rsid w:val="00F144C4"/>
    <w:rsid w:val="00F20F37"/>
    <w:rsid w:val="00F22BE3"/>
    <w:rsid w:val="00F233EC"/>
    <w:rsid w:val="00F261DE"/>
    <w:rsid w:val="00F32E7D"/>
    <w:rsid w:val="00F36370"/>
    <w:rsid w:val="00F36C30"/>
    <w:rsid w:val="00F37F2A"/>
    <w:rsid w:val="00F40182"/>
    <w:rsid w:val="00F426E7"/>
    <w:rsid w:val="00F44EE0"/>
    <w:rsid w:val="00F5000B"/>
    <w:rsid w:val="00F55F80"/>
    <w:rsid w:val="00F5735F"/>
    <w:rsid w:val="00F60F11"/>
    <w:rsid w:val="00F67D5D"/>
    <w:rsid w:val="00F70C36"/>
    <w:rsid w:val="00F7474D"/>
    <w:rsid w:val="00F75DF2"/>
    <w:rsid w:val="00F80F98"/>
    <w:rsid w:val="00F85018"/>
    <w:rsid w:val="00F96408"/>
    <w:rsid w:val="00F96A3C"/>
    <w:rsid w:val="00FA01E8"/>
    <w:rsid w:val="00FB0773"/>
    <w:rsid w:val="00FB5BD8"/>
    <w:rsid w:val="00FC0523"/>
    <w:rsid w:val="00FC41BB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60C"/>
    <w:rsid w:val="00FE0D21"/>
    <w:rsid w:val="00FE18C5"/>
    <w:rsid w:val="00FE391F"/>
    <w:rsid w:val="00FE3EA1"/>
    <w:rsid w:val="00FE4AF0"/>
    <w:rsid w:val="00FE6B8E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F3FC46"/>
  <w15:docId w15:val="{7B893207-BFB3-47D0-B67D-746A7F28A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uiPriority w:val="1"/>
    <w:qFormat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3A095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6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youtube.com/watch?v=kO8VJ4iRFBg" TargetMode="External"/><Relationship Id="rId18" Type="http://schemas.openxmlformats.org/officeDocument/2006/relationships/hyperlink" Target="https://www.youtube.com/watch?v=dEe7H5MmD1Y" TargetMode="External"/><Relationship Id="rId26" Type="http://schemas.openxmlformats.org/officeDocument/2006/relationships/hyperlink" Target="https://www.youtube.com/watch?v=bvFQ2G8Q3A0&amp;t=134s" TargetMode="External"/><Relationship Id="rId39" Type="http://schemas.openxmlformats.org/officeDocument/2006/relationships/hyperlink" Target="https://www.youtube.com/watch?v=qmT3QsDXtYc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2G-0CEJNgJ8" TargetMode="External"/><Relationship Id="rId34" Type="http://schemas.openxmlformats.org/officeDocument/2006/relationships/hyperlink" Target="https://www.youtube.com/watch?v=XJiTo7Sl0QI" TargetMode="External"/><Relationship Id="rId42" Type="http://schemas.openxmlformats.org/officeDocument/2006/relationships/hyperlink" Target="https://www.youtube.com/watch?v=MDj4CtgPnQA" TargetMode="External"/><Relationship Id="rId47" Type="http://schemas.openxmlformats.org/officeDocument/2006/relationships/hyperlink" Target="https://www.youtube.com/watch?v=3Bt9wFYrnbw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www.youtube.com/watch?v=kO8VJ4iRFBg" TargetMode="External"/><Relationship Id="rId17" Type="http://schemas.openxmlformats.org/officeDocument/2006/relationships/hyperlink" Target="https://www.youtube.com/watch?v=zbJZidAN7rQ" TargetMode="External"/><Relationship Id="rId25" Type="http://schemas.openxmlformats.org/officeDocument/2006/relationships/hyperlink" Target="https://www.youtube.com/watch?v=EEJNKQuGciA" TargetMode="External"/><Relationship Id="rId33" Type="http://schemas.openxmlformats.org/officeDocument/2006/relationships/hyperlink" Target="https://www.youtube.com/watch?v=ZsiH-385c7E" TargetMode="External"/><Relationship Id="rId38" Type="http://schemas.openxmlformats.org/officeDocument/2006/relationships/hyperlink" Target="https://www.youtube.com/watch?v=qmT3QsDXtYc" TargetMode="External"/><Relationship Id="rId46" Type="http://schemas.openxmlformats.org/officeDocument/2006/relationships/hyperlink" Target="https://www.youtube.com/watch?v=3Bt9wFYrnbw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youtube.com/watch?v=zbJZidAN7rQ" TargetMode="External"/><Relationship Id="rId20" Type="http://schemas.openxmlformats.org/officeDocument/2006/relationships/hyperlink" Target="https://www.youtube.com/watch?v=2G-0CEJNgJ8" TargetMode="External"/><Relationship Id="rId29" Type="http://schemas.openxmlformats.org/officeDocument/2006/relationships/hyperlink" Target="https://www.youtube.com/watch?v=mJjS2oDJqg8" TargetMode="External"/><Relationship Id="rId41" Type="http://schemas.openxmlformats.org/officeDocument/2006/relationships/hyperlink" Target="https://www.youtube.com/watch?v=3Bt9wFYrnbw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QRfb0kiH-aE" TargetMode="External"/><Relationship Id="rId24" Type="http://schemas.openxmlformats.org/officeDocument/2006/relationships/hyperlink" Target="https://www.youtube.com/watch?v=EEJNKQuGciA" TargetMode="External"/><Relationship Id="rId32" Type="http://schemas.openxmlformats.org/officeDocument/2006/relationships/hyperlink" Target="https://www.youtube.com/watch?v=ZsiH-385c7E" TargetMode="External"/><Relationship Id="rId37" Type="http://schemas.openxmlformats.org/officeDocument/2006/relationships/hyperlink" Target="https://www.youtube.com/watch?v=VS44qMXQKEU" TargetMode="External"/><Relationship Id="rId40" Type="http://schemas.openxmlformats.org/officeDocument/2006/relationships/hyperlink" Target="https://www.youtube.com/watch?v=3Bt9wFYrnbw" TargetMode="External"/><Relationship Id="rId45" Type="http://schemas.openxmlformats.org/officeDocument/2006/relationships/hyperlink" Target="https://www.youtube.com/watch?v=_5TDj2kdkv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TSaARPG5WM4" TargetMode="External"/><Relationship Id="rId23" Type="http://schemas.openxmlformats.org/officeDocument/2006/relationships/hyperlink" Target="https://www.youtube.com/watch?v=weoqA0senio" TargetMode="External"/><Relationship Id="rId28" Type="http://schemas.openxmlformats.org/officeDocument/2006/relationships/hyperlink" Target="https://www.youtube.com/watch?v=mJjS2oDJqg8" TargetMode="External"/><Relationship Id="rId36" Type="http://schemas.openxmlformats.org/officeDocument/2006/relationships/hyperlink" Target="https://www.youtube.com/watch?v=VS44qMXQKE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s://www.youtube.com/watch?v=QRfb0kiH-aE" TargetMode="External"/><Relationship Id="rId19" Type="http://schemas.openxmlformats.org/officeDocument/2006/relationships/hyperlink" Target="https://www.youtube.com/watch?v=dEe7H5MmD1Y" TargetMode="External"/><Relationship Id="rId31" Type="http://schemas.openxmlformats.org/officeDocument/2006/relationships/hyperlink" Target="https://www.youtube.com/watch?v=VQEG9hkFqp8" TargetMode="External"/><Relationship Id="rId44" Type="http://schemas.openxmlformats.org/officeDocument/2006/relationships/hyperlink" Target="https://www.youtube.com/watch?v=_5TDj2kdkv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2wSXRSaiIBc" TargetMode="External"/><Relationship Id="rId14" Type="http://schemas.openxmlformats.org/officeDocument/2006/relationships/hyperlink" Target="https://www.youtube.com/watch?v=TSaARPG5WM4" TargetMode="External"/><Relationship Id="rId22" Type="http://schemas.openxmlformats.org/officeDocument/2006/relationships/hyperlink" Target="https://www.youtube.com/watch?v=weoqA0senio" TargetMode="External"/><Relationship Id="rId27" Type="http://schemas.openxmlformats.org/officeDocument/2006/relationships/hyperlink" Target="https://www.youtube.com/watch?v=bvFQ2G8Q3A0" TargetMode="External"/><Relationship Id="rId30" Type="http://schemas.openxmlformats.org/officeDocument/2006/relationships/hyperlink" Target="https://www.youtube.com/watch?v=VQEG9hkFqp8" TargetMode="External"/><Relationship Id="rId35" Type="http://schemas.openxmlformats.org/officeDocument/2006/relationships/hyperlink" Target="https://www.youtube.com/watch?v=XJiTo7Sl0QI" TargetMode="External"/><Relationship Id="rId43" Type="http://schemas.openxmlformats.org/officeDocument/2006/relationships/hyperlink" Target="https://www.youtube.com/watch?v=MDj4CtgPnQA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s://www.youtube.com/watch?v=2wSXRSaiIBc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C8BDB-D659-452D-85C5-7E00DB386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6</Pages>
  <Words>1561</Words>
  <Characters>8904</Characters>
  <Application>Microsoft Office Word</Application>
  <DocSecurity>0</DocSecurity>
  <Lines>74</Lines>
  <Paragraphs>20</Paragraphs>
  <ScaleCrop>false</ScaleCrop>
  <Company/>
  <LinksUpToDate>false</LinksUpToDate>
  <CharactersWithSpaces>10445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</cp:revision>
  <cp:lastPrinted>2021-10-04T02:40:00Z</cp:lastPrinted>
  <dcterms:created xsi:type="dcterms:W3CDTF">2022-06-16T05:10:00Z</dcterms:created>
  <dcterms:modified xsi:type="dcterms:W3CDTF">2022-06-17T02:47:00Z</dcterms:modified>
</cp:coreProperties>
</file>